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D5922" w14:textId="77777777" w:rsidR="007E1C56" w:rsidRPr="005373BC" w:rsidRDefault="007E1C56" w:rsidP="007E1C56">
      <w:pPr>
        <w:pStyle w:val="BodyText"/>
        <w:spacing w:before="91" w:line="244" w:lineRule="auto"/>
        <w:ind w:right="113"/>
        <w:jc w:val="both"/>
        <w:rPr>
          <w:rFonts w:ascii="Arial" w:hAnsi="Arial" w:cs="Arial"/>
          <w:sz w:val="24"/>
          <w:szCs w:val="24"/>
        </w:rPr>
      </w:pPr>
      <w:r w:rsidRPr="005373BC">
        <w:rPr>
          <w:rFonts w:ascii="Arial" w:hAnsi="Arial" w:cs="Arial"/>
          <w:sz w:val="24"/>
          <w:szCs w:val="24"/>
        </w:rPr>
        <w:t>Na temelju članka 33. Zakona o lokalnoj i područnoj (regionalnoj) samoupravi (Narodne novine br. 33/01, 60/01-vjerodostojno tumačenje, 129/05,109/07 i 125/08) i članka 27.  Statuta Grada Trilja (Službeni glasnik Grada Trilja br. 06/01 i 01/06) Gradsko vijeće Grada Trilja na 2. sjednici održanoj 13. srpnja 2009. godine,</w:t>
      </w:r>
      <w:r w:rsidRPr="005373BC">
        <w:rPr>
          <w:rFonts w:ascii="Arial" w:hAnsi="Arial" w:cs="Arial"/>
          <w:spacing w:val="12"/>
          <w:sz w:val="24"/>
          <w:szCs w:val="24"/>
        </w:rPr>
        <w:t xml:space="preserve"> </w:t>
      </w:r>
      <w:r w:rsidRPr="005373BC">
        <w:rPr>
          <w:rFonts w:ascii="Arial" w:hAnsi="Arial" w:cs="Arial"/>
          <w:sz w:val="24"/>
          <w:szCs w:val="24"/>
        </w:rPr>
        <w:t>donosi</w:t>
      </w:r>
    </w:p>
    <w:p w14:paraId="3EF14CD0" w14:textId="77777777" w:rsidR="007E1C56" w:rsidRPr="005373BC" w:rsidRDefault="007E1C56" w:rsidP="007E1C56">
      <w:pPr>
        <w:pStyle w:val="BodyText"/>
        <w:spacing w:before="91" w:line="244" w:lineRule="auto"/>
        <w:ind w:right="113"/>
        <w:jc w:val="both"/>
        <w:rPr>
          <w:rFonts w:ascii="Arial" w:hAnsi="Arial" w:cs="Arial"/>
          <w:sz w:val="24"/>
          <w:szCs w:val="24"/>
        </w:rPr>
      </w:pPr>
    </w:p>
    <w:p w14:paraId="4A1C8AC6" w14:textId="77777777" w:rsidR="007E1C56" w:rsidRPr="005373BC" w:rsidRDefault="007E1C56" w:rsidP="007E1C56">
      <w:pPr>
        <w:pStyle w:val="BodyText"/>
        <w:rPr>
          <w:rFonts w:ascii="Arial" w:hAnsi="Arial" w:cs="Arial"/>
          <w:sz w:val="24"/>
          <w:szCs w:val="24"/>
        </w:rPr>
      </w:pPr>
    </w:p>
    <w:p w14:paraId="4404A525" w14:textId="77777777" w:rsidR="007E1C56" w:rsidRPr="005373BC" w:rsidRDefault="007E1C56" w:rsidP="007E1C56">
      <w:pPr>
        <w:pStyle w:val="Heading3"/>
        <w:ind w:right="107"/>
        <w:jc w:val="center"/>
        <w:rPr>
          <w:rFonts w:ascii="Arial" w:hAnsi="Arial" w:cs="Arial"/>
          <w:sz w:val="24"/>
          <w:szCs w:val="24"/>
        </w:rPr>
      </w:pPr>
      <w:r w:rsidRPr="005373BC">
        <w:rPr>
          <w:rFonts w:ascii="Arial" w:hAnsi="Arial" w:cs="Arial"/>
          <w:sz w:val="24"/>
          <w:szCs w:val="24"/>
        </w:rPr>
        <w:t>P O S L O V N I K</w:t>
      </w:r>
    </w:p>
    <w:p w14:paraId="014066C5" w14:textId="77777777" w:rsidR="007E1C56" w:rsidRPr="005373BC" w:rsidRDefault="007E1C56" w:rsidP="007E1C56">
      <w:pPr>
        <w:spacing w:before="7"/>
        <w:ind w:left="106" w:right="105"/>
        <w:jc w:val="center"/>
        <w:rPr>
          <w:rFonts w:ascii="Arial" w:hAnsi="Arial" w:cs="Arial"/>
          <w:b/>
          <w:sz w:val="24"/>
          <w:szCs w:val="24"/>
        </w:rPr>
      </w:pPr>
      <w:r w:rsidRPr="005373BC">
        <w:rPr>
          <w:rFonts w:ascii="Arial" w:hAnsi="Arial" w:cs="Arial"/>
          <w:b/>
          <w:sz w:val="24"/>
          <w:szCs w:val="24"/>
        </w:rPr>
        <w:t>Gradskog vijeća Grada Trilja</w:t>
      </w:r>
    </w:p>
    <w:p w14:paraId="1EB33D61" w14:textId="59B3D7AB" w:rsidR="007E1C56" w:rsidRPr="005373BC" w:rsidRDefault="007E1C56" w:rsidP="007E1C56">
      <w:pPr>
        <w:spacing w:before="7"/>
        <w:ind w:left="106" w:right="105"/>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5D46735A" w14:textId="77777777" w:rsidR="007E1C56" w:rsidRPr="005373BC" w:rsidRDefault="007E1C56" w:rsidP="007E1C56">
      <w:pPr>
        <w:spacing w:before="7"/>
        <w:ind w:left="106" w:right="105"/>
        <w:jc w:val="center"/>
        <w:rPr>
          <w:rFonts w:ascii="Arial" w:hAnsi="Arial" w:cs="Arial"/>
          <w:b/>
          <w:sz w:val="24"/>
          <w:szCs w:val="24"/>
        </w:rPr>
      </w:pPr>
    </w:p>
    <w:p w14:paraId="72C4231D" w14:textId="77777777" w:rsidR="007E1C56" w:rsidRPr="005373BC" w:rsidRDefault="007E1C56" w:rsidP="007E1C56">
      <w:pPr>
        <w:spacing w:before="7"/>
        <w:ind w:left="106" w:right="105"/>
        <w:jc w:val="center"/>
        <w:rPr>
          <w:rFonts w:ascii="Arial" w:hAnsi="Arial" w:cs="Arial"/>
          <w:b/>
          <w:sz w:val="24"/>
          <w:szCs w:val="24"/>
        </w:rPr>
      </w:pPr>
    </w:p>
    <w:p w14:paraId="698408C4" w14:textId="77777777" w:rsidR="007E1C56" w:rsidRPr="005373BC" w:rsidRDefault="007E1C56" w:rsidP="007E1C56">
      <w:pPr>
        <w:spacing w:before="7"/>
        <w:ind w:left="106" w:right="105"/>
        <w:rPr>
          <w:rFonts w:ascii="Arial" w:hAnsi="Arial" w:cs="Arial"/>
          <w:bCs/>
          <w:sz w:val="24"/>
          <w:szCs w:val="24"/>
        </w:rPr>
      </w:pPr>
      <w:r w:rsidRPr="005373BC">
        <w:rPr>
          <w:rFonts w:ascii="Arial" w:hAnsi="Arial" w:cs="Arial"/>
          <w:bCs/>
          <w:sz w:val="24"/>
          <w:szCs w:val="24"/>
        </w:rPr>
        <w:t xml:space="preserve">Na temelju članka 54. Zakona o lokalnoj i područnoj (regionalnoj) samoupravi (Narodne novine br. 33/01, 60/01-vjerodostojno tumačenje, 129/05, 109/07, 125/08, 36/09, 150/11 i 144 /12), članka 139. Zakona o lokalnim izborima (Narodne novine br. 144/12) te članka 32. Statuta Grada Trilja (Službeni glasnik Grada Trilja 03/09) Gradsko vijeće Grada Trilja na 27. sjednici održanoj 28. ožujka 2013. godine donosi </w:t>
      </w:r>
    </w:p>
    <w:p w14:paraId="09514383" w14:textId="77777777" w:rsidR="007E1C56" w:rsidRPr="005373BC" w:rsidRDefault="007E1C56" w:rsidP="007E1C56">
      <w:pPr>
        <w:spacing w:before="7"/>
        <w:ind w:left="106" w:right="105"/>
        <w:rPr>
          <w:rFonts w:ascii="Arial" w:hAnsi="Arial" w:cs="Arial"/>
          <w:bCs/>
          <w:sz w:val="24"/>
          <w:szCs w:val="24"/>
        </w:rPr>
      </w:pPr>
    </w:p>
    <w:p w14:paraId="0D97B92E" w14:textId="77777777" w:rsidR="007E1C56" w:rsidRPr="005373BC" w:rsidRDefault="007E1C56" w:rsidP="007E1C56">
      <w:pPr>
        <w:spacing w:before="7"/>
        <w:ind w:left="106" w:right="105"/>
        <w:jc w:val="center"/>
        <w:rPr>
          <w:rFonts w:ascii="Arial" w:hAnsi="Arial" w:cs="Arial"/>
          <w:b/>
          <w:sz w:val="24"/>
          <w:szCs w:val="24"/>
        </w:rPr>
      </w:pPr>
      <w:r w:rsidRPr="005373BC">
        <w:rPr>
          <w:rFonts w:ascii="Arial" w:hAnsi="Arial" w:cs="Arial"/>
          <w:b/>
          <w:sz w:val="24"/>
          <w:szCs w:val="24"/>
        </w:rPr>
        <w:t>POSLOVNIČKU ODLUKU O IZMJENAMA I DOPUNAMA POSLOVNIKA GRADSKOG VIJEĆA GRADA TRILJA</w:t>
      </w:r>
    </w:p>
    <w:p w14:paraId="10A7E338" w14:textId="7E249FDB" w:rsidR="007E1C56" w:rsidRPr="005373BC" w:rsidRDefault="007E1C56" w:rsidP="00D80246">
      <w:pPr>
        <w:spacing w:before="7"/>
        <w:ind w:left="106" w:right="-46"/>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13C49617" w14:textId="77777777" w:rsidR="007E1C56" w:rsidRPr="005373BC" w:rsidRDefault="007E1C56" w:rsidP="007E1C56">
      <w:pPr>
        <w:spacing w:before="7"/>
        <w:ind w:right="105"/>
        <w:rPr>
          <w:rFonts w:ascii="Arial" w:hAnsi="Arial" w:cs="Arial"/>
          <w:b/>
          <w:sz w:val="24"/>
          <w:szCs w:val="24"/>
        </w:rPr>
      </w:pPr>
    </w:p>
    <w:p w14:paraId="77BEB36A" w14:textId="77777777" w:rsidR="007E1C56" w:rsidRPr="005373BC" w:rsidRDefault="007E1C56" w:rsidP="007E1C56">
      <w:pPr>
        <w:spacing w:before="7"/>
        <w:ind w:right="105"/>
        <w:rPr>
          <w:rFonts w:ascii="Arial" w:hAnsi="Arial" w:cs="Arial"/>
          <w:b/>
          <w:sz w:val="24"/>
          <w:szCs w:val="24"/>
        </w:rPr>
      </w:pPr>
    </w:p>
    <w:p w14:paraId="69F5D926" w14:textId="58F0521C" w:rsidR="007E1C56" w:rsidRPr="005373BC" w:rsidRDefault="007E1C56" w:rsidP="007E1C56">
      <w:pPr>
        <w:spacing w:before="7"/>
        <w:ind w:right="105"/>
        <w:rPr>
          <w:rFonts w:ascii="Arial" w:hAnsi="Arial" w:cs="Arial"/>
          <w:bCs/>
          <w:sz w:val="24"/>
          <w:szCs w:val="24"/>
        </w:rPr>
      </w:pPr>
      <w:r w:rsidRPr="005373BC">
        <w:rPr>
          <w:rFonts w:ascii="Arial" w:hAnsi="Arial" w:cs="Arial"/>
          <w:bCs/>
          <w:sz w:val="24"/>
          <w:szCs w:val="24"/>
        </w:rPr>
        <w:t xml:space="preserve">Na temelju članka 33. Zakona o lokalnoj i područnoj (regionalnoj) samoupravi (NN 33/01, 60/01, 129/05, 109/07, 125/08, 36/09, 36/09, 150/11, 144/12, 19/13, 137/15, 123/17, 98/19 i 144/20) i članka 32. Statuta Grada Trilja („Službeni glasnik Grada Trilja“ br. 03/09, 01/13, 02/18 i 01/21), Gradsko vijeće Grada Trilja na 28. sjednici održanoj dana 07. travnja 2021. godine, donosi </w:t>
      </w:r>
    </w:p>
    <w:p w14:paraId="17987986" w14:textId="77777777" w:rsidR="007E1C56" w:rsidRPr="005373BC" w:rsidRDefault="007E1C56" w:rsidP="007E1C56">
      <w:pPr>
        <w:spacing w:before="7"/>
        <w:ind w:right="105"/>
        <w:rPr>
          <w:rFonts w:ascii="Arial" w:hAnsi="Arial" w:cs="Arial"/>
          <w:bCs/>
          <w:sz w:val="24"/>
          <w:szCs w:val="24"/>
        </w:rPr>
      </w:pPr>
    </w:p>
    <w:p w14:paraId="4F7AC0AD" w14:textId="77777777" w:rsidR="007E1C56" w:rsidRPr="005373BC" w:rsidRDefault="007E1C56" w:rsidP="007E1C56">
      <w:pPr>
        <w:spacing w:before="7"/>
        <w:ind w:right="105"/>
        <w:jc w:val="center"/>
        <w:rPr>
          <w:rFonts w:ascii="Arial" w:hAnsi="Arial" w:cs="Arial"/>
          <w:b/>
          <w:sz w:val="24"/>
          <w:szCs w:val="24"/>
        </w:rPr>
      </w:pPr>
      <w:r w:rsidRPr="005373BC">
        <w:rPr>
          <w:rFonts w:ascii="Arial" w:hAnsi="Arial" w:cs="Arial"/>
          <w:b/>
          <w:sz w:val="24"/>
          <w:szCs w:val="24"/>
        </w:rPr>
        <w:t>IZMJENE I DOPUNE POSLOVNIKA GRADSKOG VIJEĆA GRADA TRILJA</w:t>
      </w:r>
    </w:p>
    <w:p w14:paraId="333E9320" w14:textId="7C6DA7D9" w:rsidR="007E1C56" w:rsidRPr="005373BC" w:rsidRDefault="007E1C56" w:rsidP="007E1C56">
      <w:pPr>
        <w:spacing w:before="7"/>
        <w:ind w:right="105"/>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34BB5A6C" w14:textId="77777777" w:rsidR="00274DA1" w:rsidRPr="005373BC" w:rsidRDefault="00274DA1" w:rsidP="003E5474">
      <w:pPr>
        <w:spacing w:before="7"/>
        <w:ind w:right="105"/>
        <w:rPr>
          <w:rFonts w:ascii="Arial" w:hAnsi="Arial" w:cs="Arial"/>
          <w:bCs/>
          <w:sz w:val="24"/>
          <w:szCs w:val="24"/>
        </w:rPr>
      </w:pPr>
    </w:p>
    <w:p w14:paraId="4CD0D772" w14:textId="4BAFDCED" w:rsidR="003E5474" w:rsidRPr="005373BC" w:rsidRDefault="003E5474" w:rsidP="003E5474">
      <w:pPr>
        <w:spacing w:before="7"/>
        <w:ind w:right="105"/>
        <w:rPr>
          <w:rFonts w:ascii="Arial" w:hAnsi="Arial" w:cs="Arial"/>
          <w:bCs/>
          <w:sz w:val="24"/>
          <w:szCs w:val="24"/>
        </w:rPr>
      </w:pPr>
      <w:r w:rsidRPr="005373BC">
        <w:rPr>
          <w:rFonts w:ascii="Arial" w:hAnsi="Arial" w:cs="Arial"/>
          <w:bCs/>
          <w:sz w:val="24"/>
          <w:szCs w:val="24"/>
        </w:rPr>
        <w:t xml:space="preserve">Na temelju članka 33. Zakona o lokalnoj i područnoj (regionalnoj) samoupravi (NN 33/01, 60/01, 129/05, 109/07, 125/08, 36/09, 36/09, 150/11, 144/12, 19/13, 137/15, 123/17, 98/19 i 144/20) i članka 32. Statuta Grada Trilja („Službeni glasnik Grada Trilja“ br. 03/09, 01/13, 02/18 i 01/21), Gradsko vijeće Grada Trilja na 20. sjednici održanoj dana 07. srpnja 2023. godine, donosi </w:t>
      </w:r>
    </w:p>
    <w:p w14:paraId="20737D8B" w14:textId="09A4044F" w:rsidR="003E5474" w:rsidRPr="005373BC" w:rsidRDefault="003E5474" w:rsidP="003E5474">
      <w:pPr>
        <w:spacing w:before="7"/>
        <w:ind w:right="105"/>
        <w:rPr>
          <w:rFonts w:ascii="Arial" w:hAnsi="Arial" w:cs="Arial"/>
          <w:bCs/>
          <w:sz w:val="24"/>
          <w:szCs w:val="24"/>
        </w:rPr>
      </w:pPr>
    </w:p>
    <w:p w14:paraId="7445F0C3" w14:textId="77777777" w:rsidR="003E5474" w:rsidRPr="005373BC" w:rsidRDefault="003E5474" w:rsidP="003E5474">
      <w:pPr>
        <w:spacing w:before="7"/>
        <w:ind w:right="105"/>
        <w:rPr>
          <w:rFonts w:ascii="Arial" w:hAnsi="Arial" w:cs="Arial"/>
          <w:bCs/>
          <w:sz w:val="24"/>
          <w:szCs w:val="24"/>
        </w:rPr>
      </w:pPr>
    </w:p>
    <w:p w14:paraId="52668B6A" w14:textId="77777777" w:rsidR="003E5474" w:rsidRPr="005373BC" w:rsidRDefault="003E5474" w:rsidP="003E5474">
      <w:pPr>
        <w:spacing w:before="7"/>
        <w:ind w:right="105"/>
        <w:jc w:val="center"/>
        <w:rPr>
          <w:rFonts w:ascii="Arial" w:hAnsi="Arial" w:cs="Arial"/>
          <w:b/>
          <w:sz w:val="24"/>
          <w:szCs w:val="24"/>
        </w:rPr>
      </w:pPr>
      <w:r w:rsidRPr="005373BC">
        <w:rPr>
          <w:rFonts w:ascii="Arial" w:hAnsi="Arial" w:cs="Arial"/>
          <w:b/>
          <w:sz w:val="24"/>
          <w:szCs w:val="24"/>
        </w:rPr>
        <w:t>IZMJENE I DOPUNE POSLOVNIKA GRADSKOG VIJEĆA GRADA TRILJA</w:t>
      </w:r>
    </w:p>
    <w:p w14:paraId="42FF32F4" w14:textId="764DC698" w:rsidR="003E5474" w:rsidRPr="005373BC" w:rsidRDefault="003E5474" w:rsidP="003E5474">
      <w:pPr>
        <w:spacing w:before="7"/>
        <w:ind w:right="105"/>
        <w:jc w:val="center"/>
        <w:rPr>
          <w:rFonts w:ascii="Arial" w:hAnsi="Arial" w:cs="Arial"/>
          <w:b/>
          <w:sz w:val="24"/>
          <w:szCs w:val="24"/>
        </w:rPr>
      </w:pPr>
      <w:r w:rsidRPr="005373BC">
        <w:rPr>
          <w:rFonts w:ascii="Arial" w:hAnsi="Arial" w:cs="Arial"/>
          <w:b/>
          <w:sz w:val="24"/>
          <w:szCs w:val="24"/>
        </w:rPr>
        <w:t>-----------------------------------------------------------------------------------</w:t>
      </w:r>
      <w:r w:rsidR="00D80246">
        <w:rPr>
          <w:rFonts w:ascii="Arial" w:hAnsi="Arial" w:cs="Arial"/>
          <w:b/>
          <w:sz w:val="24"/>
          <w:szCs w:val="24"/>
        </w:rPr>
        <w:t>----------------------------</w:t>
      </w:r>
    </w:p>
    <w:p w14:paraId="029F0A25" w14:textId="77777777" w:rsidR="007E1C56" w:rsidRPr="005373BC" w:rsidRDefault="007E1C56" w:rsidP="007E1C56">
      <w:pPr>
        <w:spacing w:before="7"/>
        <w:ind w:right="105"/>
        <w:jc w:val="center"/>
        <w:rPr>
          <w:rFonts w:ascii="Arial" w:hAnsi="Arial" w:cs="Arial"/>
          <w:b/>
          <w:sz w:val="24"/>
          <w:szCs w:val="24"/>
        </w:rPr>
      </w:pPr>
    </w:p>
    <w:p w14:paraId="16ACBF48" w14:textId="7C32D89C" w:rsidR="003E5474" w:rsidRPr="005373BC" w:rsidRDefault="003E5474" w:rsidP="007E1C56">
      <w:pPr>
        <w:spacing w:before="7"/>
        <w:ind w:right="105"/>
        <w:jc w:val="center"/>
        <w:rPr>
          <w:rFonts w:ascii="Arial" w:hAnsi="Arial" w:cs="Arial"/>
          <w:b/>
          <w:sz w:val="24"/>
          <w:szCs w:val="24"/>
        </w:rPr>
      </w:pPr>
    </w:p>
    <w:p w14:paraId="18DCD2A5" w14:textId="77777777" w:rsidR="007E1C56" w:rsidRPr="005373BC" w:rsidRDefault="007E1C56" w:rsidP="007E1C56">
      <w:pPr>
        <w:spacing w:before="7"/>
        <w:ind w:right="105"/>
        <w:jc w:val="center"/>
        <w:rPr>
          <w:rFonts w:ascii="Arial" w:hAnsi="Arial" w:cs="Arial"/>
          <w:b/>
          <w:sz w:val="24"/>
          <w:szCs w:val="24"/>
        </w:rPr>
      </w:pPr>
      <w:r w:rsidRPr="005373BC">
        <w:rPr>
          <w:rFonts w:ascii="Arial" w:hAnsi="Arial" w:cs="Arial"/>
          <w:b/>
          <w:sz w:val="24"/>
          <w:szCs w:val="24"/>
        </w:rPr>
        <w:t xml:space="preserve">POSLOVNIK </w:t>
      </w:r>
    </w:p>
    <w:p w14:paraId="1D3B831F" w14:textId="77777777" w:rsidR="00D80246" w:rsidRDefault="007E1C56" w:rsidP="005373BC">
      <w:pPr>
        <w:spacing w:before="7"/>
        <w:ind w:right="105"/>
        <w:jc w:val="center"/>
        <w:rPr>
          <w:rFonts w:ascii="Arial" w:hAnsi="Arial" w:cs="Arial"/>
          <w:b/>
          <w:sz w:val="24"/>
          <w:szCs w:val="24"/>
        </w:rPr>
      </w:pPr>
      <w:r w:rsidRPr="005373BC">
        <w:rPr>
          <w:rFonts w:ascii="Arial" w:hAnsi="Arial" w:cs="Arial"/>
          <w:b/>
          <w:sz w:val="24"/>
          <w:szCs w:val="24"/>
        </w:rPr>
        <w:t xml:space="preserve">Gradskog vijeća Grada Trilja </w:t>
      </w:r>
    </w:p>
    <w:p w14:paraId="6A89C0B5" w14:textId="3FC4028B" w:rsidR="007E1C56" w:rsidRPr="005373BC" w:rsidRDefault="007E1C56" w:rsidP="00D80246">
      <w:pPr>
        <w:spacing w:before="7"/>
        <w:ind w:right="105"/>
        <w:rPr>
          <w:rFonts w:ascii="Arial" w:hAnsi="Arial" w:cs="Arial"/>
          <w:bCs/>
          <w:color w:val="000000" w:themeColor="text1"/>
          <w:sz w:val="24"/>
          <w:szCs w:val="24"/>
        </w:rPr>
      </w:pPr>
      <w:r w:rsidRPr="005373BC">
        <w:rPr>
          <w:rFonts w:ascii="Arial" w:hAnsi="Arial" w:cs="Arial"/>
          <w:b/>
          <w:sz w:val="24"/>
          <w:szCs w:val="24"/>
        </w:rPr>
        <w:br/>
      </w:r>
      <w:r w:rsidR="008E1628" w:rsidRPr="008E1628">
        <w:rPr>
          <w:rFonts w:ascii="Arial" w:hAnsi="Arial" w:cs="Arial"/>
          <w:bCs/>
          <w:color w:val="FF0000"/>
          <w:sz w:val="24"/>
          <w:szCs w:val="24"/>
        </w:rPr>
        <w:t>(Pročišćeni tekst Odbora</w:t>
      </w:r>
      <w:r w:rsidR="003E5474" w:rsidRPr="008E1628">
        <w:rPr>
          <w:rFonts w:ascii="Arial" w:hAnsi="Arial" w:cs="Arial"/>
          <w:bCs/>
          <w:color w:val="FF0000"/>
          <w:sz w:val="24"/>
          <w:szCs w:val="24"/>
        </w:rPr>
        <w:t xml:space="preserve"> za Statut, Poslovnik i normativnu djelatnost</w:t>
      </w:r>
      <w:r w:rsidR="005373BC" w:rsidRPr="008E1628">
        <w:rPr>
          <w:rFonts w:ascii="Arial" w:hAnsi="Arial" w:cs="Arial"/>
          <w:bCs/>
          <w:color w:val="FF0000"/>
          <w:sz w:val="24"/>
          <w:szCs w:val="24"/>
        </w:rPr>
        <w:t xml:space="preserve"> utvrđen na osnovu čl.96. Izmjena i dopuna Poslovnika Gradskog vijeća Grada Trilja  07. srpnja </w:t>
      </w:r>
      <w:r w:rsidR="003E5474" w:rsidRPr="008E1628">
        <w:rPr>
          <w:rFonts w:ascii="Arial" w:hAnsi="Arial" w:cs="Arial"/>
          <w:bCs/>
          <w:color w:val="FF0000"/>
          <w:sz w:val="24"/>
          <w:szCs w:val="24"/>
        </w:rPr>
        <w:t>2023.g.</w:t>
      </w:r>
      <w:r w:rsidR="00671F60">
        <w:rPr>
          <w:rFonts w:ascii="Arial" w:hAnsi="Arial" w:cs="Arial"/>
          <w:bCs/>
          <w:color w:val="FF0000"/>
          <w:sz w:val="24"/>
          <w:szCs w:val="24"/>
        </w:rPr>
        <w:t>, a objavljenim u „Službenom g</w:t>
      </w:r>
      <w:r w:rsidR="005373BC" w:rsidRPr="008E1628">
        <w:rPr>
          <w:rFonts w:ascii="Arial" w:hAnsi="Arial" w:cs="Arial"/>
          <w:bCs/>
          <w:color w:val="FF0000"/>
          <w:sz w:val="24"/>
          <w:szCs w:val="24"/>
        </w:rPr>
        <w:t>l</w:t>
      </w:r>
      <w:r w:rsidR="00671F60">
        <w:rPr>
          <w:rFonts w:ascii="Arial" w:hAnsi="Arial" w:cs="Arial"/>
          <w:bCs/>
          <w:color w:val="FF0000"/>
          <w:sz w:val="24"/>
          <w:szCs w:val="24"/>
        </w:rPr>
        <w:t>a</w:t>
      </w:r>
      <w:bookmarkStart w:id="0" w:name="_GoBack"/>
      <w:bookmarkEnd w:id="0"/>
      <w:r w:rsidR="005373BC" w:rsidRPr="008E1628">
        <w:rPr>
          <w:rFonts w:ascii="Arial" w:hAnsi="Arial" w:cs="Arial"/>
          <w:bCs/>
          <w:color w:val="FF0000"/>
          <w:sz w:val="24"/>
          <w:szCs w:val="24"/>
        </w:rPr>
        <w:t>sniku Grada Trilja“ od 05/23 od 11. srpnja 2023.g.</w:t>
      </w:r>
      <w:r w:rsidR="008E1628" w:rsidRPr="008E1628">
        <w:rPr>
          <w:rFonts w:ascii="Arial" w:hAnsi="Arial" w:cs="Arial"/>
          <w:bCs/>
          <w:color w:val="FF0000"/>
          <w:sz w:val="24"/>
          <w:szCs w:val="24"/>
        </w:rPr>
        <w:t>-nomotehničko usklađivanje</w:t>
      </w:r>
      <w:r w:rsidR="003E5474" w:rsidRPr="005373BC">
        <w:rPr>
          <w:rFonts w:ascii="Arial" w:hAnsi="Arial" w:cs="Arial"/>
          <w:bCs/>
          <w:color w:val="000000" w:themeColor="text1"/>
          <w:sz w:val="24"/>
          <w:szCs w:val="24"/>
        </w:rPr>
        <w:t>)</w:t>
      </w:r>
    </w:p>
    <w:p w14:paraId="41B2C582" w14:textId="77777777" w:rsidR="007E1C56" w:rsidRPr="005373BC" w:rsidRDefault="007E1C56" w:rsidP="007E1C56">
      <w:pPr>
        <w:spacing w:before="7"/>
        <w:ind w:right="105"/>
        <w:rPr>
          <w:rFonts w:ascii="Arial" w:hAnsi="Arial" w:cs="Arial"/>
          <w:bCs/>
          <w:sz w:val="24"/>
          <w:szCs w:val="24"/>
        </w:rPr>
      </w:pPr>
    </w:p>
    <w:p w14:paraId="024FD955" w14:textId="77777777" w:rsidR="007E1C56" w:rsidRPr="005373BC" w:rsidRDefault="007E1C56" w:rsidP="007E1C56">
      <w:pPr>
        <w:spacing w:before="7"/>
        <w:ind w:right="105"/>
        <w:rPr>
          <w:rFonts w:ascii="Arial" w:hAnsi="Arial" w:cs="Arial"/>
          <w:bCs/>
          <w:sz w:val="24"/>
          <w:szCs w:val="24"/>
        </w:rPr>
      </w:pPr>
    </w:p>
    <w:p w14:paraId="724609FF" w14:textId="77777777" w:rsidR="007E1C56" w:rsidRPr="005373BC" w:rsidRDefault="007E1C56" w:rsidP="00A61C2B">
      <w:pPr>
        <w:pStyle w:val="ListParagraph"/>
        <w:numPr>
          <w:ilvl w:val="0"/>
          <w:numId w:val="3"/>
        </w:numPr>
        <w:tabs>
          <w:tab w:val="left" w:pos="3119"/>
        </w:tabs>
        <w:spacing w:line="520" w:lineRule="atLeast"/>
        <w:ind w:left="3686" w:right="3169" w:hanging="851"/>
        <w:jc w:val="center"/>
        <w:rPr>
          <w:rFonts w:ascii="Arial" w:hAnsi="Arial" w:cs="Arial"/>
          <w:sz w:val="24"/>
          <w:szCs w:val="24"/>
        </w:rPr>
      </w:pPr>
      <w:r w:rsidRPr="005373BC">
        <w:rPr>
          <w:rFonts w:ascii="Arial" w:hAnsi="Arial" w:cs="Arial"/>
          <w:b/>
          <w:bCs/>
          <w:sz w:val="24"/>
          <w:szCs w:val="24"/>
        </w:rPr>
        <w:t xml:space="preserve">UVODNE </w:t>
      </w:r>
      <w:r w:rsidRPr="005373BC">
        <w:rPr>
          <w:rFonts w:ascii="Arial" w:hAnsi="Arial" w:cs="Arial"/>
          <w:b/>
          <w:bCs/>
          <w:spacing w:val="-3"/>
          <w:sz w:val="24"/>
          <w:szCs w:val="24"/>
        </w:rPr>
        <w:t>ODREDBE</w:t>
      </w:r>
      <w:r w:rsidRPr="005373BC">
        <w:rPr>
          <w:rFonts w:ascii="Arial" w:hAnsi="Arial" w:cs="Arial"/>
          <w:spacing w:val="-3"/>
          <w:sz w:val="24"/>
          <w:szCs w:val="24"/>
        </w:rPr>
        <w:t xml:space="preserve"> </w:t>
      </w: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1.</w:t>
      </w:r>
    </w:p>
    <w:p w14:paraId="564A41D1" w14:textId="77777777" w:rsidR="006F6BE6" w:rsidRPr="005373BC" w:rsidRDefault="006F6BE6" w:rsidP="007E1C56">
      <w:pPr>
        <w:pStyle w:val="BodyText"/>
        <w:spacing w:before="5" w:line="244" w:lineRule="auto"/>
        <w:ind w:left="117" w:right="116"/>
        <w:jc w:val="both"/>
        <w:rPr>
          <w:rFonts w:ascii="Arial" w:hAnsi="Arial" w:cs="Arial"/>
          <w:strike/>
          <w:color w:val="000000" w:themeColor="text1"/>
          <w:sz w:val="24"/>
          <w:szCs w:val="24"/>
        </w:rPr>
      </w:pPr>
    </w:p>
    <w:p w14:paraId="48987C98" w14:textId="2168C193" w:rsidR="006F6BE6" w:rsidRPr="005373BC" w:rsidRDefault="006F6BE6" w:rsidP="00D80246">
      <w:pPr>
        <w:pStyle w:val="BodyText"/>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Ovim se poslovnikom, u skladu sa zakonom i Statutom Grada Trilja (dalje u tekstu: Statut) uređuje način rada Gradsk</w:t>
      </w:r>
      <w:r w:rsidR="004A4190"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a osobito: </w:t>
      </w:r>
    </w:p>
    <w:p w14:paraId="317E5BCF" w14:textId="77777777" w:rsidR="006F6BE6" w:rsidRPr="005373BC" w:rsidRDefault="006F6BE6" w:rsidP="005C6624">
      <w:pPr>
        <w:pStyle w:val="BodyText"/>
        <w:spacing w:before="5" w:line="244" w:lineRule="auto"/>
        <w:ind w:left="284" w:right="116" w:hanging="167"/>
        <w:rPr>
          <w:rFonts w:ascii="Arial" w:hAnsi="Arial" w:cs="Arial"/>
          <w:color w:val="000000" w:themeColor="text1"/>
          <w:sz w:val="24"/>
          <w:szCs w:val="24"/>
        </w:rPr>
      </w:pPr>
      <w:r w:rsidRPr="005373BC">
        <w:rPr>
          <w:rFonts w:ascii="Arial" w:hAnsi="Arial" w:cs="Arial"/>
          <w:color w:val="000000" w:themeColor="text1"/>
          <w:sz w:val="24"/>
          <w:szCs w:val="24"/>
        </w:rPr>
        <w:t>1. konstituiranje Gradskog vijeća, početak mandata i obnašanje dužnosti gradskog vijećnika, mirovanje i prestanak mandata gradskih vijećnika;</w:t>
      </w:r>
    </w:p>
    <w:p w14:paraId="342157A6" w14:textId="77777777" w:rsidR="00AA3B55" w:rsidRPr="005373BC" w:rsidRDefault="006F6BE6" w:rsidP="009B0EC9">
      <w:pPr>
        <w:pStyle w:val="BodyText"/>
        <w:spacing w:before="5" w:line="244" w:lineRule="auto"/>
        <w:ind w:left="284" w:right="116" w:hanging="167"/>
        <w:rPr>
          <w:rFonts w:ascii="Arial" w:hAnsi="Arial" w:cs="Arial"/>
          <w:color w:val="000000" w:themeColor="text1"/>
          <w:sz w:val="24"/>
          <w:szCs w:val="24"/>
        </w:rPr>
      </w:pPr>
      <w:r w:rsidRPr="005373BC">
        <w:rPr>
          <w:rFonts w:ascii="Arial" w:hAnsi="Arial" w:cs="Arial"/>
          <w:color w:val="000000" w:themeColor="text1"/>
          <w:sz w:val="24"/>
          <w:szCs w:val="24"/>
        </w:rPr>
        <w:t xml:space="preserve">2. izbor i razrješenje predsjednika i potpredsjednika Gradskog vijeća i njihova prava i dužnosti; </w:t>
      </w:r>
    </w:p>
    <w:p w14:paraId="4188926D" w14:textId="73699260" w:rsidR="006F6BE6" w:rsidRPr="005373BC" w:rsidRDefault="006F6BE6" w:rsidP="005C6624">
      <w:pPr>
        <w:pStyle w:val="BodyText"/>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 xml:space="preserve">3. prava i dužnosti gradskih vijećnika te način njihova ostvarivanja; </w:t>
      </w:r>
    </w:p>
    <w:p w14:paraId="0B343E73" w14:textId="77777777" w:rsidR="006F6BE6" w:rsidRPr="005373BC" w:rsidRDefault="006F6BE6" w:rsidP="005C6624">
      <w:pPr>
        <w:pStyle w:val="BodyText"/>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 xml:space="preserve">4. djelokrug i sastav Predsjedništva Gradskog vijeća; </w:t>
      </w:r>
    </w:p>
    <w:p w14:paraId="4F87AA4A" w14:textId="77777777" w:rsidR="006F6BE6" w:rsidRPr="005373BC" w:rsidRDefault="006F6BE6" w:rsidP="005C6624">
      <w:pPr>
        <w:pStyle w:val="BodyText"/>
        <w:spacing w:before="5" w:line="244" w:lineRule="auto"/>
        <w:ind w:left="117" w:right="116"/>
        <w:rPr>
          <w:rFonts w:ascii="Arial" w:hAnsi="Arial" w:cs="Arial"/>
          <w:color w:val="000000" w:themeColor="text1"/>
          <w:sz w:val="24"/>
          <w:szCs w:val="24"/>
        </w:rPr>
      </w:pPr>
      <w:r w:rsidRPr="005373BC">
        <w:rPr>
          <w:rFonts w:ascii="Arial" w:hAnsi="Arial" w:cs="Arial"/>
          <w:color w:val="000000" w:themeColor="text1"/>
          <w:sz w:val="24"/>
          <w:szCs w:val="24"/>
        </w:rPr>
        <w:t>5. djelokrug, sastav i način rada stalnih radnih tijela Gradskog vijeća;</w:t>
      </w:r>
    </w:p>
    <w:p w14:paraId="34EFF99B" w14:textId="1B20440C"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6.</w:t>
      </w:r>
      <w:r w:rsidR="00000727"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osnivanje drugih radnih tijela Gradsk</w:t>
      </w:r>
      <w:r w:rsidR="004A4190"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w:t>
      </w:r>
    </w:p>
    <w:p w14:paraId="6022EE4D" w14:textId="3FDF49F0"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7.</w:t>
      </w:r>
      <w:r w:rsidR="00000727"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odnos Gradsk</w:t>
      </w:r>
      <w:r w:rsidR="004A4190"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vijeća i gradonačelnika; </w:t>
      </w:r>
    </w:p>
    <w:p w14:paraId="0FEC53E1" w14:textId="77777777"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8. postupak donošenja akata; </w:t>
      </w:r>
    </w:p>
    <w:p w14:paraId="04FFE76F" w14:textId="77777777"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9. postupak promjene Statuta i Poslovnika; </w:t>
      </w:r>
    </w:p>
    <w:p w14:paraId="40BDAFA0" w14:textId="5EE364F4"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10. sjednica Gradskog vijeća; </w:t>
      </w:r>
    </w:p>
    <w:p w14:paraId="49EA88CC" w14:textId="77777777"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 xml:space="preserve">11. javnost rada; </w:t>
      </w:r>
    </w:p>
    <w:p w14:paraId="39349276" w14:textId="1619F21F" w:rsidR="007E1C5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12. obavljanje stručnih, administrativnih i drugih poslova za Gradsko vijeće, te</w:t>
      </w:r>
    </w:p>
    <w:p w14:paraId="1564542F" w14:textId="6C9005B4" w:rsidR="006F6BE6" w:rsidRPr="005373BC" w:rsidRDefault="006F6BE6" w:rsidP="005C6624">
      <w:pPr>
        <w:pStyle w:val="BodyText"/>
        <w:spacing w:before="5" w:line="244" w:lineRule="auto"/>
        <w:ind w:left="284" w:right="116" w:hanging="142"/>
        <w:rPr>
          <w:rFonts w:ascii="Arial" w:hAnsi="Arial" w:cs="Arial"/>
          <w:color w:val="000000" w:themeColor="text1"/>
          <w:sz w:val="24"/>
          <w:szCs w:val="24"/>
        </w:rPr>
      </w:pPr>
      <w:r w:rsidRPr="005373BC">
        <w:rPr>
          <w:rFonts w:ascii="Arial" w:hAnsi="Arial" w:cs="Arial"/>
          <w:color w:val="000000" w:themeColor="text1"/>
          <w:sz w:val="24"/>
          <w:szCs w:val="24"/>
        </w:rPr>
        <w:t>13.</w:t>
      </w:r>
      <w:r w:rsidR="00F60275"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druga pitanja od značaja za rad Gradskog vijeća Grada Trilja </w:t>
      </w:r>
      <w:r w:rsidR="004A4190" w:rsidRPr="005373BC">
        <w:rPr>
          <w:rFonts w:ascii="Arial" w:hAnsi="Arial" w:cs="Arial"/>
          <w:color w:val="000000" w:themeColor="text1"/>
          <w:sz w:val="24"/>
          <w:szCs w:val="24"/>
        </w:rPr>
        <w:t>(d</w:t>
      </w:r>
      <w:r w:rsidRPr="005373BC">
        <w:rPr>
          <w:rFonts w:ascii="Arial" w:hAnsi="Arial" w:cs="Arial"/>
          <w:color w:val="000000" w:themeColor="text1"/>
          <w:sz w:val="24"/>
          <w:szCs w:val="24"/>
        </w:rPr>
        <w:t>alje u tekstu: Gradskog vijeća).</w:t>
      </w:r>
    </w:p>
    <w:p w14:paraId="01044BA8" w14:textId="1CD7231B" w:rsidR="00725A2E" w:rsidRPr="005373BC" w:rsidRDefault="00725A2E" w:rsidP="006F6BE6">
      <w:pPr>
        <w:pStyle w:val="BodyText"/>
        <w:spacing w:before="5" w:line="244" w:lineRule="auto"/>
        <w:ind w:left="284" w:right="116" w:hanging="142"/>
        <w:jc w:val="both"/>
        <w:rPr>
          <w:rFonts w:ascii="Arial" w:hAnsi="Arial" w:cs="Arial"/>
          <w:color w:val="000000" w:themeColor="text1"/>
          <w:sz w:val="24"/>
          <w:szCs w:val="24"/>
        </w:rPr>
      </w:pPr>
    </w:p>
    <w:p w14:paraId="6A010ABE" w14:textId="450604AC" w:rsidR="00725A2E" w:rsidRPr="005373BC" w:rsidRDefault="00725A2E" w:rsidP="00725A2E">
      <w:pPr>
        <w:pStyle w:val="BodyText"/>
        <w:spacing w:before="5" w:line="244" w:lineRule="auto"/>
        <w:ind w:left="284" w:right="116" w:hanging="142"/>
        <w:jc w:val="center"/>
        <w:rPr>
          <w:rFonts w:ascii="Arial" w:hAnsi="Arial" w:cs="Arial"/>
          <w:color w:val="000000" w:themeColor="text1"/>
          <w:sz w:val="24"/>
          <w:szCs w:val="24"/>
        </w:rPr>
      </w:pPr>
      <w:r w:rsidRPr="005373BC">
        <w:rPr>
          <w:rFonts w:ascii="Arial" w:hAnsi="Arial" w:cs="Arial"/>
          <w:color w:val="000000" w:themeColor="text1"/>
          <w:sz w:val="24"/>
          <w:szCs w:val="24"/>
        </w:rPr>
        <w:t>Članak 1.a</w:t>
      </w:r>
    </w:p>
    <w:p w14:paraId="046A89B2" w14:textId="155F527B" w:rsidR="00725A2E" w:rsidRPr="005373BC" w:rsidRDefault="00725A2E" w:rsidP="00725A2E">
      <w:pPr>
        <w:pStyle w:val="BodyText"/>
        <w:spacing w:before="5" w:line="244" w:lineRule="auto"/>
        <w:ind w:left="142" w:right="116"/>
        <w:jc w:val="both"/>
        <w:rPr>
          <w:rFonts w:ascii="Arial" w:hAnsi="Arial" w:cs="Arial"/>
          <w:b/>
          <w:bCs/>
          <w:color w:val="FF0000"/>
          <w:sz w:val="24"/>
          <w:szCs w:val="24"/>
        </w:rPr>
      </w:pPr>
      <w:r w:rsidRPr="005373BC">
        <w:rPr>
          <w:rFonts w:ascii="Arial" w:hAnsi="Arial" w:cs="Arial"/>
          <w:color w:val="000000" w:themeColor="text1"/>
          <w:sz w:val="24"/>
          <w:szCs w:val="24"/>
        </w:rPr>
        <w:t>Izrazi koji se upotrebljavaju u ovom poslovniku, a imaju spolno značenje, odnose se jednako na muški i ženski spol bez obzira na to jesu li korišteni u muškom ili ženskom</w:t>
      </w:r>
      <w:r w:rsidRPr="005373BC">
        <w:rPr>
          <w:rFonts w:ascii="Arial" w:hAnsi="Arial" w:cs="Arial"/>
          <w:b/>
          <w:bCs/>
          <w:color w:val="000000" w:themeColor="text1"/>
          <w:sz w:val="24"/>
          <w:szCs w:val="24"/>
        </w:rPr>
        <w:t xml:space="preserve"> </w:t>
      </w:r>
      <w:r w:rsidRPr="005373BC">
        <w:rPr>
          <w:rFonts w:ascii="Arial" w:hAnsi="Arial" w:cs="Arial"/>
          <w:color w:val="000000" w:themeColor="text1"/>
          <w:sz w:val="24"/>
          <w:szCs w:val="24"/>
        </w:rPr>
        <w:t>rodu.</w:t>
      </w:r>
    </w:p>
    <w:p w14:paraId="4202D8B4" w14:textId="77777777" w:rsidR="00FB57C2" w:rsidRPr="005373BC" w:rsidRDefault="007E1C56" w:rsidP="00A61C2B">
      <w:pPr>
        <w:pStyle w:val="ListParagraph"/>
        <w:numPr>
          <w:ilvl w:val="0"/>
          <w:numId w:val="3"/>
        </w:numPr>
        <w:spacing w:before="56" w:line="518" w:lineRule="exact"/>
        <w:ind w:left="2410" w:right="1604" w:hanging="425"/>
        <w:jc w:val="left"/>
        <w:rPr>
          <w:rFonts w:ascii="Arial" w:hAnsi="Arial" w:cs="Arial"/>
          <w:sz w:val="24"/>
          <w:szCs w:val="24"/>
        </w:rPr>
      </w:pPr>
      <w:r w:rsidRPr="005373BC">
        <w:rPr>
          <w:rFonts w:ascii="Arial" w:hAnsi="Arial" w:cs="Arial"/>
          <w:b/>
          <w:bCs/>
          <w:sz w:val="24"/>
          <w:szCs w:val="24"/>
        </w:rPr>
        <w:t>KONSTITUIRANJE GRADSKOG VIJEĆA</w:t>
      </w:r>
    </w:p>
    <w:p w14:paraId="30E37D34" w14:textId="21EDFCAA" w:rsidR="007E1C56" w:rsidRPr="005373BC" w:rsidRDefault="007E1C56" w:rsidP="00FB57C2">
      <w:pPr>
        <w:pStyle w:val="ListParagraph"/>
        <w:spacing w:before="56" w:line="518" w:lineRule="exact"/>
        <w:ind w:left="1560" w:right="160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2.</w:t>
      </w:r>
    </w:p>
    <w:p w14:paraId="2247008B" w14:textId="77777777" w:rsidR="007E1C56" w:rsidRPr="005373BC" w:rsidRDefault="007E1C56" w:rsidP="002E03C4">
      <w:pPr>
        <w:pStyle w:val="BodyText"/>
        <w:numPr>
          <w:ilvl w:val="0"/>
          <w:numId w:val="4"/>
        </w:numPr>
        <w:spacing w:line="204" w:lineRule="exact"/>
        <w:ind w:left="426" w:hanging="426"/>
        <w:rPr>
          <w:rFonts w:ascii="Arial" w:hAnsi="Arial" w:cs="Arial"/>
          <w:sz w:val="24"/>
          <w:szCs w:val="24"/>
        </w:rPr>
      </w:pPr>
      <w:r w:rsidRPr="005373BC">
        <w:rPr>
          <w:rFonts w:ascii="Arial" w:hAnsi="Arial" w:cs="Arial"/>
          <w:sz w:val="24"/>
          <w:szCs w:val="24"/>
        </w:rPr>
        <w:t>Konstituirajuća sjednica Gradskog vijeća saziva se na način, po postupku i u rokovima</w:t>
      </w:r>
    </w:p>
    <w:p w14:paraId="18ECA75F" w14:textId="325A6960" w:rsidR="007E1C56" w:rsidRPr="005373BC" w:rsidRDefault="00C04420" w:rsidP="002E03C4">
      <w:pPr>
        <w:pStyle w:val="BodyText"/>
        <w:spacing w:before="6" w:line="244" w:lineRule="auto"/>
        <w:ind w:left="426" w:right="116" w:hanging="426"/>
        <w:rPr>
          <w:rFonts w:ascii="Arial" w:hAnsi="Arial" w:cs="Arial"/>
          <w:sz w:val="24"/>
          <w:szCs w:val="24"/>
        </w:rPr>
      </w:pPr>
      <w:r w:rsidRPr="005373BC">
        <w:rPr>
          <w:rFonts w:ascii="Arial" w:hAnsi="Arial" w:cs="Arial"/>
          <w:sz w:val="24"/>
          <w:szCs w:val="24"/>
        </w:rPr>
        <w:t xml:space="preserve">      </w:t>
      </w:r>
      <w:r w:rsidR="007E1C56" w:rsidRPr="005373BC">
        <w:rPr>
          <w:rFonts w:ascii="Arial" w:hAnsi="Arial" w:cs="Arial"/>
          <w:sz w:val="24"/>
          <w:szCs w:val="24"/>
        </w:rPr>
        <w:t>utvrđenim zakonom, a Gradsko vijeće je konstituirano izborom predsjednika Gradskog  vijeća, ukoliko je na konstituirajućoj sjednici nazočna većina članova Gradskog</w:t>
      </w:r>
      <w:r w:rsidR="007E1C56" w:rsidRPr="005373BC">
        <w:rPr>
          <w:rFonts w:ascii="Arial" w:hAnsi="Arial" w:cs="Arial"/>
          <w:spacing w:val="5"/>
          <w:sz w:val="24"/>
          <w:szCs w:val="24"/>
        </w:rPr>
        <w:t xml:space="preserve"> </w:t>
      </w:r>
      <w:r w:rsidR="007E1C56" w:rsidRPr="005373BC">
        <w:rPr>
          <w:rFonts w:ascii="Arial" w:hAnsi="Arial" w:cs="Arial"/>
          <w:sz w:val="24"/>
          <w:szCs w:val="24"/>
        </w:rPr>
        <w:t>vijeća.</w:t>
      </w:r>
    </w:p>
    <w:p w14:paraId="54F47491" w14:textId="290E2975" w:rsidR="007E1C56" w:rsidRPr="005373BC" w:rsidRDefault="007E1C56" w:rsidP="002E03C4">
      <w:pPr>
        <w:pStyle w:val="Heading1"/>
        <w:numPr>
          <w:ilvl w:val="0"/>
          <w:numId w:val="4"/>
        </w:numPr>
        <w:spacing w:line="247" w:lineRule="auto"/>
        <w:ind w:left="426" w:right="117" w:hanging="426"/>
        <w:jc w:val="left"/>
        <w:rPr>
          <w:rFonts w:ascii="Arial" w:hAnsi="Arial" w:cs="Arial"/>
          <w:i w:val="0"/>
        </w:rPr>
      </w:pPr>
      <w:r w:rsidRPr="005373BC">
        <w:rPr>
          <w:rFonts w:ascii="Arial" w:hAnsi="Arial" w:cs="Arial"/>
          <w:i w:val="0"/>
        </w:rPr>
        <w:t>Konstituirajućoj sjednici Gradskog vijeća do izbora predsjednika predsjedava prvi izabrani član s kandidacijske liste koja je dobila najviše glasova, a ukoliko je više lista dobilo isti najveći broj glasova sjednici predsjedava prvi izabrani kandidat s liste koja je imala manji redni broj na glasačkom</w:t>
      </w:r>
      <w:r w:rsidRPr="005373BC">
        <w:rPr>
          <w:rFonts w:ascii="Arial" w:hAnsi="Arial" w:cs="Arial"/>
          <w:i w:val="0"/>
          <w:spacing w:val="-5"/>
        </w:rPr>
        <w:t xml:space="preserve"> </w:t>
      </w:r>
      <w:r w:rsidRPr="005373BC">
        <w:rPr>
          <w:rFonts w:ascii="Arial" w:hAnsi="Arial" w:cs="Arial"/>
          <w:i w:val="0"/>
        </w:rPr>
        <w:t>listiću.</w:t>
      </w:r>
    </w:p>
    <w:p w14:paraId="1F5943E6" w14:textId="78163CF9" w:rsidR="0019642C" w:rsidRPr="005373BC" w:rsidRDefault="0019642C" w:rsidP="002E03C4">
      <w:pPr>
        <w:pStyle w:val="Heading1"/>
        <w:numPr>
          <w:ilvl w:val="0"/>
          <w:numId w:val="4"/>
        </w:numPr>
        <w:spacing w:line="247" w:lineRule="auto"/>
        <w:ind w:left="426" w:right="117" w:hanging="426"/>
        <w:jc w:val="left"/>
        <w:rPr>
          <w:rFonts w:ascii="Arial" w:hAnsi="Arial" w:cs="Arial"/>
          <w:i w:val="0"/>
          <w:color w:val="FF0000"/>
        </w:rPr>
      </w:pPr>
      <w:r w:rsidRPr="005373BC">
        <w:rPr>
          <w:rFonts w:ascii="Arial" w:hAnsi="Arial" w:cs="Arial"/>
          <w:i w:val="0"/>
          <w:color w:val="000000" w:themeColor="text1"/>
        </w:rPr>
        <w:t>Danom konstituiranja Gradskog vijeća gradski vijećnici počinju obnašati dužnost.</w:t>
      </w:r>
    </w:p>
    <w:p w14:paraId="5104FF97" w14:textId="77777777" w:rsidR="007E1C56" w:rsidRPr="005373BC" w:rsidRDefault="007E1C56" w:rsidP="002E03C4">
      <w:pPr>
        <w:pStyle w:val="BodyText"/>
        <w:numPr>
          <w:ilvl w:val="0"/>
          <w:numId w:val="4"/>
        </w:numPr>
        <w:spacing w:line="244" w:lineRule="auto"/>
        <w:ind w:left="426" w:right="118" w:hanging="426"/>
        <w:rPr>
          <w:rFonts w:ascii="Arial" w:hAnsi="Arial" w:cs="Arial"/>
          <w:sz w:val="24"/>
          <w:szCs w:val="24"/>
        </w:rPr>
      </w:pPr>
      <w:r w:rsidRPr="005373BC">
        <w:rPr>
          <w:rFonts w:ascii="Arial" w:hAnsi="Arial" w:cs="Arial"/>
          <w:sz w:val="24"/>
          <w:szCs w:val="24"/>
        </w:rPr>
        <w:t>Nakon što je Gradsko vijeće konstituirano, izvodi se himna Republike Hrvatske “Lijepa naša domovino”.</w:t>
      </w:r>
    </w:p>
    <w:p w14:paraId="2F249E3D" w14:textId="77777777" w:rsidR="007E62CA" w:rsidRDefault="007E62CA" w:rsidP="00894D7E">
      <w:pPr>
        <w:pStyle w:val="BodyText"/>
        <w:spacing w:line="244" w:lineRule="auto"/>
        <w:ind w:left="117" w:right="118"/>
        <w:jc w:val="center"/>
        <w:rPr>
          <w:rFonts w:ascii="Arial" w:hAnsi="Arial" w:cs="Arial"/>
          <w:sz w:val="24"/>
          <w:szCs w:val="24"/>
        </w:rPr>
      </w:pPr>
    </w:p>
    <w:p w14:paraId="206BC84E" w14:textId="77777777" w:rsidR="007E62CA" w:rsidRDefault="007E62CA" w:rsidP="00894D7E">
      <w:pPr>
        <w:pStyle w:val="BodyText"/>
        <w:spacing w:line="244" w:lineRule="auto"/>
        <w:ind w:left="117" w:right="118"/>
        <w:jc w:val="center"/>
        <w:rPr>
          <w:rFonts w:ascii="Arial" w:hAnsi="Arial" w:cs="Arial"/>
          <w:sz w:val="24"/>
          <w:szCs w:val="24"/>
        </w:rPr>
      </w:pPr>
    </w:p>
    <w:p w14:paraId="2083E51E" w14:textId="77777777" w:rsidR="007E62CA" w:rsidRDefault="007E62CA" w:rsidP="00894D7E">
      <w:pPr>
        <w:pStyle w:val="BodyText"/>
        <w:spacing w:line="244" w:lineRule="auto"/>
        <w:ind w:left="117" w:right="118"/>
        <w:jc w:val="center"/>
        <w:rPr>
          <w:rFonts w:ascii="Arial" w:hAnsi="Arial" w:cs="Arial"/>
          <w:sz w:val="24"/>
          <w:szCs w:val="24"/>
        </w:rPr>
      </w:pPr>
    </w:p>
    <w:p w14:paraId="47CE3453" w14:textId="2EF8F962" w:rsidR="007E1C56" w:rsidRDefault="00894D7E" w:rsidP="00894D7E">
      <w:pPr>
        <w:pStyle w:val="BodyText"/>
        <w:spacing w:line="244" w:lineRule="auto"/>
        <w:ind w:left="117" w:right="118"/>
        <w:jc w:val="center"/>
        <w:rPr>
          <w:rFonts w:ascii="Arial" w:hAnsi="Arial" w:cs="Arial"/>
          <w:sz w:val="24"/>
          <w:szCs w:val="24"/>
        </w:rPr>
      </w:pPr>
      <w:r w:rsidRPr="005373BC">
        <w:rPr>
          <w:rFonts w:ascii="Arial" w:hAnsi="Arial" w:cs="Arial"/>
          <w:sz w:val="24"/>
          <w:szCs w:val="24"/>
        </w:rPr>
        <w:lastRenderedPageBreak/>
        <w:t>Članak 2.a</w:t>
      </w:r>
    </w:p>
    <w:p w14:paraId="2E05D7C1" w14:textId="77777777" w:rsidR="00D80246" w:rsidRPr="005373BC" w:rsidRDefault="00D80246" w:rsidP="00894D7E">
      <w:pPr>
        <w:pStyle w:val="BodyText"/>
        <w:spacing w:line="244" w:lineRule="auto"/>
        <w:ind w:left="117" w:right="118"/>
        <w:jc w:val="center"/>
        <w:rPr>
          <w:rFonts w:ascii="Arial" w:hAnsi="Arial" w:cs="Arial"/>
          <w:sz w:val="24"/>
          <w:szCs w:val="24"/>
        </w:rPr>
      </w:pPr>
    </w:p>
    <w:p w14:paraId="6E20D3B3" w14:textId="3FBB259E" w:rsidR="00894D7E" w:rsidRPr="005373BC" w:rsidRDefault="00894D7E" w:rsidP="002E03C4">
      <w:pPr>
        <w:pStyle w:val="BodyText"/>
        <w:spacing w:line="244" w:lineRule="auto"/>
        <w:ind w:left="426" w:right="118" w:hanging="426"/>
        <w:rPr>
          <w:rFonts w:ascii="Arial" w:hAnsi="Arial" w:cs="Arial"/>
          <w:sz w:val="24"/>
          <w:szCs w:val="24"/>
        </w:rPr>
      </w:pPr>
      <w:r w:rsidRPr="005373BC">
        <w:rPr>
          <w:rFonts w:ascii="Arial" w:hAnsi="Arial" w:cs="Arial"/>
          <w:sz w:val="24"/>
          <w:szCs w:val="24"/>
        </w:rPr>
        <w:t>(1) Dnevni red konstituirajuće sjednice Gradskog vijeća utvrđuje se odlukom o njezinu sazivanju.</w:t>
      </w:r>
    </w:p>
    <w:p w14:paraId="0883BF6D" w14:textId="39882928" w:rsidR="00894D7E" w:rsidRPr="005373BC" w:rsidRDefault="00894D7E" w:rsidP="002E03C4">
      <w:pPr>
        <w:pStyle w:val="BodyText"/>
        <w:spacing w:line="244" w:lineRule="auto"/>
        <w:ind w:left="426" w:right="118" w:hanging="426"/>
        <w:jc w:val="both"/>
        <w:rPr>
          <w:rFonts w:ascii="Arial" w:hAnsi="Arial" w:cs="Arial"/>
          <w:sz w:val="24"/>
          <w:szCs w:val="24"/>
        </w:rPr>
      </w:pPr>
      <w:r w:rsidRPr="005373BC">
        <w:rPr>
          <w:rFonts w:ascii="Arial" w:hAnsi="Arial" w:cs="Arial"/>
          <w:sz w:val="24"/>
          <w:szCs w:val="24"/>
        </w:rPr>
        <w:t>(2) Nakon konstituiranja Gradskog vijeća predsjednik Gradsk</w:t>
      </w:r>
      <w:r w:rsidR="004F12DD" w:rsidRPr="005373BC">
        <w:rPr>
          <w:rFonts w:ascii="Arial" w:hAnsi="Arial" w:cs="Arial"/>
          <w:sz w:val="24"/>
          <w:szCs w:val="24"/>
        </w:rPr>
        <w:t>og</w:t>
      </w:r>
      <w:r w:rsidRPr="005373BC">
        <w:rPr>
          <w:rFonts w:ascii="Arial" w:hAnsi="Arial" w:cs="Arial"/>
          <w:sz w:val="24"/>
          <w:szCs w:val="24"/>
        </w:rPr>
        <w:t xml:space="preserve"> </w:t>
      </w:r>
      <w:r w:rsidR="004F12DD" w:rsidRPr="005373BC">
        <w:rPr>
          <w:rFonts w:ascii="Arial" w:hAnsi="Arial" w:cs="Arial"/>
          <w:sz w:val="24"/>
          <w:szCs w:val="24"/>
        </w:rPr>
        <w:t>vijeća</w:t>
      </w:r>
      <w:r w:rsidRPr="005373BC">
        <w:rPr>
          <w:rFonts w:ascii="Arial" w:hAnsi="Arial" w:cs="Arial"/>
          <w:sz w:val="24"/>
          <w:szCs w:val="24"/>
        </w:rPr>
        <w:t xml:space="preserve"> može predložiti dopunu dnevnog reda konstituirajuće sjednice.</w:t>
      </w:r>
    </w:p>
    <w:p w14:paraId="4CBA2047" w14:textId="77777777" w:rsidR="007E1C56" w:rsidRPr="005373BC" w:rsidRDefault="007E1C56" w:rsidP="008C39A0">
      <w:pPr>
        <w:pStyle w:val="BodyText"/>
        <w:spacing w:before="9"/>
        <w:ind w:left="284"/>
        <w:jc w:val="both"/>
        <w:rPr>
          <w:rFonts w:ascii="Arial" w:hAnsi="Arial" w:cs="Arial"/>
          <w:sz w:val="24"/>
          <w:szCs w:val="24"/>
        </w:rPr>
      </w:pPr>
    </w:p>
    <w:p w14:paraId="1B75329D" w14:textId="0530F62B" w:rsidR="007E1C56" w:rsidRPr="005373BC" w:rsidRDefault="007E1C56" w:rsidP="007E1C56">
      <w:pPr>
        <w:pStyle w:val="BodyText"/>
        <w:ind w:left="106" w:right="105"/>
        <w:jc w:val="center"/>
        <w:rPr>
          <w:rFonts w:ascii="Arial" w:hAnsi="Arial" w:cs="Arial"/>
          <w:sz w:val="24"/>
          <w:szCs w:val="24"/>
        </w:rPr>
      </w:pPr>
      <w:r w:rsidRPr="005373BC">
        <w:rPr>
          <w:rFonts w:ascii="Arial" w:hAnsi="Arial" w:cs="Arial"/>
          <w:sz w:val="24"/>
          <w:szCs w:val="24"/>
        </w:rPr>
        <w:t>Članak 3.</w:t>
      </w:r>
    </w:p>
    <w:p w14:paraId="172882BC" w14:textId="77777777" w:rsidR="00713C3E" w:rsidRPr="005373BC" w:rsidRDefault="00713C3E" w:rsidP="007E1C56">
      <w:pPr>
        <w:pStyle w:val="BodyText"/>
        <w:ind w:left="106" w:right="105"/>
        <w:jc w:val="center"/>
        <w:rPr>
          <w:rFonts w:ascii="Arial" w:hAnsi="Arial" w:cs="Arial"/>
          <w:color w:val="000000" w:themeColor="text1"/>
          <w:sz w:val="24"/>
          <w:szCs w:val="24"/>
        </w:rPr>
      </w:pPr>
    </w:p>
    <w:p w14:paraId="763E68AA" w14:textId="43F064E3" w:rsidR="005E1809" w:rsidRPr="005373BC" w:rsidRDefault="005E1809" w:rsidP="00A61C2B">
      <w:pPr>
        <w:pStyle w:val="BodyText"/>
        <w:numPr>
          <w:ilvl w:val="0"/>
          <w:numId w:val="5"/>
        </w:numPr>
        <w:ind w:right="105"/>
        <w:rPr>
          <w:rFonts w:ascii="Arial" w:hAnsi="Arial" w:cs="Arial"/>
          <w:color w:val="000000" w:themeColor="text1"/>
          <w:sz w:val="24"/>
          <w:szCs w:val="24"/>
        </w:rPr>
      </w:pPr>
      <w:r w:rsidRPr="005373BC">
        <w:rPr>
          <w:rFonts w:ascii="Arial" w:hAnsi="Arial" w:cs="Arial"/>
          <w:color w:val="000000" w:themeColor="text1"/>
          <w:sz w:val="24"/>
          <w:szCs w:val="24"/>
        </w:rPr>
        <w:t xml:space="preserve">Na konstituirajućoj sjednici Gradske </w:t>
      </w:r>
      <w:r w:rsidR="0084684D"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biraju se Mandatno povjerenstvo i Odbor za izbor i imenovanja na prijedlog najmanje jedne trećine gradskih vijećnika. </w:t>
      </w:r>
    </w:p>
    <w:p w14:paraId="175D7C11" w14:textId="5330206E" w:rsidR="005E1809" w:rsidRPr="005373BC" w:rsidRDefault="005E1809" w:rsidP="00A61C2B">
      <w:pPr>
        <w:pStyle w:val="BodyText"/>
        <w:numPr>
          <w:ilvl w:val="0"/>
          <w:numId w:val="5"/>
        </w:numPr>
        <w:ind w:right="105"/>
        <w:rPr>
          <w:rFonts w:ascii="Arial" w:hAnsi="Arial" w:cs="Arial"/>
          <w:color w:val="000000" w:themeColor="text1"/>
          <w:sz w:val="24"/>
          <w:szCs w:val="24"/>
        </w:rPr>
      </w:pPr>
      <w:r w:rsidRPr="005373BC">
        <w:rPr>
          <w:rFonts w:ascii="Arial" w:hAnsi="Arial" w:cs="Arial"/>
          <w:color w:val="000000" w:themeColor="text1"/>
          <w:sz w:val="24"/>
          <w:szCs w:val="24"/>
        </w:rPr>
        <w:t>Osim predsjednika Gradskog vijeća i radnih tijela iz stavka 1. ovoga članka, na konstituirajućoj sjednici Gradsko vijeće može birati i potpredsjednike Gradskog vijeća te druga stalna radna tijela.</w:t>
      </w:r>
    </w:p>
    <w:p w14:paraId="7A237D4F" w14:textId="1E03C340" w:rsidR="007E1C56" w:rsidRPr="005373BC" w:rsidRDefault="007E1C56" w:rsidP="00A61C2B">
      <w:pPr>
        <w:pStyle w:val="BodyText"/>
        <w:numPr>
          <w:ilvl w:val="0"/>
          <w:numId w:val="5"/>
        </w:numPr>
        <w:spacing w:before="6"/>
        <w:rPr>
          <w:rFonts w:ascii="Arial" w:hAnsi="Arial" w:cs="Arial"/>
          <w:color w:val="000000" w:themeColor="text1"/>
          <w:sz w:val="24"/>
          <w:szCs w:val="24"/>
        </w:rPr>
      </w:pPr>
      <w:r w:rsidRPr="005373BC">
        <w:rPr>
          <w:rFonts w:ascii="Arial" w:hAnsi="Arial" w:cs="Arial"/>
          <w:color w:val="000000" w:themeColor="text1"/>
          <w:sz w:val="24"/>
          <w:szCs w:val="24"/>
        </w:rPr>
        <w:t xml:space="preserve">Nakon izvješća </w:t>
      </w:r>
      <w:r w:rsidR="00FC55CC" w:rsidRPr="005373BC">
        <w:rPr>
          <w:rFonts w:ascii="Arial" w:hAnsi="Arial" w:cs="Arial"/>
          <w:color w:val="000000" w:themeColor="text1"/>
          <w:sz w:val="24"/>
          <w:szCs w:val="24"/>
        </w:rPr>
        <w:t xml:space="preserve">Mandatnog povjerenstva </w:t>
      </w:r>
      <w:r w:rsidRPr="005373BC">
        <w:rPr>
          <w:rFonts w:ascii="Arial" w:hAnsi="Arial" w:cs="Arial"/>
          <w:color w:val="000000" w:themeColor="text1"/>
          <w:sz w:val="24"/>
          <w:szCs w:val="24"/>
        </w:rPr>
        <w:t>o provedenim izborima</w:t>
      </w:r>
      <w:r w:rsidR="00A50797" w:rsidRPr="005373BC">
        <w:rPr>
          <w:rFonts w:ascii="Arial" w:hAnsi="Arial" w:cs="Arial"/>
          <w:color w:val="000000" w:themeColor="text1"/>
          <w:sz w:val="24"/>
          <w:szCs w:val="24"/>
        </w:rPr>
        <w:t xml:space="preserve"> koje Gradsko vijeće prima na znanje</w:t>
      </w:r>
      <w:r w:rsidRPr="005373BC">
        <w:rPr>
          <w:rFonts w:ascii="Arial" w:hAnsi="Arial" w:cs="Arial"/>
          <w:color w:val="000000" w:themeColor="text1"/>
          <w:sz w:val="24"/>
          <w:szCs w:val="24"/>
        </w:rPr>
        <w:t xml:space="preserve"> vijećnici </w:t>
      </w:r>
      <w:r w:rsidR="00A50797" w:rsidRPr="005373BC">
        <w:rPr>
          <w:rFonts w:ascii="Arial" w:hAnsi="Arial" w:cs="Arial"/>
          <w:color w:val="000000" w:themeColor="text1"/>
          <w:sz w:val="24"/>
          <w:szCs w:val="24"/>
        </w:rPr>
        <w:t xml:space="preserve">pred predsjedateljem </w:t>
      </w:r>
      <w:r w:rsidRPr="005373BC">
        <w:rPr>
          <w:rFonts w:ascii="Arial" w:hAnsi="Arial" w:cs="Arial"/>
          <w:color w:val="000000" w:themeColor="text1"/>
          <w:sz w:val="24"/>
          <w:szCs w:val="24"/>
        </w:rPr>
        <w:t>polažu prisegu.</w:t>
      </w:r>
    </w:p>
    <w:p w14:paraId="1F0C1D26" w14:textId="77777777" w:rsidR="007E1C56" w:rsidRPr="005373BC" w:rsidRDefault="007E1C56" w:rsidP="00A61C2B">
      <w:pPr>
        <w:pStyle w:val="BodyText"/>
        <w:numPr>
          <w:ilvl w:val="0"/>
          <w:numId w:val="5"/>
        </w:numPr>
        <w:rPr>
          <w:rFonts w:ascii="Arial" w:hAnsi="Arial" w:cs="Arial"/>
          <w:color w:val="000000" w:themeColor="text1"/>
          <w:sz w:val="24"/>
          <w:szCs w:val="24"/>
        </w:rPr>
      </w:pPr>
      <w:r w:rsidRPr="005373BC">
        <w:rPr>
          <w:rFonts w:ascii="Arial" w:hAnsi="Arial" w:cs="Arial"/>
          <w:color w:val="000000" w:themeColor="text1"/>
          <w:sz w:val="24"/>
          <w:szCs w:val="24"/>
        </w:rPr>
        <w:t>Predsjedatelj izgovara prisegu sljedećeg sadržaja:</w:t>
      </w:r>
    </w:p>
    <w:p w14:paraId="2EC6F3AD" w14:textId="550FF70F" w:rsidR="007E1C56" w:rsidRPr="005373BC" w:rsidRDefault="007E1C56" w:rsidP="00FC55CC">
      <w:pPr>
        <w:pStyle w:val="BodyText"/>
        <w:spacing w:before="6" w:line="244" w:lineRule="auto"/>
        <w:ind w:left="720" w:right="115"/>
        <w:rPr>
          <w:rFonts w:ascii="Arial" w:hAnsi="Arial" w:cs="Arial"/>
          <w:color w:val="000000" w:themeColor="text1"/>
          <w:sz w:val="24"/>
          <w:szCs w:val="24"/>
        </w:rPr>
      </w:pPr>
      <w:r w:rsidRPr="005373BC">
        <w:rPr>
          <w:rFonts w:ascii="Arial" w:hAnsi="Arial" w:cs="Arial"/>
          <w:color w:val="000000" w:themeColor="text1"/>
          <w:sz w:val="24"/>
          <w:szCs w:val="24"/>
        </w:rPr>
        <w:t>“Prisežem svojom čašću da ću dužnost vijećnika u Gradskom vijeću Grada Trilja obavljati savjesno i odgovorno, da ću se u svom radu držati Ustava Republike Hrvatske, zakona</w:t>
      </w:r>
      <w:r w:rsidR="00FC55CC"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Statuta </w:t>
      </w:r>
      <w:r w:rsidR="00FC55CC" w:rsidRPr="005373BC">
        <w:rPr>
          <w:rFonts w:ascii="Arial" w:hAnsi="Arial" w:cs="Arial"/>
          <w:color w:val="000000" w:themeColor="text1"/>
          <w:sz w:val="24"/>
          <w:szCs w:val="24"/>
        </w:rPr>
        <w:t xml:space="preserve"> i odluka </w:t>
      </w:r>
      <w:r w:rsidRPr="005373BC">
        <w:rPr>
          <w:rFonts w:ascii="Arial" w:hAnsi="Arial" w:cs="Arial"/>
          <w:color w:val="000000" w:themeColor="text1"/>
          <w:sz w:val="24"/>
          <w:szCs w:val="24"/>
        </w:rPr>
        <w:t>Grada Trilja,</w:t>
      </w:r>
      <w:r w:rsidR="00FC55CC" w:rsidRPr="005373BC">
        <w:rPr>
          <w:rFonts w:ascii="Arial" w:hAnsi="Arial" w:cs="Arial"/>
          <w:color w:val="000000" w:themeColor="text1"/>
          <w:sz w:val="24"/>
          <w:szCs w:val="24"/>
        </w:rPr>
        <w:t xml:space="preserve"> da ću štiti ustavni poredak Republike Hrvatske</w:t>
      </w:r>
      <w:r w:rsidRPr="005373BC">
        <w:rPr>
          <w:rFonts w:ascii="Arial" w:hAnsi="Arial" w:cs="Arial"/>
          <w:color w:val="000000" w:themeColor="text1"/>
          <w:sz w:val="24"/>
          <w:szCs w:val="24"/>
        </w:rPr>
        <w:t xml:space="preserve"> te da ću se zauzimati za svekoliki napredak Republike Hrvatske i Grada Trilja”.</w:t>
      </w:r>
    </w:p>
    <w:p w14:paraId="21769389" w14:textId="77777777" w:rsidR="007E1C56" w:rsidRPr="005373BC" w:rsidRDefault="007E1C56" w:rsidP="00A61C2B">
      <w:pPr>
        <w:pStyle w:val="BodyText"/>
        <w:numPr>
          <w:ilvl w:val="0"/>
          <w:numId w:val="5"/>
        </w:numPr>
        <w:spacing w:line="244" w:lineRule="auto"/>
        <w:ind w:right="117"/>
        <w:rPr>
          <w:rFonts w:ascii="Arial" w:hAnsi="Arial" w:cs="Arial"/>
          <w:sz w:val="24"/>
          <w:szCs w:val="24"/>
        </w:rPr>
      </w:pPr>
      <w:r w:rsidRPr="005373BC">
        <w:rPr>
          <w:rFonts w:ascii="Arial" w:hAnsi="Arial" w:cs="Arial"/>
          <w:sz w:val="24"/>
          <w:szCs w:val="24"/>
        </w:rPr>
        <w:t>Predsjedatelj poslije pročitane prisege proziva pojedinačno vijećnike, a vijećnik nakon što je izgovoreno njegovo ime i prezime, ustaje i izgovara: “Prisežem”.</w:t>
      </w:r>
    </w:p>
    <w:p w14:paraId="77191B45" w14:textId="1597A333" w:rsidR="007E1C56" w:rsidRDefault="007E1C56" w:rsidP="00A61C2B">
      <w:pPr>
        <w:pStyle w:val="BodyText"/>
        <w:numPr>
          <w:ilvl w:val="0"/>
          <w:numId w:val="5"/>
        </w:numPr>
        <w:spacing w:before="62" w:line="244" w:lineRule="auto"/>
        <w:ind w:right="128"/>
        <w:rPr>
          <w:rFonts w:ascii="Arial" w:hAnsi="Arial" w:cs="Arial"/>
          <w:sz w:val="24"/>
          <w:szCs w:val="24"/>
        </w:rPr>
      </w:pPr>
      <w:r w:rsidRPr="005373BC">
        <w:rPr>
          <w:rFonts w:ascii="Arial" w:hAnsi="Arial" w:cs="Arial"/>
          <w:sz w:val="24"/>
          <w:szCs w:val="24"/>
        </w:rPr>
        <w:t>Vijećnik koji nije bio nazočan na konstituirajućoj sjednici, kao i zamjenik vijećnika, kad počinje obavljati dužnost vijećnika, polaže prisegu na prvoj sjednici na kojoj je nazočan.</w:t>
      </w:r>
    </w:p>
    <w:p w14:paraId="755C967E" w14:textId="77777777" w:rsidR="007E62CA" w:rsidRPr="005373BC" w:rsidRDefault="007E62CA" w:rsidP="007E62CA">
      <w:pPr>
        <w:pStyle w:val="BodyText"/>
        <w:spacing w:before="62" w:line="244" w:lineRule="auto"/>
        <w:ind w:left="720" w:right="128"/>
        <w:rPr>
          <w:rFonts w:ascii="Arial" w:hAnsi="Arial" w:cs="Arial"/>
          <w:sz w:val="24"/>
          <w:szCs w:val="24"/>
        </w:rPr>
      </w:pPr>
    </w:p>
    <w:p w14:paraId="0C497E17" w14:textId="01B1F65E" w:rsidR="007A3EDE" w:rsidRDefault="0042089B" w:rsidP="0042089B">
      <w:pPr>
        <w:pStyle w:val="BodyText"/>
        <w:spacing w:before="62" w:line="244" w:lineRule="auto"/>
        <w:ind w:right="128"/>
        <w:jc w:val="center"/>
        <w:rPr>
          <w:rFonts w:ascii="Arial" w:hAnsi="Arial" w:cs="Arial"/>
          <w:color w:val="000000" w:themeColor="text1"/>
          <w:sz w:val="24"/>
          <w:szCs w:val="24"/>
        </w:rPr>
      </w:pPr>
      <w:r w:rsidRPr="005373BC">
        <w:rPr>
          <w:rFonts w:ascii="Arial" w:hAnsi="Arial" w:cs="Arial"/>
          <w:color w:val="000000" w:themeColor="text1"/>
          <w:sz w:val="24"/>
          <w:szCs w:val="24"/>
        </w:rPr>
        <w:t>Članak 3.a</w:t>
      </w:r>
    </w:p>
    <w:p w14:paraId="23451B90" w14:textId="77777777" w:rsidR="007E62CA" w:rsidRPr="005373BC" w:rsidRDefault="007E62CA" w:rsidP="0042089B">
      <w:pPr>
        <w:pStyle w:val="BodyText"/>
        <w:spacing w:before="62" w:line="244" w:lineRule="auto"/>
        <w:ind w:right="128"/>
        <w:jc w:val="center"/>
        <w:rPr>
          <w:rFonts w:ascii="Arial" w:hAnsi="Arial" w:cs="Arial"/>
          <w:color w:val="000000" w:themeColor="text1"/>
          <w:sz w:val="24"/>
          <w:szCs w:val="24"/>
        </w:rPr>
      </w:pPr>
    </w:p>
    <w:p w14:paraId="7E9A514D" w14:textId="77777777" w:rsidR="0042089B" w:rsidRPr="005373BC" w:rsidRDefault="0042089B" w:rsidP="004A4190">
      <w:pPr>
        <w:pStyle w:val="BodyText"/>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(1) Mandatno povjerenstvo: </w:t>
      </w:r>
    </w:p>
    <w:p w14:paraId="5CB7FC5A" w14:textId="05E24AEA" w:rsidR="0042089B" w:rsidRPr="005373BC" w:rsidRDefault="0042089B" w:rsidP="008A51E4">
      <w:pPr>
        <w:pStyle w:val="BodyText"/>
        <w:spacing w:before="62" w:line="244" w:lineRule="auto"/>
        <w:ind w:left="1134" w:right="128" w:hanging="283"/>
        <w:rPr>
          <w:rFonts w:ascii="Arial" w:hAnsi="Arial" w:cs="Arial"/>
          <w:color w:val="000000" w:themeColor="text1"/>
          <w:sz w:val="24"/>
          <w:szCs w:val="24"/>
        </w:rPr>
      </w:pPr>
      <w:r w:rsidRPr="005373BC">
        <w:rPr>
          <w:rFonts w:ascii="Arial" w:hAnsi="Arial" w:cs="Arial"/>
          <w:color w:val="000000" w:themeColor="text1"/>
          <w:sz w:val="24"/>
          <w:szCs w:val="24"/>
        </w:rPr>
        <w:t xml:space="preserve">1. na konstituirajućoj sjednici podnosi izvješće o provedenim izborima, izabranim gradskim </w:t>
      </w:r>
      <w:r w:rsidR="0048338F" w:rsidRPr="005373BC">
        <w:rPr>
          <w:rFonts w:ascii="Arial" w:hAnsi="Arial" w:cs="Arial"/>
          <w:color w:val="000000" w:themeColor="text1"/>
          <w:sz w:val="24"/>
          <w:szCs w:val="24"/>
        </w:rPr>
        <w:t>vijećnicima</w:t>
      </w:r>
      <w:r w:rsidRPr="005373BC">
        <w:rPr>
          <w:rFonts w:ascii="Arial" w:hAnsi="Arial" w:cs="Arial"/>
          <w:color w:val="000000" w:themeColor="text1"/>
          <w:sz w:val="24"/>
          <w:szCs w:val="24"/>
        </w:rPr>
        <w:t xml:space="preserve">, podnesenim ostavkama na dužnost gradskog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mirovanju mandata gradski</w:t>
      </w:r>
      <w:r w:rsidR="0048338F" w:rsidRPr="005373BC">
        <w:rPr>
          <w:rFonts w:ascii="Arial" w:hAnsi="Arial" w:cs="Arial"/>
          <w:color w:val="000000" w:themeColor="text1"/>
          <w:sz w:val="24"/>
          <w:szCs w:val="24"/>
        </w:rPr>
        <w:t>h</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i zamjenicima gradskih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koji će umjesto njih obavljati dužnost gradskih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te utvrđuje predsjedatelja konstituirajućom sjednicom Grads</w:t>
      </w:r>
      <w:r w:rsidR="0048338F" w:rsidRPr="005373BC">
        <w:rPr>
          <w:rFonts w:ascii="Arial" w:hAnsi="Arial" w:cs="Arial"/>
          <w:color w:val="000000" w:themeColor="text1"/>
          <w:sz w:val="24"/>
          <w:szCs w:val="24"/>
        </w:rPr>
        <w:t>kog</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u skladu sa zakonom i ovim poslovnikom;</w:t>
      </w:r>
    </w:p>
    <w:p w14:paraId="018763F4" w14:textId="702B2DB7" w:rsidR="0042089B" w:rsidRPr="005373BC" w:rsidRDefault="0042089B" w:rsidP="008A51E4">
      <w:pPr>
        <w:pStyle w:val="BodyText"/>
        <w:spacing w:before="62" w:line="244" w:lineRule="auto"/>
        <w:ind w:left="1134" w:right="128" w:hanging="283"/>
        <w:rPr>
          <w:rFonts w:ascii="Arial" w:hAnsi="Arial" w:cs="Arial"/>
          <w:color w:val="000000" w:themeColor="text1"/>
          <w:sz w:val="24"/>
          <w:szCs w:val="24"/>
        </w:rPr>
      </w:pPr>
      <w:r w:rsidRPr="005373BC">
        <w:rPr>
          <w:rFonts w:ascii="Arial" w:hAnsi="Arial" w:cs="Arial"/>
          <w:color w:val="000000" w:themeColor="text1"/>
          <w:sz w:val="24"/>
          <w:szCs w:val="24"/>
        </w:rPr>
        <w:t xml:space="preserve"> 2. podnosi izvješće da su ispunjeni uvjeti za prestanak, odnosno mirovanje mandata gradskom </w:t>
      </w:r>
      <w:r w:rsidR="0048338F" w:rsidRPr="005373BC">
        <w:rPr>
          <w:rFonts w:ascii="Arial" w:hAnsi="Arial" w:cs="Arial"/>
          <w:color w:val="000000" w:themeColor="text1"/>
          <w:sz w:val="24"/>
          <w:szCs w:val="24"/>
        </w:rPr>
        <w:t>vijećniku</w:t>
      </w:r>
      <w:r w:rsidRPr="005373BC">
        <w:rPr>
          <w:rFonts w:ascii="Arial" w:hAnsi="Arial" w:cs="Arial"/>
          <w:color w:val="000000" w:themeColor="text1"/>
          <w:sz w:val="24"/>
          <w:szCs w:val="24"/>
        </w:rPr>
        <w:t xml:space="preserve"> u slučajevima utvrđenim zakonom; </w:t>
      </w:r>
    </w:p>
    <w:p w14:paraId="04C17DE4" w14:textId="1866F6CC" w:rsidR="0042089B" w:rsidRPr="005373BC" w:rsidRDefault="0042089B" w:rsidP="008A51E4">
      <w:pPr>
        <w:pStyle w:val="BodyText"/>
        <w:spacing w:before="62" w:line="244" w:lineRule="auto"/>
        <w:ind w:left="1134" w:right="128" w:hanging="283"/>
        <w:rPr>
          <w:rFonts w:ascii="Arial" w:hAnsi="Arial" w:cs="Arial"/>
          <w:color w:val="000000" w:themeColor="text1"/>
          <w:sz w:val="24"/>
          <w:szCs w:val="24"/>
        </w:rPr>
      </w:pPr>
      <w:r w:rsidRPr="005373BC">
        <w:rPr>
          <w:rFonts w:ascii="Arial" w:hAnsi="Arial" w:cs="Arial"/>
          <w:color w:val="000000" w:themeColor="text1"/>
          <w:sz w:val="24"/>
          <w:szCs w:val="24"/>
        </w:rPr>
        <w:t xml:space="preserve">3. podnosi izvješće da su ispunjeni uvjeti za početak mandata zamjeniku gradskog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w:t>
      </w:r>
    </w:p>
    <w:p w14:paraId="49D3FB29" w14:textId="3BED7E78" w:rsidR="0042089B" w:rsidRPr="005373BC" w:rsidRDefault="0042089B" w:rsidP="004A4190">
      <w:pPr>
        <w:pStyle w:val="BodyText"/>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(2) Radi pripreme izvješća iz stavka 1. točke 1. ovoga članka izabrani gradski </w:t>
      </w:r>
      <w:r w:rsidR="0048338F" w:rsidRPr="005373BC">
        <w:rPr>
          <w:rFonts w:ascii="Arial" w:hAnsi="Arial" w:cs="Arial"/>
          <w:color w:val="000000" w:themeColor="text1"/>
          <w:sz w:val="24"/>
          <w:szCs w:val="24"/>
        </w:rPr>
        <w:t>vijećnici</w:t>
      </w:r>
      <w:r w:rsidRPr="005373BC">
        <w:rPr>
          <w:rFonts w:ascii="Arial" w:hAnsi="Arial" w:cs="Arial"/>
          <w:color w:val="000000" w:themeColor="text1"/>
          <w:sz w:val="24"/>
          <w:szCs w:val="24"/>
        </w:rPr>
        <w:t xml:space="preserve"> koji obnašaju neku od nespojivih dužnosti dužni su do dana održavanja konstituirajuće sjednice Gradsk</w:t>
      </w:r>
      <w:r w:rsidR="0048338F"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o obnašanju nespojive dužnosti, odnosno prihvaćanju dužnosti gradskog </w:t>
      </w:r>
      <w:r w:rsidR="00084C5A" w:rsidRPr="005373BC">
        <w:rPr>
          <w:rFonts w:ascii="Arial" w:hAnsi="Arial" w:cs="Arial"/>
          <w:color w:val="000000" w:themeColor="text1"/>
          <w:sz w:val="24"/>
          <w:szCs w:val="24"/>
        </w:rPr>
        <w:t>vijećnika</w:t>
      </w:r>
      <w:r w:rsidRPr="005373BC">
        <w:rPr>
          <w:rFonts w:ascii="Arial" w:hAnsi="Arial" w:cs="Arial"/>
          <w:color w:val="000000" w:themeColor="text1"/>
          <w:sz w:val="24"/>
          <w:szCs w:val="24"/>
        </w:rPr>
        <w:t>, obavijestiti Stručn</w:t>
      </w:r>
      <w:r w:rsidR="00714609" w:rsidRPr="005373BC">
        <w:rPr>
          <w:rFonts w:ascii="Arial" w:hAnsi="Arial" w:cs="Arial"/>
          <w:color w:val="000000" w:themeColor="text1"/>
          <w:sz w:val="24"/>
          <w:szCs w:val="24"/>
        </w:rPr>
        <w:t>u</w:t>
      </w:r>
      <w:r w:rsidRPr="005373BC">
        <w:rPr>
          <w:rFonts w:ascii="Arial" w:hAnsi="Arial" w:cs="Arial"/>
          <w:color w:val="000000" w:themeColor="text1"/>
          <w:sz w:val="24"/>
          <w:szCs w:val="24"/>
        </w:rPr>
        <w:t xml:space="preserve"> služb</w:t>
      </w:r>
      <w:r w:rsidR="00714609" w:rsidRPr="005373BC">
        <w:rPr>
          <w:rFonts w:ascii="Arial" w:hAnsi="Arial" w:cs="Arial"/>
          <w:color w:val="000000" w:themeColor="text1"/>
          <w:sz w:val="24"/>
          <w:szCs w:val="24"/>
        </w:rPr>
        <w:t>u</w:t>
      </w:r>
      <w:r w:rsidR="0048338F" w:rsidRPr="005373BC">
        <w:rPr>
          <w:rFonts w:ascii="Arial" w:hAnsi="Arial" w:cs="Arial"/>
          <w:color w:val="000000" w:themeColor="text1"/>
          <w:sz w:val="24"/>
          <w:szCs w:val="24"/>
        </w:rPr>
        <w:t xml:space="preserve"> Grada i  Gradskog vijeća</w:t>
      </w:r>
      <w:r w:rsidRPr="005373BC">
        <w:rPr>
          <w:rFonts w:ascii="Arial" w:hAnsi="Arial" w:cs="Arial"/>
          <w:color w:val="000000" w:themeColor="text1"/>
          <w:sz w:val="24"/>
          <w:szCs w:val="24"/>
        </w:rPr>
        <w:t xml:space="preserve">. </w:t>
      </w:r>
    </w:p>
    <w:p w14:paraId="0073CC1C" w14:textId="7EF15453" w:rsidR="0042089B" w:rsidRPr="005373BC" w:rsidRDefault="0042089B" w:rsidP="004A4190">
      <w:pPr>
        <w:pStyle w:val="BodyText"/>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(3) Gradskom </w:t>
      </w:r>
      <w:r w:rsidR="0048338F" w:rsidRPr="005373BC">
        <w:rPr>
          <w:rFonts w:ascii="Arial" w:hAnsi="Arial" w:cs="Arial"/>
          <w:color w:val="000000" w:themeColor="text1"/>
          <w:sz w:val="24"/>
          <w:szCs w:val="24"/>
        </w:rPr>
        <w:t>vijećniku</w:t>
      </w:r>
      <w:r w:rsidRPr="005373BC">
        <w:rPr>
          <w:rFonts w:ascii="Arial" w:hAnsi="Arial" w:cs="Arial"/>
          <w:color w:val="000000" w:themeColor="text1"/>
          <w:sz w:val="24"/>
          <w:szCs w:val="24"/>
        </w:rPr>
        <w:t xml:space="preserve"> koji ne dostavi obavijest iz stavka 2. ovog članka mandat miruje po sili zakona. </w:t>
      </w:r>
    </w:p>
    <w:p w14:paraId="5044C1A4" w14:textId="16C60E71" w:rsidR="0042089B" w:rsidRPr="005373BC" w:rsidRDefault="0042089B" w:rsidP="004A4190">
      <w:pPr>
        <w:pStyle w:val="BodyText"/>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 xml:space="preserve">(4) Političke stranke koje sukladno zakonu imaju pravo odrediti zamjenike gradskih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dužne su u roku iz stavka 2. ovoga članka obavijestiti Stručnu službu Gra</w:t>
      </w:r>
      <w:r w:rsidR="0048338F" w:rsidRPr="005373BC">
        <w:rPr>
          <w:rFonts w:ascii="Arial" w:hAnsi="Arial" w:cs="Arial"/>
          <w:color w:val="000000" w:themeColor="text1"/>
          <w:sz w:val="24"/>
          <w:szCs w:val="24"/>
        </w:rPr>
        <w:t>da i Gradsko</w:t>
      </w:r>
      <w:r w:rsidRPr="005373BC">
        <w:rPr>
          <w:rFonts w:ascii="Arial" w:hAnsi="Arial" w:cs="Arial"/>
          <w:color w:val="000000" w:themeColor="text1"/>
          <w:sz w:val="24"/>
          <w:szCs w:val="24"/>
        </w:rPr>
        <w:t xml:space="preserve"> </w:t>
      </w:r>
      <w:r w:rsidR="0048338F"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o određenim zamjenicima gradskih zastupnika i sklopljenim sporazumima, odnosno postignutim dogovorima ako se određuje zamjenik gradskog </w:t>
      </w:r>
      <w:r w:rsidR="004833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izabranog na kandidacijskoj listi dviju ili više političkih stranaka. </w:t>
      </w:r>
    </w:p>
    <w:p w14:paraId="2AC8D530" w14:textId="1A90B0DE" w:rsidR="0042089B" w:rsidRPr="005373BC" w:rsidRDefault="0042089B" w:rsidP="004A4190">
      <w:pPr>
        <w:pStyle w:val="BodyText"/>
        <w:spacing w:before="62" w:line="244" w:lineRule="auto"/>
        <w:ind w:left="709" w:right="128" w:hanging="284"/>
        <w:rPr>
          <w:rFonts w:ascii="Arial" w:hAnsi="Arial" w:cs="Arial"/>
          <w:color w:val="000000" w:themeColor="text1"/>
          <w:sz w:val="24"/>
          <w:szCs w:val="24"/>
        </w:rPr>
      </w:pPr>
      <w:r w:rsidRPr="005373BC">
        <w:rPr>
          <w:rFonts w:ascii="Arial" w:hAnsi="Arial" w:cs="Arial"/>
          <w:color w:val="000000" w:themeColor="text1"/>
          <w:sz w:val="24"/>
          <w:szCs w:val="24"/>
        </w:rPr>
        <w:t>(5) Gradsk</w:t>
      </w:r>
      <w:r w:rsidR="0048338F"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zaključkom prima na znanje izvješće Mandatnog povjerenstva.</w:t>
      </w:r>
    </w:p>
    <w:p w14:paraId="4D649C28" w14:textId="77777777" w:rsidR="0042089B" w:rsidRPr="005373BC" w:rsidRDefault="0042089B" w:rsidP="004A4190">
      <w:pPr>
        <w:pStyle w:val="BodyText"/>
        <w:ind w:left="709"/>
        <w:jc w:val="both"/>
        <w:rPr>
          <w:rFonts w:ascii="Arial" w:hAnsi="Arial" w:cs="Arial"/>
          <w:color w:val="000000" w:themeColor="text1"/>
          <w:sz w:val="24"/>
          <w:szCs w:val="24"/>
        </w:rPr>
      </w:pPr>
    </w:p>
    <w:p w14:paraId="2818D866" w14:textId="4CF5D250" w:rsidR="007E1C56" w:rsidRDefault="007E1C56" w:rsidP="007E1C56">
      <w:pPr>
        <w:pStyle w:val="BodyText"/>
        <w:ind w:left="3852"/>
        <w:jc w:val="both"/>
        <w:rPr>
          <w:rFonts w:ascii="Arial" w:hAnsi="Arial" w:cs="Arial"/>
          <w:sz w:val="24"/>
          <w:szCs w:val="24"/>
        </w:rPr>
      </w:pPr>
      <w:r w:rsidRPr="005373BC">
        <w:rPr>
          <w:rFonts w:ascii="Arial" w:hAnsi="Arial" w:cs="Arial"/>
          <w:sz w:val="24"/>
          <w:szCs w:val="24"/>
        </w:rPr>
        <w:t>Članak 4.</w:t>
      </w:r>
    </w:p>
    <w:p w14:paraId="0D9213B8" w14:textId="77777777" w:rsidR="007E62CA" w:rsidRPr="005373BC" w:rsidRDefault="007E62CA" w:rsidP="007E1C56">
      <w:pPr>
        <w:pStyle w:val="BodyText"/>
        <w:ind w:left="3852"/>
        <w:jc w:val="both"/>
        <w:rPr>
          <w:rFonts w:ascii="Arial" w:hAnsi="Arial" w:cs="Arial"/>
          <w:sz w:val="24"/>
          <w:szCs w:val="24"/>
        </w:rPr>
      </w:pPr>
    </w:p>
    <w:p w14:paraId="5C3293C6" w14:textId="77777777" w:rsidR="007E1C56" w:rsidRPr="005373BC" w:rsidRDefault="007E1C56" w:rsidP="006318DC">
      <w:pPr>
        <w:pStyle w:val="BodyText"/>
        <w:numPr>
          <w:ilvl w:val="0"/>
          <w:numId w:val="6"/>
        </w:numPr>
        <w:ind w:right="127"/>
        <w:jc w:val="both"/>
        <w:rPr>
          <w:rFonts w:ascii="Arial" w:hAnsi="Arial" w:cs="Arial"/>
          <w:sz w:val="24"/>
          <w:szCs w:val="24"/>
        </w:rPr>
      </w:pPr>
      <w:r w:rsidRPr="005373BC">
        <w:rPr>
          <w:rFonts w:ascii="Arial" w:hAnsi="Arial" w:cs="Arial"/>
          <w:sz w:val="24"/>
          <w:szCs w:val="24"/>
        </w:rPr>
        <w:t>U slučaju mirovanja mandata i prestanka mandata vijećnika, vijećnika zamjenjuje zamjenik vijećnika.</w:t>
      </w:r>
    </w:p>
    <w:p w14:paraId="33A4F010" w14:textId="77777777" w:rsidR="007E1C56" w:rsidRPr="005373BC" w:rsidRDefault="007E1C56" w:rsidP="006318DC">
      <w:pPr>
        <w:pStyle w:val="BodyText"/>
        <w:numPr>
          <w:ilvl w:val="0"/>
          <w:numId w:val="6"/>
        </w:numPr>
        <w:ind w:right="131"/>
        <w:jc w:val="both"/>
        <w:rPr>
          <w:rFonts w:ascii="Arial" w:hAnsi="Arial" w:cs="Arial"/>
          <w:sz w:val="24"/>
          <w:szCs w:val="24"/>
        </w:rPr>
      </w:pPr>
      <w:r w:rsidRPr="005373BC">
        <w:rPr>
          <w:rFonts w:ascii="Arial" w:hAnsi="Arial" w:cs="Arial"/>
          <w:sz w:val="24"/>
          <w:szCs w:val="24"/>
        </w:rPr>
        <w:t>Vijećnika izabranog na stranačkoj listi, zamjenjuje kandidat s dotične liste koji nije izabran, a kojeg odredi politička stranka.</w:t>
      </w:r>
    </w:p>
    <w:p w14:paraId="08109710" w14:textId="77777777" w:rsidR="00D05A25" w:rsidRPr="005373BC" w:rsidRDefault="007E1C56" w:rsidP="006318DC">
      <w:pPr>
        <w:pStyle w:val="Heading1"/>
        <w:numPr>
          <w:ilvl w:val="0"/>
          <w:numId w:val="6"/>
        </w:numPr>
        <w:ind w:right="114"/>
        <w:rPr>
          <w:rFonts w:ascii="Arial" w:hAnsi="Arial" w:cs="Arial"/>
          <w:i w:val="0"/>
        </w:rPr>
      </w:pPr>
      <w:r w:rsidRPr="005373BC">
        <w:rPr>
          <w:rFonts w:ascii="Arial" w:hAnsi="Arial" w:cs="Arial"/>
          <w:i w:val="0"/>
        </w:rPr>
        <w:t xml:space="preserve">Vijećnika izabranog na kandidacijskoj listi dviju ili više političkih  stranaka zamjenjuje neizabrani kandidat s dotične liste, a određuje ga politička stranka sukladno sporazumu, a ako sporazum nije zaključen, političke stranke zamjenika određuju dogovorno. </w:t>
      </w:r>
    </w:p>
    <w:p w14:paraId="1366FA9A" w14:textId="177F41EB" w:rsidR="007E1C56" w:rsidRPr="005373BC" w:rsidRDefault="007E1C56" w:rsidP="006318DC">
      <w:pPr>
        <w:pStyle w:val="Heading1"/>
        <w:numPr>
          <w:ilvl w:val="0"/>
          <w:numId w:val="6"/>
        </w:numPr>
        <w:ind w:right="114"/>
        <w:rPr>
          <w:rFonts w:ascii="Arial" w:hAnsi="Arial" w:cs="Arial"/>
          <w:i w:val="0"/>
        </w:rPr>
      </w:pPr>
      <w:r w:rsidRPr="005373BC">
        <w:rPr>
          <w:rFonts w:ascii="Arial" w:hAnsi="Arial" w:cs="Arial"/>
          <w:i w:val="0"/>
        </w:rPr>
        <w:t>Ako se dogovor političkih stranaka ne postigne, zamjenjuje ga prvi sljedeći neizabrani kandidat s dotične</w:t>
      </w:r>
      <w:r w:rsidRPr="005373BC">
        <w:rPr>
          <w:rFonts w:ascii="Arial" w:hAnsi="Arial" w:cs="Arial"/>
          <w:i w:val="0"/>
          <w:spacing w:val="-3"/>
        </w:rPr>
        <w:t xml:space="preserve"> </w:t>
      </w:r>
      <w:r w:rsidRPr="005373BC">
        <w:rPr>
          <w:rFonts w:ascii="Arial" w:hAnsi="Arial" w:cs="Arial"/>
          <w:i w:val="0"/>
        </w:rPr>
        <w:t>liste.</w:t>
      </w:r>
    </w:p>
    <w:p w14:paraId="12E3E9F0" w14:textId="77777777" w:rsidR="007E1C56" w:rsidRPr="005373BC" w:rsidRDefault="007E1C56" w:rsidP="006318DC">
      <w:pPr>
        <w:pStyle w:val="ListParagraph"/>
        <w:numPr>
          <w:ilvl w:val="0"/>
          <w:numId w:val="6"/>
        </w:numPr>
        <w:ind w:right="120"/>
        <w:jc w:val="both"/>
        <w:rPr>
          <w:rFonts w:ascii="Arial" w:hAnsi="Arial" w:cs="Arial"/>
          <w:sz w:val="24"/>
          <w:szCs w:val="24"/>
        </w:rPr>
      </w:pPr>
      <w:r w:rsidRPr="005373BC">
        <w:rPr>
          <w:rFonts w:ascii="Arial" w:hAnsi="Arial" w:cs="Arial"/>
          <w:sz w:val="24"/>
          <w:szCs w:val="24"/>
        </w:rPr>
        <w:t>Političke stranke su dužne o sklopljenom sporazumu odnosno postignutom dogovoru obavijestiti upravno tijelo nadležno za poslove predstavničkog i izvršnog tijela.</w:t>
      </w:r>
    </w:p>
    <w:p w14:paraId="26B8DF65" w14:textId="62200986" w:rsidR="007E1C56" w:rsidRPr="005373BC" w:rsidRDefault="007E1C56" w:rsidP="005446D6">
      <w:pPr>
        <w:pStyle w:val="ListParagraph"/>
        <w:numPr>
          <w:ilvl w:val="0"/>
          <w:numId w:val="6"/>
        </w:numPr>
        <w:ind w:right="121"/>
        <w:rPr>
          <w:rFonts w:ascii="Arial" w:hAnsi="Arial" w:cs="Arial"/>
          <w:sz w:val="24"/>
          <w:szCs w:val="24"/>
        </w:rPr>
      </w:pPr>
      <w:r w:rsidRPr="005373BC">
        <w:rPr>
          <w:rFonts w:ascii="Arial" w:hAnsi="Arial" w:cs="Arial"/>
          <w:sz w:val="24"/>
          <w:szCs w:val="24"/>
        </w:rPr>
        <w:t>Vijećnika izabranog na kandidacijskoj listi grupe birača zamjenjuje prvi sljedeći neizabrani kandidat s liste.</w:t>
      </w:r>
    </w:p>
    <w:p w14:paraId="069170FB" w14:textId="71EE89DD" w:rsidR="00DE6E6C" w:rsidRPr="005373BC" w:rsidRDefault="00DE6E6C" w:rsidP="005446D6">
      <w:pPr>
        <w:pStyle w:val="ListParagraph"/>
        <w:numPr>
          <w:ilvl w:val="0"/>
          <w:numId w:val="6"/>
        </w:numPr>
        <w:ind w:right="121"/>
        <w:rPr>
          <w:rFonts w:ascii="Arial" w:hAnsi="Arial" w:cs="Arial"/>
          <w:color w:val="000000" w:themeColor="text1"/>
          <w:sz w:val="24"/>
          <w:szCs w:val="24"/>
        </w:rPr>
      </w:pPr>
      <w:r w:rsidRPr="005373BC">
        <w:rPr>
          <w:rFonts w:ascii="Arial" w:hAnsi="Arial" w:cs="Arial"/>
          <w:color w:val="000000" w:themeColor="text1"/>
          <w:sz w:val="24"/>
          <w:szCs w:val="24"/>
        </w:rPr>
        <w:t xml:space="preserve">Vijećnik koji odustaje od zamjenjivanja kandidata u skladu sa </w:t>
      </w:r>
      <w:r w:rsidR="00D85A8B" w:rsidRPr="005373BC">
        <w:rPr>
          <w:rFonts w:ascii="Arial" w:hAnsi="Arial" w:cs="Arial"/>
          <w:color w:val="000000" w:themeColor="text1"/>
          <w:sz w:val="24"/>
          <w:szCs w:val="24"/>
        </w:rPr>
        <w:t>zakonom</w:t>
      </w:r>
      <w:r w:rsidRPr="005373BC">
        <w:rPr>
          <w:rFonts w:ascii="Arial" w:hAnsi="Arial" w:cs="Arial"/>
          <w:color w:val="000000" w:themeColor="text1"/>
          <w:sz w:val="24"/>
          <w:szCs w:val="24"/>
        </w:rPr>
        <w:t xml:space="preserve">  s</w:t>
      </w:r>
      <w:r w:rsidR="00D85A8B" w:rsidRPr="005373BC">
        <w:rPr>
          <w:rFonts w:ascii="Arial" w:hAnsi="Arial" w:cs="Arial"/>
          <w:color w:val="000000" w:themeColor="text1"/>
          <w:sz w:val="24"/>
          <w:szCs w:val="24"/>
        </w:rPr>
        <w:t xml:space="preserve">voju ostavku </w:t>
      </w:r>
      <w:r w:rsidRPr="005373BC">
        <w:rPr>
          <w:rFonts w:ascii="Arial" w:hAnsi="Arial" w:cs="Arial"/>
          <w:color w:val="000000" w:themeColor="text1"/>
          <w:sz w:val="24"/>
          <w:szCs w:val="24"/>
        </w:rPr>
        <w:t>ovjerava kod javnog bilježnika i dostavlja je Mandatnom povjerenstvu i Predsjedniku Gradskog vijeća.</w:t>
      </w:r>
    </w:p>
    <w:p w14:paraId="5BEECA95" w14:textId="6DF92594" w:rsidR="007E1C56" w:rsidRPr="005373BC" w:rsidRDefault="007E1C56" w:rsidP="005446D6">
      <w:pPr>
        <w:pStyle w:val="BodyText"/>
        <w:numPr>
          <w:ilvl w:val="0"/>
          <w:numId w:val="6"/>
        </w:numPr>
        <w:ind w:right="117"/>
        <w:rPr>
          <w:rFonts w:ascii="Arial" w:hAnsi="Arial" w:cs="Arial"/>
          <w:sz w:val="24"/>
          <w:szCs w:val="24"/>
        </w:rPr>
      </w:pPr>
      <w:r w:rsidRPr="005373BC">
        <w:rPr>
          <w:rFonts w:ascii="Arial" w:hAnsi="Arial" w:cs="Arial"/>
          <w:color w:val="000000" w:themeColor="text1"/>
          <w:sz w:val="24"/>
          <w:szCs w:val="24"/>
        </w:rPr>
        <w:t xml:space="preserve">Ostavka se podnosi u pisanom obliku </w:t>
      </w:r>
      <w:r w:rsidR="004D593E" w:rsidRPr="005373BC">
        <w:rPr>
          <w:rFonts w:ascii="Arial" w:hAnsi="Arial" w:cs="Arial"/>
          <w:color w:val="000000" w:themeColor="text1"/>
          <w:sz w:val="24"/>
          <w:szCs w:val="24"/>
        </w:rPr>
        <w:t xml:space="preserve">Mandatnom povjerenstvu i Predsjedniku Gradskog vijeća </w:t>
      </w:r>
      <w:r w:rsidRPr="005373BC">
        <w:rPr>
          <w:rFonts w:ascii="Arial" w:hAnsi="Arial" w:cs="Arial"/>
          <w:color w:val="000000" w:themeColor="text1"/>
          <w:sz w:val="24"/>
          <w:szCs w:val="24"/>
        </w:rPr>
        <w:t>na način propisan odredbama Statuta Grada Trilja</w:t>
      </w:r>
      <w:r w:rsidRPr="005373BC">
        <w:rPr>
          <w:rFonts w:ascii="Arial" w:hAnsi="Arial" w:cs="Arial"/>
          <w:sz w:val="24"/>
          <w:szCs w:val="24"/>
        </w:rPr>
        <w:t>.</w:t>
      </w:r>
    </w:p>
    <w:p w14:paraId="2C83C6E9" w14:textId="5672A3F2" w:rsidR="006F2F11" w:rsidRPr="005373BC" w:rsidRDefault="006F2F11" w:rsidP="005446D6">
      <w:pPr>
        <w:pStyle w:val="BodyText"/>
        <w:ind w:right="117"/>
        <w:rPr>
          <w:rFonts w:ascii="Arial" w:hAnsi="Arial" w:cs="Arial"/>
          <w:sz w:val="24"/>
          <w:szCs w:val="24"/>
        </w:rPr>
      </w:pPr>
    </w:p>
    <w:p w14:paraId="070869D0" w14:textId="2349F6C7" w:rsidR="006F2F11" w:rsidRPr="005373BC" w:rsidRDefault="006F2F11" w:rsidP="00713C3E">
      <w:pPr>
        <w:pStyle w:val="BodyText"/>
        <w:ind w:left="426" w:right="117"/>
        <w:jc w:val="center"/>
        <w:rPr>
          <w:rFonts w:ascii="Arial" w:hAnsi="Arial" w:cs="Arial"/>
          <w:color w:val="000000" w:themeColor="text1"/>
          <w:sz w:val="24"/>
          <w:szCs w:val="24"/>
        </w:rPr>
      </w:pPr>
      <w:r w:rsidRPr="005373BC">
        <w:rPr>
          <w:rFonts w:ascii="Arial" w:hAnsi="Arial" w:cs="Arial"/>
          <w:color w:val="000000" w:themeColor="text1"/>
          <w:sz w:val="24"/>
          <w:szCs w:val="24"/>
        </w:rPr>
        <w:t>Članak 4.a</w:t>
      </w:r>
    </w:p>
    <w:p w14:paraId="678D027D" w14:textId="77777777" w:rsidR="0031598C" w:rsidRPr="005373BC" w:rsidRDefault="0031598C" w:rsidP="00713C3E">
      <w:pPr>
        <w:pStyle w:val="BodyText"/>
        <w:ind w:left="426" w:right="117"/>
        <w:jc w:val="center"/>
        <w:rPr>
          <w:rFonts w:ascii="Arial" w:hAnsi="Arial" w:cs="Arial"/>
          <w:color w:val="000000" w:themeColor="text1"/>
          <w:sz w:val="24"/>
          <w:szCs w:val="24"/>
        </w:rPr>
      </w:pPr>
    </w:p>
    <w:p w14:paraId="77FB37E0" w14:textId="536BA4D4" w:rsidR="006F2F11"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koji za vrijeme trajanja mandata prihvati obnašanje nespojive dužnosti dužan je o tome obavijestiti predsjednika Gradsk</w:t>
      </w:r>
      <w:r w:rsidR="001B71C6"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u roku od 8 dana od prihvaćanja dužnosti, a mandat mu počinje mirovati protekom toga roka. </w:t>
      </w:r>
    </w:p>
    <w:p w14:paraId="4613944F" w14:textId="4BEB8DF6" w:rsidR="001B71C6"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Po prestanku obnašanja nespojive dužnosti 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nastavlja s obnašanjem dužnosti na temelju prestanka mirovanja mandata, ako podnese pisani zahtjev predsjedniku Gradsk</w:t>
      </w:r>
      <w:r w:rsidR="001B71C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1B71C6"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39EC3875" w14:textId="1A5B8F3E" w:rsidR="006F2F11"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Pisani zahtjev dužan je podnijeti u roku od 8 dana od prestanka obnašanja nespojive dužnosti, a mirovanje mandata prestat će osmog dana od dana podnošenja pisanog zahtjeva. </w:t>
      </w:r>
    </w:p>
    <w:p w14:paraId="1BDC3D8B" w14:textId="482BF7C4" w:rsidR="006F2F11"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Ako 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po prestanku obnašanja nespojive dužnosti ne podnese pisani zahtjev iz stavka 3. ovoga članka, smatrat će se da mu mandat miruje iz osobnih razloga. </w:t>
      </w:r>
    </w:p>
    <w:p w14:paraId="70EE1D9F" w14:textId="34205DD7" w:rsidR="006F2F11"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Gradski </w:t>
      </w:r>
      <w:r w:rsidR="001B71C6" w:rsidRPr="005373BC">
        <w:rPr>
          <w:rFonts w:ascii="Arial" w:hAnsi="Arial" w:cs="Arial"/>
          <w:color w:val="000000" w:themeColor="text1"/>
          <w:sz w:val="24"/>
          <w:szCs w:val="24"/>
        </w:rPr>
        <w:t>vijećni</w:t>
      </w:r>
      <w:r w:rsidRPr="005373BC">
        <w:rPr>
          <w:rFonts w:ascii="Arial" w:hAnsi="Arial" w:cs="Arial"/>
          <w:color w:val="000000" w:themeColor="text1"/>
          <w:sz w:val="24"/>
          <w:szCs w:val="24"/>
        </w:rPr>
        <w:t>k ima pravo tijekom trajanja mandata staviti svoj mandat u mirovanje iz osobnih razloga, podnošenjem pisanog zahtjeva predsjedniku Gradsk</w:t>
      </w:r>
      <w:r w:rsidR="001B71C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1B71C6"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5B5D8E92" w14:textId="77777777" w:rsidR="001B71C6"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Mirovanje mandata na temelju pisanog zahtjeva iz stavka 5. ovoga članka počinje teći od dana dostave pisanog zahtjeva sukladno pravilima o dostavi propisanim Zakonom o općem upravnom postupku, a ne može trajati kraće od šest mjeseci. </w:t>
      </w:r>
    </w:p>
    <w:p w14:paraId="04AA6ADE" w14:textId="4FFC5A13" w:rsidR="006F2F11"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Gradski </w:t>
      </w:r>
      <w:r w:rsidR="001B71C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nastavlja s obnašanjem dužnosti na temelju prestanka mirovanja mandata, osmog dana od dostave obavijesti predsjedniku Gradsk</w:t>
      </w:r>
      <w:r w:rsidR="001B71C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1B71C6"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5B090D4D" w14:textId="3FF9DA00" w:rsidR="006F2F11" w:rsidRPr="005373BC" w:rsidRDefault="006F2F11" w:rsidP="00713C3E">
      <w:pPr>
        <w:pStyle w:val="BodyText"/>
        <w:numPr>
          <w:ilvl w:val="0"/>
          <w:numId w:val="7"/>
        </w:numPr>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Gradskog </w:t>
      </w:r>
      <w:r w:rsidR="001B71C6"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kojem mandat miruje za vrijeme mirovanja mandata zamjenjuje zamjenik, u skladu s odredbama zakona. </w:t>
      </w:r>
    </w:p>
    <w:p w14:paraId="124C9B3E" w14:textId="4DEFC499" w:rsidR="006F2F11" w:rsidRPr="005373BC" w:rsidRDefault="006F2F11" w:rsidP="00713C3E">
      <w:pPr>
        <w:pStyle w:val="BodyText"/>
        <w:numPr>
          <w:ilvl w:val="0"/>
          <w:numId w:val="7"/>
        </w:numPr>
        <w:tabs>
          <w:tab w:val="left" w:pos="360"/>
        </w:tabs>
        <w:ind w:left="426" w:right="117" w:hanging="426"/>
        <w:rPr>
          <w:rFonts w:ascii="Arial" w:hAnsi="Arial" w:cs="Arial"/>
          <w:color w:val="000000" w:themeColor="text1"/>
          <w:sz w:val="24"/>
          <w:szCs w:val="24"/>
        </w:rPr>
      </w:pPr>
      <w:r w:rsidRPr="005373BC">
        <w:rPr>
          <w:rFonts w:ascii="Arial" w:hAnsi="Arial" w:cs="Arial"/>
          <w:color w:val="000000" w:themeColor="text1"/>
          <w:sz w:val="24"/>
          <w:szCs w:val="24"/>
        </w:rPr>
        <w:t xml:space="preserve">Nastavljanje obnašanja dužnosti gradskog </w:t>
      </w:r>
      <w:r w:rsidR="009A218F"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na temelju prestanka mirovanja mandata može se tražiti samo jedanput u tijeku trajanja mandata</w:t>
      </w:r>
      <w:r w:rsidR="00D865DB" w:rsidRPr="005373BC">
        <w:rPr>
          <w:rFonts w:ascii="Arial" w:hAnsi="Arial" w:cs="Arial"/>
          <w:color w:val="000000" w:themeColor="text1"/>
          <w:sz w:val="24"/>
          <w:szCs w:val="24"/>
        </w:rPr>
        <w:t>.</w:t>
      </w:r>
    </w:p>
    <w:p w14:paraId="4650110E" w14:textId="77777777" w:rsidR="00986813" w:rsidRPr="005373BC" w:rsidRDefault="00986813" w:rsidP="00713C3E">
      <w:pPr>
        <w:pStyle w:val="BodyText"/>
        <w:spacing w:before="9"/>
        <w:ind w:left="426" w:hanging="426"/>
        <w:jc w:val="center"/>
        <w:rPr>
          <w:rFonts w:ascii="Arial" w:hAnsi="Arial" w:cs="Arial"/>
          <w:color w:val="000000" w:themeColor="text1"/>
          <w:sz w:val="24"/>
          <w:szCs w:val="24"/>
        </w:rPr>
      </w:pPr>
    </w:p>
    <w:p w14:paraId="25EC502E" w14:textId="45AEBC9E" w:rsidR="00986813" w:rsidRPr="005373BC" w:rsidRDefault="00986813" w:rsidP="008A51E4">
      <w:pPr>
        <w:pStyle w:val="BodyText"/>
        <w:numPr>
          <w:ilvl w:val="0"/>
          <w:numId w:val="7"/>
        </w:numPr>
        <w:spacing w:before="9"/>
        <w:ind w:left="567" w:hanging="567"/>
        <w:rPr>
          <w:rFonts w:ascii="Arial" w:hAnsi="Arial" w:cs="Arial"/>
          <w:color w:val="000000" w:themeColor="text1"/>
          <w:sz w:val="24"/>
          <w:szCs w:val="24"/>
        </w:rPr>
      </w:pPr>
      <w:r w:rsidRPr="005373BC">
        <w:rPr>
          <w:rFonts w:ascii="Arial" w:hAnsi="Arial" w:cs="Arial"/>
          <w:color w:val="000000" w:themeColor="text1"/>
          <w:sz w:val="24"/>
          <w:szCs w:val="24"/>
        </w:rPr>
        <w:t xml:space="preserve">Gradskim vijećnicima kojima je mandat prestao ili im mandat miruje, prestaje i članstvo u radnim tijelima Gradskog vijeća i drugim tijelima u koje ih je imenovalo Gradsko vijeće ako je imenovanje uvjetovano obavljanjem dužnosti gradskog vijećnika. </w:t>
      </w:r>
    </w:p>
    <w:p w14:paraId="1C0BD0BA" w14:textId="0B7AF71C" w:rsidR="00986813" w:rsidRPr="005373BC" w:rsidRDefault="00986813" w:rsidP="008A51E4">
      <w:pPr>
        <w:pStyle w:val="BodyText"/>
        <w:numPr>
          <w:ilvl w:val="0"/>
          <w:numId w:val="7"/>
        </w:numPr>
        <w:spacing w:before="9"/>
        <w:ind w:left="567" w:hanging="567"/>
        <w:rPr>
          <w:rFonts w:ascii="Arial" w:hAnsi="Arial" w:cs="Arial"/>
          <w:color w:val="000000" w:themeColor="text1"/>
          <w:sz w:val="24"/>
          <w:szCs w:val="24"/>
        </w:rPr>
      </w:pPr>
      <w:r w:rsidRPr="005373BC">
        <w:rPr>
          <w:rFonts w:ascii="Arial" w:hAnsi="Arial" w:cs="Arial"/>
          <w:color w:val="000000" w:themeColor="text1"/>
          <w:sz w:val="24"/>
          <w:szCs w:val="24"/>
        </w:rPr>
        <w:t>Prestankom mandata svim gradskim vijećnicima, prestaju s radom stalna radna tijela Gradskog vijeća koja su osnovna na osnovu Statuta i Poslovnika.</w:t>
      </w:r>
    </w:p>
    <w:p w14:paraId="01302074" w14:textId="77777777" w:rsidR="00EB5E32" w:rsidRPr="005373BC" w:rsidRDefault="00EB5E32" w:rsidP="00713C3E">
      <w:pPr>
        <w:pStyle w:val="BodyText"/>
        <w:ind w:left="426" w:hanging="426"/>
        <w:jc w:val="both"/>
        <w:rPr>
          <w:rFonts w:ascii="Arial" w:hAnsi="Arial" w:cs="Arial"/>
          <w:color w:val="000000" w:themeColor="text1"/>
          <w:sz w:val="24"/>
          <w:szCs w:val="24"/>
        </w:rPr>
      </w:pPr>
    </w:p>
    <w:p w14:paraId="62BB46EE" w14:textId="27A55937" w:rsidR="007E1C56" w:rsidRPr="005373BC" w:rsidRDefault="007E1C56" w:rsidP="007E1C56">
      <w:pPr>
        <w:pStyle w:val="BodyText"/>
        <w:ind w:left="3852"/>
        <w:jc w:val="both"/>
        <w:rPr>
          <w:rFonts w:ascii="Arial" w:hAnsi="Arial" w:cs="Arial"/>
          <w:sz w:val="24"/>
          <w:szCs w:val="24"/>
        </w:rPr>
      </w:pPr>
      <w:r w:rsidRPr="005373BC">
        <w:rPr>
          <w:rFonts w:ascii="Arial" w:hAnsi="Arial" w:cs="Arial"/>
          <w:sz w:val="24"/>
          <w:szCs w:val="24"/>
        </w:rPr>
        <w:t>Članak 5.</w:t>
      </w:r>
    </w:p>
    <w:p w14:paraId="0D5C6ABA" w14:textId="77777777" w:rsidR="0031598C" w:rsidRPr="005373BC" w:rsidRDefault="0031598C" w:rsidP="007E1C56">
      <w:pPr>
        <w:pStyle w:val="BodyText"/>
        <w:ind w:left="3852"/>
        <w:jc w:val="both"/>
        <w:rPr>
          <w:rFonts w:ascii="Arial" w:hAnsi="Arial" w:cs="Arial"/>
          <w:sz w:val="24"/>
          <w:szCs w:val="24"/>
        </w:rPr>
      </w:pPr>
    </w:p>
    <w:p w14:paraId="459D1511" w14:textId="188854ED" w:rsidR="007E1C56" w:rsidRPr="005373BC" w:rsidRDefault="007E1C56" w:rsidP="0087643E">
      <w:pPr>
        <w:pStyle w:val="BodyText"/>
        <w:spacing w:before="6" w:line="244" w:lineRule="auto"/>
        <w:ind w:left="117" w:right="114"/>
        <w:rPr>
          <w:rFonts w:ascii="Arial" w:hAnsi="Arial" w:cs="Arial"/>
          <w:color w:val="000000" w:themeColor="text1"/>
          <w:sz w:val="24"/>
          <w:szCs w:val="24"/>
        </w:rPr>
      </w:pPr>
      <w:r w:rsidRPr="005373BC">
        <w:rPr>
          <w:rFonts w:ascii="Arial" w:hAnsi="Arial" w:cs="Arial"/>
          <w:color w:val="000000" w:themeColor="text1"/>
          <w:sz w:val="24"/>
          <w:szCs w:val="24"/>
        </w:rPr>
        <w:t xml:space="preserve">Nakon dane prisege vijećnika, izbora predsjednika </w:t>
      </w:r>
      <w:r w:rsidR="004F12DD" w:rsidRPr="005373BC">
        <w:rPr>
          <w:rFonts w:ascii="Arial" w:hAnsi="Arial" w:cs="Arial"/>
          <w:color w:val="000000" w:themeColor="text1"/>
          <w:sz w:val="24"/>
          <w:szCs w:val="24"/>
        </w:rPr>
        <w:t xml:space="preserve">Gradskog </w:t>
      </w:r>
      <w:r w:rsidR="00293EB6" w:rsidRPr="005373BC">
        <w:rPr>
          <w:rFonts w:ascii="Arial" w:hAnsi="Arial" w:cs="Arial"/>
          <w:color w:val="000000" w:themeColor="text1"/>
          <w:sz w:val="24"/>
          <w:szCs w:val="24"/>
        </w:rPr>
        <w:t>v</w:t>
      </w:r>
      <w:r w:rsidRPr="005373BC">
        <w:rPr>
          <w:rFonts w:ascii="Arial" w:hAnsi="Arial" w:cs="Arial"/>
          <w:color w:val="000000" w:themeColor="text1"/>
          <w:sz w:val="24"/>
          <w:szCs w:val="24"/>
        </w:rPr>
        <w:t>ijeća, članova Mandatn</w:t>
      </w:r>
      <w:r w:rsidR="004F12DD" w:rsidRPr="005373BC">
        <w:rPr>
          <w:rFonts w:ascii="Arial" w:hAnsi="Arial" w:cs="Arial"/>
          <w:color w:val="000000" w:themeColor="text1"/>
          <w:sz w:val="24"/>
          <w:szCs w:val="24"/>
        </w:rPr>
        <w:t>og povjerenstva</w:t>
      </w:r>
      <w:r w:rsidRPr="005373BC">
        <w:rPr>
          <w:rFonts w:ascii="Arial" w:hAnsi="Arial" w:cs="Arial"/>
          <w:color w:val="000000" w:themeColor="text1"/>
          <w:sz w:val="24"/>
          <w:szCs w:val="24"/>
        </w:rPr>
        <w:t xml:space="preserve"> i </w:t>
      </w:r>
      <w:r w:rsidR="004F12DD" w:rsidRPr="005373BC">
        <w:rPr>
          <w:rFonts w:ascii="Arial" w:hAnsi="Arial" w:cs="Arial"/>
          <w:color w:val="000000" w:themeColor="text1"/>
          <w:sz w:val="24"/>
          <w:szCs w:val="24"/>
        </w:rPr>
        <w:t xml:space="preserve">Odbora </w:t>
      </w:r>
      <w:r w:rsidRPr="005373BC">
        <w:rPr>
          <w:rFonts w:ascii="Arial" w:hAnsi="Arial" w:cs="Arial"/>
          <w:color w:val="000000" w:themeColor="text1"/>
          <w:sz w:val="24"/>
          <w:szCs w:val="24"/>
        </w:rPr>
        <w:t>za izbor i imenovanja, predsjednik</w:t>
      </w:r>
      <w:r w:rsidR="004F12DD" w:rsidRPr="005373BC">
        <w:rPr>
          <w:rFonts w:ascii="Arial" w:hAnsi="Arial" w:cs="Arial"/>
          <w:color w:val="000000" w:themeColor="text1"/>
          <w:sz w:val="24"/>
          <w:szCs w:val="24"/>
        </w:rPr>
        <w:t xml:space="preserve"> Gradskog</w:t>
      </w:r>
      <w:r w:rsidRPr="005373BC">
        <w:rPr>
          <w:rFonts w:ascii="Arial" w:hAnsi="Arial" w:cs="Arial"/>
          <w:color w:val="000000" w:themeColor="text1"/>
          <w:sz w:val="24"/>
          <w:szCs w:val="24"/>
        </w:rPr>
        <w:t xml:space="preserve"> </w:t>
      </w:r>
      <w:r w:rsidR="00293EB6" w:rsidRPr="005373BC">
        <w:rPr>
          <w:rFonts w:ascii="Arial" w:hAnsi="Arial" w:cs="Arial"/>
          <w:color w:val="000000" w:themeColor="text1"/>
          <w:sz w:val="24"/>
          <w:szCs w:val="24"/>
        </w:rPr>
        <w:t>v</w:t>
      </w:r>
      <w:r w:rsidRPr="005373BC">
        <w:rPr>
          <w:rFonts w:ascii="Arial" w:hAnsi="Arial" w:cs="Arial"/>
          <w:color w:val="000000" w:themeColor="text1"/>
          <w:sz w:val="24"/>
          <w:szCs w:val="24"/>
        </w:rPr>
        <w:t>ijeća ili najmanje 1/3 vijećnika mogu  predložiti dopunu dnevnog reda konstituirajuće sjednice.</w:t>
      </w:r>
    </w:p>
    <w:p w14:paraId="363E09A3" w14:textId="77777777" w:rsidR="007E1C56" w:rsidRPr="005373BC" w:rsidRDefault="007E1C56" w:rsidP="007E1C56">
      <w:pPr>
        <w:pStyle w:val="BodyText"/>
        <w:spacing w:before="2"/>
        <w:rPr>
          <w:rFonts w:ascii="Arial" w:hAnsi="Arial" w:cs="Arial"/>
          <w:sz w:val="24"/>
          <w:szCs w:val="24"/>
        </w:rPr>
      </w:pPr>
    </w:p>
    <w:p w14:paraId="4BF867B8" w14:textId="77777777" w:rsidR="007117D5" w:rsidRPr="005373BC" w:rsidRDefault="007E1C56" w:rsidP="00A61C2B">
      <w:pPr>
        <w:pStyle w:val="ListParagraph"/>
        <w:numPr>
          <w:ilvl w:val="0"/>
          <w:numId w:val="3"/>
        </w:numPr>
        <w:tabs>
          <w:tab w:val="left" w:pos="1418"/>
        </w:tabs>
        <w:spacing w:line="520" w:lineRule="atLeast"/>
        <w:ind w:left="3544" w:right="2496" w:hanging="2551"/>
        <w:jc w:val="center"/>
        <w:rPr>
          <w:rFonts w:ascii="Arial" w:hAnsi="Arial" w:cs="Arial"/>
          <w:sz w:val="24"/>
          <w:szCs w:val="24"/>
        </w:rPr>
      </w:pPr>
      <w:r w:rsidRPr="005373BC">
        <w:rPr>
          <w:rFonts w:ascii="Arial" w:hAnsi="Arial" w:cs="Arial"/>
          <w:b/>
          <w:bCs/>
          <w:sz w:val="24"/>
          <w:szCs w:val="24"/>
        </w:rPr>
        <w:t>PRAVA I DUŽNOSTI</w:t>
      </w:r>
      <w:r w:rsidRPr="005373BC">
        <w:rPr>
          <w:rFonts w:ascii="Arial" w:hAnsi="Arial" w:cs="Arial"/>
          <w:b/>
          <w:bCs/>
          <w:spacing w:val="-15"/>
          <w:sz w:val="24"/>
          <w:szCs w:val="24"/>
        </w:rPr>
        <w:t xml:space="preserve"> </w:t>
      </w:r>
      <w:r w:rsidRPr="005373BC">
        <w:rPr>
          <w:rFonts w:ascii="Arial" w:hAnsi="Arial" w:cs="Arial"/>
          <w:b/>
          <w:bCs/>
          <w:sz w:val="24"/>
          <w:szCs w:val="24"/>
        </w:rPr>
        <w:t>VIJEĆNIKA</w:t>
      </w:r>
      <w:r w:rsidRPr="005373BC">
        <w:rPr>
          <w:rFonts w:ascii="Arial" w:hAnsi="Arial" w:cs="Arial"/>
          <w:sz w:val="24"/>
          <w:szCs w:val="24"/>
        </w:rPr>
        <w:t xml:space="preserve"> </w:t>
      </w:r>
    </w:p>
    <w:p w14:paraId="0504919A" w14:textId="412ED426" w:rsidR="007E1C56" w:rsidRPr="005373BC" w:rsidRDefault="007E1C56" w:rsidP="007117D5">
      <w:pPr>
        <w:pStyle w:val="ListParagraph"/>
        <w:tabs>
          <w:tab w:val="left" w:pos="1276"/>
        </w:tabs>
        <w:spacing w:line="520" w:lineRule="atLeast"/>
        <w:ind w:left="3544" w:right="2496" w:firstLine="0"/>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w:t>
      </w:r>
    </w:p>
    <w:p w14:paraId="56917FFA" w14:textId="77777777" w:rsidR="0031598C" w:rsidRPr="005373BC" w:rsidRDefault="0031598C" w:rsidP="00200B14">
      <w:pPr>
        <w:pStyle w:val="BodyText"/>
        <w:spacing w:before="5"/>
        <w:ind w:left="426" w:hanging="309"/>
        <w:rPr>
          <w:rFonts w:ascii="Arial" w:hAnsi="Arial" w:cs="Arial"/>
          <w:b/>
          <w:bCs/>
          <w:color w:val="FF0000"/>
          <w:sz w:val="24"/>
          <w:szCs w:val="24"/>
        </w:rPr>
      </w:pPr>
    </w:p>
    <w:p w14:paraId="62178892" w14:textId="1FE6066E" w:rsidR="00862D7F" w:rsidRPr="005373BC" w:rsidRDefault="00862D7F" w:rsidP="00200B14">
      <w:pPr>
        <w:pStyle w:val="BodyText"/>
        <w:spacing w:before="5"/>
        <w:ind w:left="426" w:hanging="309"/>
        <w:rPr>
          <w:rFonts w:ascii="Arial" w:hAnsi="Arial" w:cs="Arial"/>
          <w:color w:val="000000" w:themeColor="text1"/>
          <w:sz w:val="24"/>
          <w:szCs w:val="24"/>
        </w:rPr>
      </w:pPr>
      <w:r w:rsidRPr="002E03C4">
        <w:rPr>
          <w:rFonts w:ascii="Arial" w:hAnsi="Arial" w:cs="Arial"/>
          <w:bCs/>
          <w:color w:val="000000" w:themeColor="text1"/>
          <w:sz w:val="24"/>
          <w:szCs w:val="24"/>
        </w:rPr>
        <w:t>(</w:t>
      </w:r>
      <w:r w:rsidRPr="005373BC">
        <w:rPr>
          <w:rFonts w:ascii="Arial" w:hAnsi="Arial" w:cs="Arial"/>
          <w:color w:val="000000" w:themeColor="text1"/>
          <w:sz w:val="24"/>
          <w:szCs w:val="24"/>
        </w:rPr>
        <w:t xml:space="preserve">1) Gradski </w:t>
      </w:r>
      <w:r w:rsidR="00293EB6"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ima prava i dužnosti utvrđene zakonom, Statutom, ovim poslovnikom i drugim aktima Gradsk</w:t>
      </w:r>
      <w:r w:rsidR="000B2DF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0B2DF1"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a osobito: </w:t>
      </w:r>
    </w:p>
    <w:p w14:paraId="7B3598CD" w14:textId="3E626079" w:rsidR="00862D7F" w:rsidRPr="005373BC" w:rsidRDefault="00862D7F" w:rsidP="00D8137E">
      <w:pPr>
        <w:pStyle w:val="BodyText"/>
        <w:spacing w:before="5"/>
        <w:ind w:left="709" w:hanging="284"/>
        <w:rPr>
          <w:rFonts w:ascii="Arial" w:hAnsi="Arial" w:cs="Arial"/>
          <w:color w:val="000000" w:themeColor="text1"/>
          <w:sz w:val="24"/>
          <w:szCs w:val="24"/>
        </w:rPr>
      </w:pPr>
      <w:r w:rsidRPr="005373BC">
        <w:rPr>
          <w:rFonts w:ascii="Arial" w:hAnsi="Arial" w:cs="Arial"/>
          <w:color w:val="000000" w:themeColor="text1"/>
          <w:sz w:val="24"/>
          <w:szCs w:val="24"/>
        </w:rPr>
        <w:t>1. prisustvovati sjednicama Gradsk</w:t>
      </w:r>
      <w:r w:rsidR="00293EB6"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i radnih tijela kojih je član i sudjelovati u njihovu radu; </w:t>
      </w:r>
    </w:p>
    <w:p w14:paraId="2EAD62B3" w14:textId="5B3FEB4D" w:rsidR="00862D7F" w:rsidRPr="005373BC" w:rsidRDefault="00862D7F" w:rsidP="00D8137E">
      <w:pPr>
        <w:pStyle w:val="BodyText"/>
        <w:spacing w:before="5"/>
        <w:ind w:left="709" w:hanging="284"/>
        <w:rPr>
          <w:rFonts w:ascii="Arial" w:hAnsi="Arial" w:cs="Arial"/>
          <w:color w:val="000000" w:themeColor="text1"/>
          <w:sz w:val="24"/>
          <w:szCs w:val="24"/>
        </w:rPr>
      </w:pPr>
      <w:r w:rsidRPr="005373BC">
        <w:rPr>
          <w:rFonts w:ascii="Arial" w:hAnsi="Arial" w:cs="Arial"/>
          <w:color w:val="000000" w:themeColor="text1"/>
          <w:sz w:val="24"/>
          <w:szCs w:val="24"/>
        </w:rPr>
        <w:t>2. raspravljati i izjašnjavati se o svakom pitanju što je na dnevnom redu Gradsk</w:t>
      </w:r>
      <w:r w:rsidR="00293EB6"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293EB6"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radnih tijela kojih je član te o njemu odlučivati; </w:t>
      </w:r>
    </w:p>
    <w:p w14:paraId="1251DD87" w14:textId="05361380" w:rsidR="00862D7F" w:rsidRPr="005373BC" w:rsidRDefault="00862D7F" w:rsidP="00D8137E">
      <w:pPr>
        <w:pStyle w:val="BodyText"/>
        <w:spacing w:before="5"/>
        <w:ind w:left="709" w:hanging="284"/>
        <w:rPr>
          <w:rFonts w:ascii="Arial" w:hAnsi="Arial" w:cs="Arial"/>
          <w:color w:val="000000" w:themeColor="text1"/>
          <w:sz w:val="24"/>
          <w:szCs w:val="24"/>
        </w:rPr>
      </w:pPr>
      <w:r w:rsidRPr="005373BC">
        <w:rPr>
          <w:rFonts w:ascii="Arial" w:hAnsi="Arial" w:cs="Arial"/>
          <w:color w:val="000000" w:themeColor="text1"/>
          <w:sz w:val="24"/>
          <w:szCs w:val="24"/>
        </w:rPr>
        <w:t>3. biti biran u radna tijela Gradsk</w:t>
      </w:r>
      <w:r w:rsidR="0034592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345921" w:rsidRPr="005373BC">
        <w:rPr>
          <w:rFonts w:ascii="Arial" w:hAnsi="Arial" w:cs="Arial"/>
          <w:color w:val="000000" w:themeColor="text1"/>
          <w:sz w:val="24"/>
          <w:szCs w:val="24"/>
        </w:rPr>
        <w:t xml:space="preserve">vijeća </w:t>
      </w:r>
      <w:r w:rsidRPr="005373BC">
        <w:rPr>
          <w:rFonts w:ascii="Arial" w:hAnsi="Arial" w:cs="Arial"/>
          <w:color w:val="000000" w:themeColor="text1"/>
          <w:sz w:val="24"/>
          <w:szCs w:val="24"/>
        </w:rPr>
        <w:t xml:space="preserve">i prihvatiti izbor. </w:t>
      </w:r>
    </w:p>
    <w:p w14:paraId="0DEF0599" w14:textId="52A7A091" w:rsidR="00862D7F" w:rsidRPr="005373BC" w:rsidRDefault="00862D7F" w:rsidP="00200B14">
      <w:pPr>
        <w:pStyle w:val="BodyText"/>
        <w:spacing w:before="5"/>
        <w:ind w:left="426" w:hanging="309"/>
        <w:rPr>
          <w:rFonts w:ascii="Arial" w:hAnsi="Arial" w:cs="Arial"/>
          <w:color w:val="000000" w:themeColor="text1"/>
          <w:sz w:val="24"/>
          <w:szCs w:val="24"/>
        </w:rPr>
      </w:pPr>
      <w:r w:rsidRPr="005373BC">
        <w:rPr>
          <w:rFonts w:ascii="Arial" w:hAnsi="Arial" w:cs="Arial"/>
          <w:color w:val="000000" w:themeColor="text1"/>
          <w:sz w:val="24"/>
          <w:szCs w:val="24"/>
        </w:rPr>
        <w:t xml:space="preserve">(2) Ako je gradski </w:t>
      </w:r>
      <w:r w:rsidR="00FC3609"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izabran u </w:t>
      </w:r>
      <w:r w:rsidR="00345921" w:rsidRPr="005373BC">
        <w:rPr>
          <w:rFonts w:ascii="Arial" w:hAnsi="Arial" w:cs="Arial"/>
          <w:color w:val="000000" w:themeColor="text1"/>
          <w:sz w:val="24"/>
          <w:szCs w:val="24"/>
        </w:rPr>
        <w:t>tri</w:t>
      </w:r>
      <w:r w:rsidRPr="005373BC">
        <w:rPr>
          <w:rFonts w:ascii="Arial" w:hAnsi="Arial" w:cs="Arial"/>
          <w:color w:val="000000" w:themeColor="text1"/>
          <w:sz w:val="24"/>
          <w:szCs w:val="24"/>
        </w:rPr>
        <w:t xml:space="preserve"> radna tijela, nije dužan prihvatiti članstvo u drugim radnim tijelima. </w:t>
      </w:r>
    </w:p>
    <w:p w14:paraId="713F33E4" w14:textId="2E15FCB2" w:rsidR="00862D7F" w:rsidRPr="005373BC" w:rsidRDefault="00862D7F" w:rsidP="00200B14">
      <w:pPr>
        <w:pStyle w:val="BodyText"/>
        <w:spacing w:before="5"/>
        <w:ind w:left="426" w:hanging="284"/>
        <w:rPr>
          <w:rFonts w:ascii="Arial" w:hAnsi="Arial" w:cs="Arial"/>
          <w:color w:val="000000" w:themeColor="text1"/>
          <w:sz w:val="24"/>
          <w:szCs w:val="24"/>
        </w:rPr>
      </w:pPr>
      <w:r w:rsidRPr="005373BC">
        <w:rPr>
          <w:rFonts w:ascii="Arial" w:hAnsi="Arial" w:cs="Arial"/>
          <w:color w:val="000000" w:themeColor="text1"/>
          <w:sz w:val="24"/>
          <w:szCs w:val="24"/>
        </w:rPr>
        <w:t xml:space="preserve">(3) Gradski </w:t>
      </w:r>
      <w:r w:rsidR="00FC3609" w:rsidRPr="005373BC">
        <w:rPr>
          <w:rFonts w:ascii="Arial" w:hAnsi="Arial" w:cs="Arial"/>
          <w:color w:val="000000" w:themeColor="text1"/>
          <w:sz w:val="24"/>
          <w:szCs w:val="24"/>
        </w:rPr>
        <w:t>vijećnik</w:t>
      </w:r>
      <w:r w:rsidRPr="005373BC">
        <w:rPr>
          <w:rFonts w:ascii="Arial" w:hAnsi="Arial" w:cs="Arial"/>
          <w:color w:val="000000" w:themeColor="text1"/>
          <w:sz w:val="24"/>
          <w:szCs w:val="24"/>
        </w:rPr>
        <w:t xml:space="preserve"> ne može biti kazneno gonjen niti odgovoran na bilo koji drugi način, zbog glasovanja, izjava ili iznesenih mišljenja i stavova na sjednicama Gradsk</w:t>
      </w:r>
      <w:r w:rsidR="00FC360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FC360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na sjednicama radnih tijela Gradsk</w:t>
      </w:r>
      <w:r w:rsidR="00FC360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FC3609"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1C8C1115" w14:textId="447812FE" w:rsidR="001C4854" w:rsidRPr="005373BC" w:rsidRDefault="001C4854" w:rsidP="00293EB6">
      <w:pPr>
        <w:pStyle w:val="BodyText"/>
        <w:spacing w:before="5"/>
        <w:ind w:left="426" w:hanging="284"/>
        <w:jc w:val="both"/>
        <w:rPr>
          <w:rFonts w:ascii="Arial" w:hAnsi="Arial" w:cs="Arial"/>
          <w:b/>
          <w:bCs/>
          <w:sz w:val="24"/>
          <w:szCs w:val="24"/>
        </w:rPr>
      </w:pPr>
    </w:p>
    <w:p w14:paraId="73E00EC4" w14:textId="77777777" w:rsidR="00016421" w:rsidRPr="005373BC" w:rsidRDefault="00016421" w:rsidP="001C4854">
      <w:pPr>
        <w:pStyle w:val="BodyText"/>
        <w:spacing w:before="5"/>
        <w:jc w:val="center"/>
        <w:rPr>
          <w:rFonts w:ascii="Arial" w:hAnsi="Arial" w:cs="Arial"/>
          <w:b/>
          <w:bCs/>
          <w:color w:val="FF0000"/>
          <w:sz w:val="24"/>
          <w:szCs w:val="24"/>
        </w:rPr>
      </w:pPr>
    </w:p>
    <w:p w14:paraId="1A54CE89" w14:textId="13677BEB" w:rsidR="00016421" w:rsidRDefault="00016421" w:rsidP="001C4854">
      <w:pPr>
        <w:pStyle w:val="BodyText"/>
        <w:spacing w:before="5"/>
        <w:jc w:val="center"/>
        <w:rPr>
          <w:rFonts w:ascii="Arial" w:hAnsi="Arial" w:cs="Arial"/>
          <w:b/>
          <w:bCs/>
          <w:color w:val="FF0000"/>
          <w:sz w:val="24"/>
          <w:szCs w:val="24"/>
        </w:rPr>
      </w:pPr>
    </w:p>
    <w:p w14:paraId="0409A397" w14:textId="20321304" w:rsidR="007E62CA" w:rsidRDefault="007E62CA" w:rsidP="001C4854">
      <w:pPr>
        <w:pStyle w:val="BodyText"/>
        <w:spacing w:before="5"/>
        <w:jc w:val="center"/>
        <w:rPr>
          <w:rFonts w:ascii="Arial" w:hAnsi="Arial" w:cs="Arial"/>
          <w:b/>
          <w:bCs/>
          <w:color w:val="FF0000"/>
          <w:sz w:val="24"/>
          <w:szCs w:val="24"/>
        </w:rPr>
      </w:pPr>
    </w:p>
    <w:p w14:paraId="3C103235" w14:textId="77777777" w:rsidR="007E62CA" w:rsidRPr="005373BC" w:rsidRDefault="007E62CA" w:rsidP="001C4854">
      <w:pPr>
        <w:pStyle w:val="BodyText"/>
        <w:spacing w:before="5"/>
        <w:jc w:val="center"/>
        <w:rPr>
          <w:rFonts w:ascii="Arial" w:hAnsi="Arial" w:cs="Arial"/>
          <w:b/>
          <w:bCs/>
          <w:color w:val="FF0000"/>
          <w:sz w:val="24"/>
          <w:szCs w:val="24"/>
        </w:rPr>
      </w:pPr>
    </w:p>
    <w:p w14:paraId="4D7D753C" w14:textId="75A371E1" w:rsidR="001C4854" w:rsidRPr="005373BC" w:rsidRDefault="001C4854" w:rsidP="001C4854">
      <w:pPr>
        <w:pStyle w:val="BodyText"/>
        <w:spacing w:before="5"/>
        <w:jc w:val="center"/>
        <w:rPr>
          <w:rFonts w:ascii="Arial" w:hAnsi="Arial" w:cs="Arial"/>
          <w:bCs/>
          <w:sz w:val="24"/>
          <w:szCs w:val="24"/>
        </w:rPr>
      </w:pPr>
      <w:r w:rsidRPr="005373BC">
        <w:rPr>
          <w:rFonts w:ascii="Arial" w:hAnsi="Arial" w:cs="Arial"/>
          <w:bCs/>
          <w:sz w:val="24"/>
          <w:szCs w:val="24"/>
        </w:rPr>
        <w:lastRenderedPageBreak/>
        <w:t>Članak 6.a</w:t>
      </w:r>
    </w:p>
    <w:p w14:paraId="75100D71" w14:textId="03E0A795" w:rsidR="001C4854" w:rsidRPr="005373BC" w:rsidRDefault="001C4854" w:rsidP="001C4854">
      <w:pPr>
        <w:pStyle w:val="BodyText"/>
        <w:spacing w:before="5"/>
        <w:jc w:val="center"/>
        <w:rPr>
          <w:rFonts w:ascii="Arial" w:hAnsi="Arial" w:cs="Arial"/>
          <w:b/>
          <w:bCs/>
          <w:color w:val="FF0000"/>
          <w:sz w:val="24"/>
          <w:szCs w:val="24"/>
        </w:rPr>
      </w:pPr>
    </w:p>
    <w:p w14:paraId="6DAB15F0" w14:textId="6BD2DD79" w:rsidR="004E5B65" w:rsidRPr="005373BC" w:rsidRDefault="004E5B65" w:rsidP="004E5B65">
      <w:pPr>
        <w:pStyle w:val="BodyText"/>
        <w:spacing w:before="5"/>
        <w:rPr>
          <w:rFonts w:ascii="Arial" w:hAnsi="Arial" w:cs="Arial"/>
          <w:color w:val="000000" w:themeColor="text1"/>
          <w:sz w:val="24"/>
          <w:szCs w:val="24"/>
        </w:rPr>
      </w:pPr>
      <w:r w:rsidRPr="005373BC">
        <w:rPr>
          <w:rFonts w:ascii="Arial" w:hAnsi="Arial" w:cs="Arial"/>
          <w:color w:val="000000" w:themeColor="text1"/>
          <w:sz w:val="24"/>
          <w:szCs w:val="24"/>
        </w:rPr>
        <w:t xml:space="preserve">(1) Gradski vijećnik ima pravo: </w:t>
      </w:r>
    </w:p>
    <w:p w14:paraId="69CE4E4B" w14:textId="77777777" w:rsidR="00041920"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predlagati Gradskom vijeću donošenje odluka i drugih akata iz djelokruga Gradskog vijeća, ako posebnim propisima nije drukčije određeno;</w:t>
      </w:r>
    </w:p>
    <w:p w14:paraId="0422368B" w14:textId="77777777" w:rsidR="00041920" w:rsidRPr="005373BC" w:rsidRDefault="00041920">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sudjelovati na sjednicama Gradskog vijeća; </w:t>
      </w:r>
    </w:p>
    <w:p w14:paraId="52534974" w14:textId="7DE00646" w:rsidR="004E5B65" w:rsidRPr="005373BC" w:rsidRDefault="00041920">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raspravljati i g</w:t>
      </w:r>
      <w:r w:rsidR="00175D38" w:rsidRPr="005373BC">
        <w:rPr>
          <w:rFonts w:ascii="Arial" w:hAnsi="Arial" w:cs="Arial"/>
          <w:color w:val="000000" w:themeColor="text1"/>
          <w:sz w:val="24"/>
          <w:szCs w:val="24"/>
        </w:rPr>
        <w:t>l</w:t>
      </w:r>
      <w:r w:rsidRPr="005373BC">
        <w:rPr>
          <w:rFonts w:ascii="Arial" w:hAnsi="Arial" w:cs="Arial"/>
          <w:color w:val="000000" w:themeColor="text1"/>
          <w:sz w:val="24"/>
          <w:szCs w:val="24"/>
        </w:rPr>
        <w:t>asovati o svakom pitanju na d</w:t>
      </w:r>
      <w:r w:rsidR="00175D38" w:rsidRPr="005373BC">
        <w:rPr>
          <w:rFonts w:ascii="Arial" w:hAnsi="Arial" w:cs="Arial"/>
          <w:color w:val="000000" w:themeColor="text1"/>
          <w:sz w:val="24"/>
          <w:szCs w:val="24"/>
        </w:rPr>
        <w:t>n</w:t>
      </w:r>
      <w:r w:rsidRPr="005373BC">
        <w:rPr>
          <w:rFonts w:ascii="Arial" w:hAnsi="Arial" w:cs="Arial"/>
          <w:color w:val="000000" w:themeColor="text1"/>
          <w:sz w:val="24"/>
          <w:szCs w:val="24"/>
        </w:rPr>
        <w:t>evnom redu sj</w:t>
      </w:r>
      <w:r w:rsidR="00175D38" w:rsidRPr="005373BC">
        <w:rPr>
          <w:rFonts w:ascii="Arial" w:hAnsi="Arial" w:cs="Arial"/>
          <w:color w:val="000000" w:themeColor="text1"/>
          <w:sz w:val="24"/>
          <w:szCs w:val="24"/>
        </w:rPr>
        <w:t>ednice</w:t>
      </w:r>
      <w:r w:rsidR="000B2DF1" w:rsidRPr="005373BC">
        <w:rPr>
          <w:rFonts w:ascii="Arial" w:hAnsi="Arial" w:cs="Arial"/>
          <w:color w:val="000000" w:themeColor="text1"/>
          <w:sz w:val="24"/>
          <w:szCs w:val="24"/>
        </w:rPr>
        <w:t>;</w:t>
      </w:r>
      <w:r w:rsidR="004E5B65" w:rsidRPr="005373BC">
        <w:rPr>
          <w:rFonts w:ascii="Arial" w:hAnsi="Arial" w:cs="Arial"/>
          <w:color w:val="000000" w:themeColor="text1"/>
          <w:sz w:val="24"/>
          <w:szCs w:val="24"/>
        </w:rPr>
        <w:t xml:space="preserve"> </w:t>
      </w:r>
    </w:p>
    <w:p w14:paraId="0D1EA1FC" w14:textId="65E0E47F"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podnositi amandmane na prijedloge odluka i drugih općih akata; </w:t>
      </w:r>
    </w:p>
    <w:p w14:paraId="014FCEDE" w14:textId="13B7EBD9"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predlagati razmatranje pojedinih pitanja iz djelokruga Gradsk</w:t>
      </w:r>
      <w:r w:rsidR="000B2DF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vijeća; </w:t>
      </w:r>
    </w:p>
    <w:p w14:paraId="711181C8" w14:textId="56C89ED0"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prisustvovati sjednicama drugih radnih tijela i sudjelovati u njihovu radu bez prava odlučivanja; </w:t>
      </w:r>
    </w:p>
    <w:p w14:paraId="48ACD7AD" w14:textId="69818014"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predlagati osnivanje radne skupine radi obrade određenog pitanja i pripreme akata za Gradsko vijeće; </w:t>
      </w:r>
    </w:p>
    <w:p w14:paraId="4A7EAC3A" w14:textId="281B7C66"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tražiti i dobiti podatke od gradonačelnika i gradskih upravnih tijela potrebne za obavljanje dužnosti gradskog vijećnika te, s tim u vezi, koristiti njihove stručne i tehničke usluge; </w:t>
      </w:r>
    </w:p>
    <w:p w14:paraId="7891659A" w14:textId="41801591"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tražiti i dobiti podatke potrebne za obavljanje dužnosti gradskog vijećnika od trgovačkih društava u kojima Grad Trilj ima udio, ustanova kojih je osnivač ili suosnivač Grad Trilj i ustanova nad kojima je Grad Trilj preuzeo obavljanje osnivačkih prava; </w:t>
      </w:r>
    </w:p>
    <w:p w14:paraId="2CE52B50" w14:textId="150F8896" w:rsidR="004E5B65" w:rsidRPr="005373BC" w:rsidRDefault="004E5B65">
      <w:pPr>
        <w:pStyle w:val="BodyText"/>
        <w:numPr>
          <w:ilvl w:val="1"/>
          <w:numId w:val="8"/>
        </w:numPr>
        <w:spacing w:before="5"/>
        <w:ind w:left="993" w:hanging="284"/>
        <w:rPr>
          <w:rFonts w:ascii="Arial" w:hAnsi="Arial" w:cs="Arial"/>
          <w:color w:val="000000" w:themeColor="text1"/>
          <w:sz w:val="24"/>
          <w:szCs w:val="24"/>
        </w:rPr>
      </w:pPr>
      <w:r w:rsidRPr="005373BC">
        <w:rPr>
          <w:rFonts w:ascii="Arial" w:hAnsi="Arial" w:cs="Arial"/>
          <w:color w:val="000000" w:themeColor="text1"/>
          <w:sz w:val="24"/>
          <w:szCs w:val="24"/>
        </w:rPr>
        <w:t xml:space="preserve">postavljati pitanja gradonačelniku, pročelnicima gradskih upravnih tijela i upravama trgovačkih društava u kojima Grad Trilj ima udio ili </w:t>
      </w:r>
      <w:r w:rsidR="002878BE" w:rsidRPr="005373BC">
        <w:rPr>
          <w:rFonts w:ascii="Arial" w:hAnsi="Arial" w:cs="Arial"/>
          <w:color w:val="000000" w:themeColor="text1"/>
          <w:sz w:val="24"/>
          <w:szCs w:val="24"/>
        </w:rPr>
        <w:t xml:space="preserve">upravama </w:t>
      </w:r>
      <w:r w:rsidRPr="005373BC">
        <w:rPr>
          <w:rFonts w:ascii="Arial" w:hAnsi="Arial" w:cs="Arial"/>
          <w:color w:val="000000" w:themeColor="text1"/>
          <w:sz w:val="24"/>
          <w:szCs w:val="24"/>
        </w:rPr>
        <w:t>ustanova kojima je osnivač.</w:t>
      </w:r>
    </w:p>
    <w:p w14:paraId="5C89B899" w14:textId="3F0AE4ED" w:rsidR="001C4854" w:rsidRPr="005373BC" w:rsidRDefault="004E5B65">
      <w:pPr>
        <w:pStyle w:val="BodyText"/>
        <w:numPr>
          <w:ilvl w:val="0"/>
          <w:numId w:val="9"/>
        </w:numPr>
        <w:spacing w:before="5"/>
        <w:rPr>
          <w:rFonts w:ascii="Arial" w:hAnsi="Arial" w:cs="Arial"/>
          <w:color w:val="000000" w:themeColor="text1"/>
          <w:sz w:val="24"/>
          <w:szCs w:val="24"/>
        </w:rPr>
      </w:pPr>
      <w:r w:rsidRPr="005373BC">
        <w:rPr>
          <w:rFonts w:ascii="Arial" w:hAnsi="Arial" w:cs="Arial"/>
          <w:color w:val="000000" w:themeColor="text1"/>
          <w:sz w:val="24"/>
          <w:szCs w:val="24"/>
        </w:rPr>
        <w:t>Gradski vijećnik ima pravo postavljati pitanja i tražiti obavijesti i davati prijedloge usmeno ili u pisanom obliku na sjednici Gradsk</w:t>
      </w:r>
      <w:r w:rsidR="005F7254" w:rsidRPr="005373BC">
        <w:rPr>
          <w:rFonts w:ascii="Arial" w:hAnsi="Arial" w:cs="Arial"/>
          <w:color w:val="000000" w:themeColor="text1"/>
          <w:sz w:val="24"/>
          <w:szCs w:val="24"/>
        </w:rPr>
        <w:t xml:space="preserve">og vijeća </w:t>
      </w:r>
      <w:r w:rsidRPr="005373BC">
        <w:rPr>
          <w:rFonts w:ascii="Arial" w:hAnsi="Arial" w:cs="Arial"/>
          <w:color w:val="000000" w:themeColor="text1"/>
          <w:sz w:val="24"/>
          <w:szCs w:val="24"/>
        </w:rPr>
        <w:t>ili ih uputiti u pisanom obliku posredstvom predsjednika Gradsk</w:t>
      </w:r>
      <w:r w:rsidR="005F7254"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5F7254"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na njih dobiti odgovor.</w:t>
      </w:r>
    </w:p>
    <w:p w14:paraId="3B38DCEF" w14:textId="77777777" w:rsidR="00780F1D" w:rsidRPr="005373BC" w:rsidRDefault="00780F1D" w:rsidP="00780F1D">
      <w:pPr>
        <w:pStyle w:val="BodyText"/>
        <w:spacing w:before="5"/>
        <w:jc w:val="center"/>
        <w:rPr>
          <w:rFonts w:ascii="Arial" w:hAnsi="Arial" w:cs="Arial"/>
          <w:color w:val="000000" w:themeColor="text1"/>
          <w:sz w:val="24"/>
          <w:szCs w:val="24"/>
        </w:rPr>
      </w:pPr>
    </w:p>
    <w:p w14:paraId="149FD4B3" w14:textId="528B4CD0" w:rsidR="00780F1D" w:rsidRPr="005373BC" w:rsidRDefault="00780F1D" w:rsidP="00780F1D">
      <w:pPr>
        <w:pStyle w:val="BodyText"/>
        <w:spacing w:before="5"/>
        <w:jc w:val="center"/>
        <w:rPr>
          <w:rFonts w:ascii="Arial" w:hAnsi="Arial" w:cs="Arial"/>
          <w:color w:val="000000" w:themeColor="text1"/>
          <w:sz w:val="24"/>
          <w:szCs w:val="24"/>
        </w:rPr>
      </w:pPr>
      <w:r w:rsidRPr="005373BC">
        <w:rPr>
          <w:rFonts w:ascii="Arial" w:hAnsi="Arial" w:cs="Arial"/>
          <w:color w:val="000000" w:themeColor="text1"/>
          <w:sz w:val="24"/>
          <w:szCs w:val="24"/>
        </w:rPr>
        <w:t>Članak 6.b</w:t>
      </w:r>
    </w:p>
    <w:p w14:paraId="450EAF0A" w14:textId="77777777" w:rsidR="005F7254" w:rsidRPr="005373BC" w:rsidRDefault="005F7254" w:rsidP="00780F1D">
      <w:pPr>
        <w:pStyle w:val="BodyText"/>
        <w:spacing w:before="5"/>
        <w:jc w:val="center"/>
        <w:rPr>
          <w:rFonts w:ascii="Arial" w:hAnsi="Arial" w:cs="Arial"/>
          <w:color w:val="000000" w:themeColor="text1"/>
          <w:sz w:val="24"/>
          <w:szCs w:val="24"/>
        </w:rPr>
      </w:pPr>
    </w:p>
    <w:p w14:paraId="1E16B4D2" w14:textId="6823A232" w:rsidR="005F7254" w:rsidRPr="005373BC" w:rsidRDefault="00780F1D">
      <w:pPr>
        <w:pStyle w:val="BodyText"/>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Gradskom </w:t>
      </w:r>
      <w:r w:rsidR="00910D21" w:rsidRPr="005373BC">
        <w:rPr>
          <w:rFonts w:ascii="Arial" w:hAnsi="Arial" w:cs="Arial"/>
          <w:color w:val="000000" w:themeColor="text1"/>
          <w:sz w:val="24"/>
          <w:szCs w:val="24"/>
        </w:rPr>
        <w:t xml:space="preserve">vijećniku </w:t>
      </w:r>
      <w:r w:rsidRPr="005373BC">
        <w:rPr>
          <w:rFonts w:ascii="Arial" w:hAnsi="Arial" w:cs="Arial"/>
          <w:color w:val="000000" w:themeColor="text1"/>
          <w:sz w:val="24"/>
          <w:szCs w:val="24"/>
        </w:rPr>
        <w:t>u elektroničkom obliku dostupni su prijedlozi akata koji su upućeni na donošenje Gradsko</w:t>
      </w:r>
      <w:r w:rsidR="00910D21"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910D21" w:rsidRPr="005373BC">
        <w:rPr>
          <w:rFonts w:ascii="Arial" w:hAnsi="Arial" w:cs="Arial"/>
          <w:color w:val="000000" w:themeColor="text1"/>
          <w:sz w:val="24"/>
          <w:szCs w:val="24"/>
        </w:rPr>
        <w:t>vijeću</w:t>
      </w:r>
      <w:r w:rsidRPr="005373BC">
        <w:rPr>
          <w:rFonts w:ascii="Arial" w:hAnsi="Arial" w:cs="Arial"/>
          <w:color w:val="000000" w:themeColor="text1"/>
          <w:sz w:val="24"/>
          <w:szCs w:val="24"/>
        </w:rPr>
        <w:t>, te sav materijal, dokumenti i podaci (u daljnjem tekstu: materijal) koji se priprema ili prikuplja u radnim tijelima Gradskog vijeća i Stručnoj službi koja pomaže u radu Gradskog vijeća, Stručnoj službi gradonačelnika i drugim gradskim upravnim tijelima, a koji se odnose na teme o kojima se raspravlja na sjednici Gradskog vijeća i sjednicama radnih tijela, a potrebni su za rad i djelovanje gradskih vijećnika, te Službeni glasnik Grada Trilja.</w:t>
      </w:r>
    </w:p>
    <w:p w14:paraId="504D4574" w14:textId="27717E22" w:rsidR="005F7254" w:rsidRPr="005373BC" w:rsidRDefault="005F7254">
      <w:pPr>
        <w:pStyle w:val="BodyText"/>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Službeni glasnik grada Trilja dostavlja se </w:t>
      </w:r>
      <w:r w:rsidR="005176DF" w:rsidRPr="005373BC">
        <w:rPr>
          <w:rFonts w:ascii="Arial" w:hAnsi="Arial" w:cs="Arial"/>
          <w:color w:val="000000" w:themeColor="text1"/>
          <w:sz w:val="24"/>
          <w:szCs w:val="24"/>
        </w:rPr>
        <w:t xml:space="preserve">nakon izrade stručne službe </w:t>
      </w:r>
      <w:r w:rsidRPr="005373BC">
        <w:rPr>
          <w:rFonts w:ascii="Arial" w:hAnsi="Arial" w:cs="Arial"/>
          <w:color w:val="000000" w:themeColor="text1"/>
          <w:sz w:val="24"/>
          <w:szCs w:val="24"/>
        </w:rPr>
        <w:t xml:space="preserve">bez dogode svim vijećnicima </w:t>
      </w:r>
      <w:r w:rsidR="005176DF" w:rsidRPr="005373BC">
        <w:rPr>
          <w:rFonts w:ascii="Arial" w:hAnsi="Arial" w:cs="Arial"/>
          <w:color w:val="000000" w:themeColor="text1"/>
          <w:sz w:val="24"/>
          <w:szCs w:val="24"/>
        </w:rPr>
        <w:t xml:space="preserve">i gradonačelniku </w:t>
      </w:r>
      <w:r w:rsidRPr="005373BC">
        <w:rPr>
          <w:rFonts w:ascii="Arial" w:hAnsi="Arial" w:cs="Arial"/>
          <w:color w:val="000000" w:themeColor="text1"/>
          <w:sz w:val="24"/>
          <w:szCs w:val="24"/>
        </w:rPr>
        <w:t>u elektronskom obliku, a iznimno i na zahtjev gradsk</w:t>
      </w:r>
      <w:r w:rsidR="005176DF"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vijećnika i u tiskanom obliku.</w:t>
      </w:r>
    </w:p>
    <w:p w14:paraId="226BCF17" w14:textId="77777777" w:rsidR="005F7254" w:rsidRPr="005373BC" w:rsidRDefault="00780F1D">
      <w:pPr>
        <w:pStyle w:val="BodyText"/>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Iznimno na pisani zahtjev gradskog vijećnika materijal iz stavka 1. ovoga članka dostupan je i u tiskanom obliku, osim u slučaju održavanja sjednice Gradskog vijeća elektroničkim putem u skladu sa odredbama ovog poslovnika. </w:t>
      </w:r>
    </w:p>
    <w:p w14:paraId="5406BF15" w14:textId="6732C992" w:rsidR="00780F1D" w:rsidRPr="005373BC" w:rsidRDefault="00780F1D">
      <w:pPr>
        <w:pStyle w:val="BodyText"/>
        <w:numPr>
          <w:ilvl w:val="2"/>
          <w:numId w:val="8"/>
        </w:numPr>
        <w:spacing w:before="5"/>
        <w:ind w:left="709" w:hanging="425"/>
        <w:rPr>
          <w:rFonts w:ascii="Arial" w:hAnsi="Arial" w:cs="Arial"/>
          <w:color w:val="000000" w:themeColor="text1"/>
          <w:sz w:val="24"/>
          <w:szCs w:val="24"/>
        </w:rPr>
      </w:pPr>
      <w:r w:rsidRPr="005373BC">
        <w:rPr>
          <w:rFonts w:ascii="Arial" w:hAnsi="Arial" w:cs="Arial"/>
          <w:color w:val="000000" w:themeColor="text1"/>
          <w:sz w:val="24"/>
          <w:szCs w:val="24"/>
        </w:rPr>
        <w:t>Materijal koji je označen kao tajan gradskim je vijećnicima dostupan samo u tiskanom obliku, a u slučaju održavanja sjednice Gradsk</w:t>
      </w:r>
      <w:r w:rsidR="00910D21"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10D21"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elektroničkim putem u skladu s odredbama ovog poslovnika, dostupan je u elektroničkom obliku pod zaštićenim podacima sjednice na web-stranici Gradskog vijeća.</w:t>
      </w:r>
    </w:p>
    <w:p w14:paraId="469975C6" w14:textId="77777777" w:rsidR="007E1C56" w:rsidRPr="005373BC" w:rsidRDefault="007E1C56" w:rsidP="00780F1D">
      <w:pPr>
        <w:pStyle w:val="BodyText"/>
        <w:ind w:left="709" w:hanging="425"/>
        <w:rPr>
          <w:rFonts w:ascii="Arial" w:hAnsi="Arial" w:cs="Arial"/>
          <w:sz w:val="24"/>
          <w:szCs w:val="24"/>
        </w:rPr>
      </w:pPr>
    </w:p>
    <w:p w14:paraId="084816E2" w14:textId="50303FDD" w:rsidR="007E1C56" w:rsidRPr="005373BC" w:rsidRDefault="007E1C56" w:rsidP="007E1C56">
      <w:pPr>
        <w:pStyle w:val="BodyText"/>
        <w:spacing w:before="1"/>
        <w:ind w:left="3852"/>
        <w:jc w:val="both"/>
        <w:rPr>
          <w:rFonts w:ascii="Arial" w:hAnsi="Arial" w:cs="Arial"/>
          <w:sz w:val="24"/>
          <w:szCs w:val="24"/>
        </w:rPr>
      </w:pPr>
      <w:r w:rsidRPr="005373BC">
        <w:rPr>
          <w:rFonts w:ascii="Arial" w:hAnsi="Arial" w:cs="Arial"/>
          <w:sz w:val="24"/>
          <w:szCs w:val="24"/>
        </w:rPr>
        <w:lastRenderedPageBreak/>
        <w:t>Članak 7.</w:t>
      </w:r>
    </w:p>
    <w:p w14:paraId="660ED055" w14:textId="77777777" w:rsidR="008A7229" w:rsidRPr="005373BC" w:rsidRDefault="008A7229" w:rsidP="008A7229">
      <w:pPr>
        <w:pStyle w:val="BodyText"/>
        <w:ind w:left="3852"/>
        <w:jc w:val="both"/>
        <w:rPr>
          <w:rFonts w:ascii="Arial" w:hAnsi="Arial" w:cs="Arial"/>
          <w:sz w:val="24"/>
          <w:szCs w:val="24"/>
        </w:rPr>
      </w:pPr>
    </w:p>
    <w:p w14:paraId="50A2896F" w14:textId="77777777" w:rsidR="007E1C56" w:rsidRPr="005373BC" w:rsidRDefault="007E1C56" w:rsidP="008A7229">
      <w:pPr>
        <w:pStyle w:val="BodyText"/>
        <w:numPr>
          <w:ilvl w:val="0"/>
          <w:numId w:val="10"/>
        </w:numPr>
        <w:ind w:right="111"/>
        <w:jc w:val="both"/>
        <w:rPr>
          <w:rFonts w:ascii="Arial" w:hAnsi="Arial" w:cs="Arial"/>
          <w:sz w:val="24"/>
          <w:szCs w:val="24"/>
        </w:rPr>
      </w:pPr>
      <w:r w:rsidRPr="005373BC">
        <w:rPr>
          <w:rFonts w:ascii="Arial" w:hAnsi="Arial" w:cs="Arial"/>
          <w:sz w:val="24"/>
          <w:szCs w:val="24"/>
        </w:rPr>
        <w:t>Pročelnici upravnih tijela dužni su vijećniku pružiti obavijesti i uvide u materijal o temama koje su na dnevnom redu sjednice Gradskog vijeća ili se pripremaju za sjednice Gradskog vijeća ili radnog tijela čiji je član, a i druge obavijesti koje su mu kao vijećniku potrebne.</w:t>
      </w:r>
    </w:p>
    <w:p w14:paraId="5A55A10B" w14:textId="77777777" w:rsidR="007E1C56" w:rsidRPr="005373BC" w:rsidRDefault="007E1C56" w:rsidP="008A7229">
      <w:pPr>
        <w:pStyle w:val="BodyText"/>
        <w:numPr>
          <w:ilvl w:val="0"/>
          <w:numId w:val="10"/>
        </w:numPr>
        <w:ind w:right="116"/>
        <w:jc w:val="both"/>
        <w:rPr>
          <w:rFonts w:ascii="Arial" w:hAnsi="Arial" w:cs="Arial"/>
          <w:sz w:val="24"/>
          <w:szCs w:val="24"/>
        </w:rPr>
      </w:pPr>
      <w:r w:rsidRPr="005373BC">
        <w:rPr>
          <w:rFonts w:ascii="Arial" w:hAnsi="Arial" w:cs="Arial"/>
          <w:sz w:val="24"/>
          <w:szCs w:val="24"/>
        </w:rPr>
        <w:t>Vijećnik može zatražiti obavijesti i objašnjenja od predsjednika Gradskog vijeća i predsjednika radnih tijela o radu tijela kojima oni predsjedavaju.</w:t>
      </w:r>
    </w:p>
    <w:p w14:paraId="220FF8DE" w14:textId="77777777" w:rsidR="007E1C56" w:rsidRPr="005373BC" w:rsidRDefault="007E1C56" w:rsidP="007E1C56">
      <w:pPr>
        <w:pStyle w:val="BodyText"/>
        <w:spacing w:before="9"/>
        <w:rPr>
          <w:rFonts w:ascii="Arial" w:hAnsi="Arial" w:cs="Arial"/>
          <w:sz w:val="24"/>
          <w:szCs w:val="24"/>
        </w:rPr>
      </w:pPr>
    </w:p>
    <w:p w14:paraId="59CB1644" w14:textId="3AD08EB6" w:rsidR="007E1C56" w:rsidRPr="005373BC" w:rsidRDefault="007E1C56" w:rsidP="007E1C56">
      <w:pPr>
        <w:pStyle w:val="BodyText"/>
        <w:ind w:left="3852"/>
        <w:jc w:val="both"/>
        <w:rPr>
          <w:rFonts w:ascii="Arial" w:hAnsi="Arial" w:cs="Arial"/>
          <w:sz w:val="24"/>
          <w:szCs w:val="24"/>
        </w:rPr>
      </w:pPr>
      <w:r w:rsidRPr="005373BC">
        <w:rPr>
          <w:rFonts w:ascii="Arial" w:hAnsi="Arial" w:cs="Arial"/>
          <w:sz w:val="24"/>
          <w:szCs w:val="24"/>
        </w:rPr>
        <w:t>Članak 8.</w:t>
      </w:r>
    </w:p>
    <w:p w14:paraId="6DFFC025" w14:textId="77777777" w:rsidR="008A7229" w:rsidRPr="005373BC" w:rsidRDefault="008A7229" w:rsidP="007E1C56">
      <w:pPr>
        <w:pStyle w:val="BodyText"/>
        <w:ind w:left="3852"/>
        <w:jc w:val="both"/>
        <w:rPr>
          <w:rFonts w:ascii="Arial" w:hAnsi="Arial" w:cs="Arial"/>
          <w:sz w:val="24"/>
          <w:szCs w:val="24"/>
        </w:rPr>
      </w:pPr>
    </w:p>
    <w:p w14:paraId="5C4224C2" w14:textId="77777777" w:rsidR="006C1D07" w:rsidRPr="005373BC" w:rsidRDefault="007E1C56">
      <w:pPr>
        <w:pStyle w:val="BodyText"/>
        <w:numPr>
          <w:ilvl w:val="0"/>
          <w:numId w:val="14"/>
        </w:numPr>
        <w:spacing w:before="6" w:line="244" w:lineRule="auto"/>
        <w:ind w:right="113"/>
        <w:jc w:val="both"/>
        <w:rPr>
          <w:rFonts w:ascii="Arial" w:hAnsi="Arial" w:cs="Arial"/>
          <w:sz w:val="24"/>
          <w:szCs w:val="24"/>
        </w:rPr>
      </w:pPr>
      <w:r w:rsidRPr="005373BC">
        <w:rPr>
          <w:rFonts w:ascii="Arial" w:hAnsi="Arial" w:cs="Arial"/>
          <w:sz w:val="24"/>
          <w:szCs w:val="24"/>
        </w:rPr>
        <w:t>Upravno tijelo koje obavlja stručne poslove za Gradsko vijeće dužno je pružiti pomoć vijećniku u obavljanju njegove funkcije, a napose u izradi prijedloga koje on podnosi, u obavljanju poslova i zadataka koje mu je povjerilo radno tijelo Gradskog vijeća odnosno da mu osigura dopunsku dokumentaciju za pojedine teme ili predmete koji su na dnevnom redu sjednice Gradsko vijeća ili radnih tijela, a može tražiti i stručne obavijesti i objašnjenja radi potpunijeg upoznavanja i praćenja problema na koje nailazi u obavljanju funkcije vijećnika.</w:t>
      </w:r>
      <w:r w:rsidR="006C1D07" w:rsidRPr="005373BC">
        <w:rPr>
          <w:rFonts w:ascii="Arial" w:hAnsi="Arial" w:cs="Arial"/>
          <w:sz w:val="24"/>
          <w:szCs w:val="24"/>
        </w:rPr>
        <w:t xml:space="preserve"> </w:t>
      </w:r>
    </w:p>
    <w:p w14:paraId="3BC313DB" w14:textId="5E53D0B8" w:rsidR="006C1D07" w:rsidRPr="005373BC" w:rsidRDefault="006C1D07">
      <w:pPr>
        <w:pStyle w:val="BodyText"/>
        <w:numPr>
          <w:ilvl w:val="0"/>
          <w:numId w:val="14"/>
        </w:numPr>
        <w:spacing w:before="6" w:line="244" w:lineRule="auto"/>
        <w:ind w:right="113"/>
        <w:jc w:val="both"/>
        <w:rPr>
          <w:rFonts w:ascii="Arial" w:hAnsi="Arial" w:cs="Arial"/>
          <w:color w:val="000000" w:themeColor="text1"/>
          <w:sz w:val="24"/>
          <w:szCs w:val="24"/>
        </w:rPr>
      </w:pPr>
      <w:r w:rsidRPr="005373BC">
        <w:rPr>
          <w:rFonts w:ascii="Arial" w:hAnsi="Arial" w:cs="Arial"/>
          <w:color w:val="000000" w:themeColor="text1"/>
          <w:sz w:val="24"/>
          <w:szCs w:val="24"/>
        </w:rPr>
        <w:t xml:space="preserve">Gradski vijećnik ima pravo od predlagatelja tražiti obavijest i uvid u materijal o temama koje su na dnevnom redu sjednice te druge obavijesti koje su mu potrebne kao gradskom vijećniku. </w:t>
      </w:r>
    </w:p>
    <w:p w14:paraId="5F2222B1" w14:textId="079198E3" w:rsidR="007E1C56" w:rsidRPr="005373BC" w:rsidRDefault="006C1D07">
      <w:pPr>
        <w:pStyle w:val="BodyText"/>
        <w:numPr>
          <w:ilvl w:val="0"/>
          <w:numId w:val="14"/>
        </w:numPr>
        <w:spacing w:before="6"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Gradski vijećnik ima pravo uvida u registar birača dok obavlja dužnost gradskog vijećnika.</w:t>
      </w:r>
    </w:p>
    <w:p w14:paraId="6FAFBB56" w14:textId="77777777" w:rsidR="008A7229" w:rsidRPr="005373BC" w:rsidRDefault="008A7229" w:rsidP="00510186">
      <w:pPr>
        <w:spacing w:line="244" w:lineRule="auto"/>
        <w:jc w:val="center"/>
        <w:rPr>
          <w:rFonts w:ascii="Arial" w:hAnsi="Arial" w:cs="Arial"/>
          <w:color w:val="000000" w:themeColor="text1"/>
          <w:sz w:val="24"/>
          <w:szCs w:val="24"/>
        </w:rPr>
      </w:pPr>
    </w:p>
    <w:p w14:paraId="68DF0463" w14:textId="3D6C9AF0" w:rsidR="007E1C56" w:rsidRPr="005373BC" w:rsidRDefault="00510186" w:rsidP="00510186">
      <w:pPr>
        <w:spacing w:line="244" w:lineRule="auto"/>
        <w:jc w:val="center"/>
        <w:rPr>
          <w:rFonts w:ascii="Arial" w:hAnsi="Arial" w:cs="Arial"/>
          <w:color w:val="000000" w:themeColor="text1"/>
          <w:sz w:val="24"/>
          <w:szCs w:val="24"/>
        </w:rPr>
      </w:pPr>
      <w:r w:rsidRPr="005373BC">
        <w:rPr>
          <w:rFonts w:ascii="Arial" w:hAnsi="Arial" w:cs="Arial"/>
          <w:color w:val="000000" w:themeColor="text1"/>
          <w:sz w:val="24"/>
          <w:szCs w:val="24"/>
        </w:rPr>
        <w:t>Članak 8.a</w:t>
      </w:r>
    </w:p>
    <w:p w14:paraId="0A80C281" w14:textId="77777777" w:rsidR="008A7229" w:rsidRPr="005373BC" w:rsidRDefault="008A7229" w:rsidP="00510186">
      <w:pPr>
        <w:spacing w:line="244" w:lineRule="auto"/>
        <w:jc w:val="center"/>
        <w:rPr>
          <w:rFonts w:ascii="Arial" w:hAnsi="Arial" w:cs="Arial"/>
          <w:color w:val="000000" w:themeColor="text1"/>
          <w:sz w:val="24"/>
          <w:szCs w:val="24"/>
        </w:rPr>
      </w:pPr>
    </w:p>
    <w:p w14:paraId="6B4BF0B0" w14:textId="400BF37F" w:rsidR="00510186" w:rsidRPr="005373BC" w:rsidRDefault="00510186">
      <w:pPr>
        <w:pStyle w:val="ListParagraph"/>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Gradski vijećnik ima pravo na naknadu za rad u Gradskom vijeću i radnim tijelima Gradskog vijeća u skladu sa zakonom i gradskom odlukom. </w:t>
      </w:r>
    </w:p>
    <w:p w14:paraId="208D04FC" w14:textId="155D264E" w:rsidR="00510186" w:rsidRPr="005373BC" w:rsidRDefault="00510186">
      <w:pPr>
        <w:pStyle w:val="ListParagraph"/>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Gradski vijećnik ima pravo na opravdani izostanak s posla radi sudjelovanja u radu Gradskog vijeća i njezinih radnih tijela, sukladno sporazumu s poslodavcem.</w:t>
      </w:r>
    </w:p>
    <w:p w14:paraId="7A299BDC" w14:textId="77777777" w:rsidR="0049306C" w:rsidRPr="005373BC" w:rsidRDefault="0049306C">
      <w:pPr>
        <w:pStyle w:val="ListParagraph"/>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O prisustvovanju gradskih vijećnika sjednicama Gradskog vijeća i radnih tijela vodi se evidencija u stručnoj službi Grada ili upravnom odjelu zaduženom za rad Gradskog vijeća. </w:t>
      </w:r>
    </w:p>
    <w:p w14:paraId="294D3BE3" w14:textId="77777777" w:rsidR="0049306C" w:rsidRPr="005373BC" w:rsidRDefault="0049306C">
      <w:pPr>
        <w:pStyle w:val="ListParagraph"/>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Gradski vijećnik, ako ne može prisustvovati sjednici Gradskog vijeća, odnosno radnog tijela, o tome izvješćuje pročelnika ili voditelja stručne službe grada koji obavlja poslove za Gradsko vijeće najmanje jedan dan prije održavanja sazvane sjednice, o čemu se bez odgode obavještava i predsjednika Gradskog vijeća. </w:t>
      </w:r>
    </w:p>
    <w:p w14:paraId="12FF3BC6" w14:textId="77777777" w:rsidR="0049306C" w:rsidRPr="005373BC" w:rsidRDefault="0049306C">
      <w:pPr>
        <w:pStyle w:val="ListParagraph"/>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Nakon početka obnašanja dužnosti, gradski vijećnici su dužni ispuniti upitnik o podacima potrebnim za obavljanje dužnosti: točnu adresu, broj telefona, broj mobitela, točnu elektronsku adresu i drugo.</w:t>
      </w:r>
    </w:p>
    <w:p w14:paraId="64A4D945" w14:textId="77777777" w:rsidR="0049306C" w:rsidRPr="005373BC" w:rsidRDefault="0049306C">
      <w:pPr>
        <w:pStyle w:val="ListParagraph"/>
        <w:numPr>
          <w:ilvl w:val="0"/>
          <w:numId w:val="15"/>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Obrazac upitnika iz stavka 3. ovoga članka utvrđuje Odbor za Statut, poslovnik i normativnu djelatnost na prijedlog pročelnika ili voditelja Stručne službe Grada ili upravnog odjela zaduženog za rad Gradskog vijeća.</w:t>
      </w:r>
    </w:p>
    <w:p w14:paraId="31934778" w14:textId="77777777" w:rsidR="0049306C" w:rsidRPr="005373BC" w:rsidRDefault="0049306C" w:rsidP="0049306C">
      <w:pPr>
        <w:pStyle w:val="ListParagraph"/>
        <w:spacing w:line="244" w:lineRule="auto"/>
        <w:ind w:left="720" w:firstLine="0"/>
        <w:rPr>
          <w:rFonts w:ascii="Arial" w:hAnsi="Arial" w:cs="Arial"/>
          <w:b/>
          <w:bCs/>
          <w:color w:val="FF0000"/>
          <w:sz w:val="24"/>
          <w:szCs w:val="24"/>
        </w:rPr>
      </w:pPr>
    </w:p>
    <w:p w14:paraId="1A572713" w14:textId="2CC62D16" w:rsidR="00674A10" w:rsidRPr="005373BC" w:rsidRDefault="00674A10" w:rsidP="00674A10">
      <w:pPr>
        <w:spacing w:line="244" w:lineRule="auto"/>
        <w:rPr>
          <w:rFonts w:ascii="Arial" w:hAnsi="Arial" w:cs="Arial"/>
          <w:b/>
          <w:bCs/>
          <w:color w:val="FF0000"/>
          <w:sz w:val="24"/>
          <w:szCs w:val="24"/>
        </w:rPr>
      </w:pPr>
    </w:p>
    <w:p w14:paraId="198E3D57" w14:textId="77777777" w:rsidR="007E62CA" w:rsidRDefault="007E62CA" w:rsidP="00674A10">
      <w:pPr>
        <w:spacing w:line="244" w:lineRule="auto"/>
        <w:jc w:val="center"/>
        <w:rPr>
          <w:rFonts w:ascii="Arial" w:hAnsi="Arial" w:cs="Arial"/>
          <w:color w:val="000000" w:themeColor="text1"/>
          <w:sz w:val="24"/>
          <w:szCs w:val="24"/>
        </w:rPr>
      </w:pPr>
    </w:p>
    <w:p w14:paraId="5008B462" w14:textId="77777777" w:rsidR="007E62CA" w:rsidRDefault="007E62CA" w:rsidP="00674A10">
      <w:pPr>
        <w:spacing w:line="244" w:lineRule="auto"/>
        <w:jc w:val="center"/>
        <w:rPr>
          <w:rFonts w:ascii="Arial" w:hAnsi="Arial" w:cs="Arial"/>
          <w:color w:val="000000" w:themeColor="text1"/>
          <w:sz w:val="24"/>
          <w:szCs w:val="24"/>
        </w:rPr>
      </w:pPr>
    </w:p>
    <w:p w14:paraId="49BC8041" w14:textId="743C8008" w:rsidR="00674A10" w:rsidRPr="005373BC" w:rsidRDefault="00674A10" w:rsidP="00674A10">
      <w:pPr>
        <w:spacing w:line="244" w:lineRule="auto"/>
        <w:jc w:val="center"/>
        <w:rPr>
          <w:rFonts w:ascii="Arial" w:hAnsi="Arial" w:cs="Arial"/>
          <w:color w:val="000000" w:themeColor="text1"/>
          <w:sz w:val="24"/>
          <w:szCs w:val="24"/>
        </w:rPr>
      </w:pPr>
      <w:r w:rsidRPr="005373BC">
        <w:rPr>
          <w:rFonts w:ascii="Arial" w:hAnsi="Arial" w:cs="Arial"/>
          <w:color w:val="000000" w:themeColor="text1"/>
          <w:sz w:val="24"/>
          <w:szCs w:val="24"/>
        </w:rPr>
        <w:lastRenderedPageBreak/>
        <w:t>Članak 8.b</w:t>
      </w:r>
    </w:p>
    <w:p w14:paraId="4635F323" w14:textId="77777777" w:rsidR="008A7229" w:rsidRPr="005373BC" w:rsidRDefault="008A7229" w:rsidP="00674A10">
      <w:pPr>
        <w:spacing w:line="244" w:lineRule="auto"/>
        <w:jc w:val="center"/>
        <w:rPr>
          <w:rFonts w:ascii="Arial" w:hAnsi="Arial" w:cs="Arial"/>
          <w:color w:val="000000" w:themeColor="text1"/>
          <w:sz w:val="24"/>
          <w:szCs w:val="24"/>
        </w:rPr>
      </w:pPr>
    </w:p>
    <w:p w14:paraId="05BA4409" w14:textId="01C59E79" w:rsidR="008A64D0" w:rsidRPr="005373BC" w:rsidRDefault="00674A10" w:rsidP="0049306C">
      <w:p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Gradski vijećnik ne smije se u obavljanju privatnih poslova,</w:t>
      </w:r>
      <w:r w:rsidR="00D159E4"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gospodarskih i drugih djelatnosti, bilo za sebe bilo za svojega poslodavca, koristiti položajem gradskog vijećnika i naglašavati tu dužnost.</w:t>
      </w:r>
    </w:p>
    <w:p w14:paraId="148F3CDB" w14:textId="43786CD2" w:rsidR="007E1C56" w:rsidRPr="005373BC" w:rsidRDefault="007E1C56" w:rsidP="007E62CA">
      <w:pPr>
        <w:pStyle w:val="BodyText"/>
        <w:spacing w:before="102"/>
        <w:ind w:left="3828" w:firstLine="141"/>
        <w:rPr>
          <w:rFonts w:ascii="Arial" w:hAnsi="Arial" w:cs="Arial"/>
          <w:color w:val="000000" w:themeColor="text1"/>
          <w:sz w:val="24"/>
          <w:szCs w:val="24"/>
        </w:rPr>
      </w:pPr>
      <w:r w:rsidRPr="005373BC">
        <w:rPr>
          <w:rFonts w:ascii="Arial" w:hAnsi="Arial" w:cs="Arial"/>
          <w:color w:val="000000" w:themeColor="text1"/>
          <w:sz w:val="24"/>
          <w:szCs w:val="24"/>
        </w:rPr>
        <w:t>Članak 9.</w:t>
      </w:r>
    </w:p>
    <w:p w14:paraId="7DF38908" w14:textId="77777777" w:rsidR="00221817" w:rsidRPr="005373BC" w:rsidRDefault="00221817" w:rsidP="007E1C56">
      <w:pPr>
        <w:pStyle w:val="BodyText"/>
        <w:spacing w:before="102"/>
        <w:ind w:left="3852"/>
        <w:rPr>
          <w:rFonts w:ascii="Arial" w:hAnsi="Arial" w:cs="Arial"/>
          <w:color w:val="000000" w:themeColor="text1"/>
          <w:sz w:val="24"/>
          <w:szCs w:val="24"/>
        </w:rPr>
      </w:pPr>
    </w:p>
    <w:p w14:paraId="561E5514" w14:textId="7C6C6D70" w:rsidR="007E1C56" w:rsidRPr="005373BC" w:rsidRDefault="007E1C56">
      <w:pPr>
        <w:pStyle w:val="BodyText"/>
        <w:numPr>
          <w:ilvl w:val="0"/>
          <w:numId w:val="11"/>
        </w:numPr>
        <w:spacing w:before="6"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Vijećnici Gradskog vijeća mogu osnovati Klub vijećnika prema stranačkoj pripadnosti i Klub nezavisnih</w:t>
      </w:r>
      <w:r w:rsidRPr="005373BC">
        <w:rPr>
          <w:rFonts w:ascii="Arial" w:hAnsi="Arial" w:cs="Arial"/>
          <w:color w:val="000000" w:themeColor="text1"/>
          <w:spacing w:val="-1"/>
          <w:sz w:val="24"/>
          <w:szCs w:val="24"/>
        </w:rPr>
        <w:t xml:space="preserve"> </w:t>
      </w:r>
      <w:r w:rsidRPr="005373BC">
        <w:rPr>
          <w:rFonts w:ascii="Arial" w:hAnsi="Arial" w:cs="Arial"/>
          <w:color w:val="000000" w:themeColor="text1"/>
          <w:sz w:val="24"/>
          <w:szCs w:val="24"/>
        </w:rPr>
        <w:t>vijećnika.</w:t>
      </w:r>
    </w:p>
    <w:p w14:paraId="3B072809" w14:textId="5A274F70" w:rsidR="007E1C56" w:rsidRPr="005373BC" w:rsidRDefault="007E1C56">
      <w:pPr>
        <w:pStyle w:val="BodyText"/>
        <w:numPr>
          <w:ilvl w:val="0"/>
          <w:numId w:val="11"/>
        </w:numPr>
        <w:rPr>
          <w:rFonts w:ascii="Arial" w:hAnsi="Arial" w:cs="Arial"/>
          <w:color w:val="000000" w:themeColor="text1"/>
          <w:sz w:val="24"/>
          <w:szCs w:val="24"/>
        </w:rPr>
      </w:pPr>
      <w:r w:rsidRPr="005373BC">
        <w:rPr>
          <w:rFonts w:ascii="Arial" w:hAnsi="Arial" w:cs="Arial"/>
          <w:color w:val="000000" w:themeColor="text1"/>
          <w:sz w:val="24"/>
          <w:szCs w:val="24"/>
        </w:rPr>
        <w:t xml:space="preserve">Klub vijećnika mora imati najmanje </w:t>
      </w:r>
      <w:r w:rsidR="00A847F4"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w:t>
      </w:r>
      <w:r w:rsidR="00BF0515" w:rsidRPr="005373BC">
        <w:rPr>
          <w:rFonts w:ascii="Arial" w:hAnsi="Arial" w:cs="Arial"/>
          <w:color w:val="000000" w:themeColor="text1"/>
          <w:sz w:val="24"/>
          <w:szCs w:val="24"/>
        </w:rPr>
        <w:t>gradska vijećnika</w:t>
      </w:r>
      <w:r w:rsidRPr="005373BC">
        <w:rPr>
          <w:rFonts w:ascii="Arial" w:hAnsi="Arial" w:cs="Arial"/>
          <w:color w:val="000000" w:themeColor="text1"/>
          <w:sz w:val="24"/>
          <w:szCs w:val="24"/>
        </w:rPr>
        <w:t>.</w:t>
      </w:r>
    </w:p>
    <w:p w14:paraId="3D11C6C3" w14:textId="3D550BE0" w:rsidR="00BF0515" w:rsidRPr="005373BC" w:rsidRDefault="00BF0515">
      <w:pPr>
        <w:pStyle w:val="BodyText"/>
        <w:numPr>
          <w:ilvl w:val="0"/>
          <w:numId w:val="11"/>
        </w:numPr>
        <w:rPr>
          <w:rFonts w:ascii="Arial" w:hAnsi="Arial" w:cs="Arial"/>
          <w:color w:val="000000" w:themeColor="text1"/>
          <w:sz w:val="24"/>
          <w:szCs w:val="24"/>
        </w:rPr>
      </w:pPr>
      <w:r w:rsidRPr="005373BC">
        <w:rPr>
          <w:rFonts w:ascii="Arial" w:hAnsi="Arial" w:cs="Arial"/>
          <w:color w:val="000000" w:themeColor="text1"/>
          <w:sz w:val="24"/>
          <w:szCs w:val="24"/>
        </w:rPr>
        <w:t>Gradski vijećnik može biti član samo jednog kluba.</w:t>
      </w:r>
    </w:p>
    <w:p w14:paraId="02B576F5" w14:textId="36CE5C2F" w:rsidR="00BF0515" w:rsidRPr="005373BC" w:rsidRDefault="00BF0515">
      <w:pPr>
        <w:pStyle w:val="BodyText"/>
        <w:numPr>
          <w:ilvl w:val="0"/>
          <w:numId w:val="11"/>
        </w:numPr>
        <w:rPr>
          <w:rFonts w:ascii="Arial" w:hAnsi="Arial" w:cs="Arial"/>
          <w:color w:val="000000" w:themeColor="text1"/>
          <w:sz w:val="24"/>
          <w:szCs w:val="24"/>
        </w:rPr>
      </w:pPr>
      <w:r w:rsidRPr="005373BC">
        <w:rPr>
          <w:rFonts w:ascii="Arial" w:hAnsi="Arial" w:cs="Arial"/>
          <w:color w:val="000000" w:themeColor="text1"/>
          <w:sz w:val="24"/>
          <w:szCs w:val="24"/>
        </w:rPr>
        <w:t>Gradski vijećnici dviju ili više političkih stranaka i nezavisni gradski zastupnici mogu osnovati zajednički klub</w:t>
      </w:r>
      <w:r w:rsidR="00FE7B43" w:rsidRPr="005373BC">
        <w:rPr>
          <w:rFonts w:ascii="Arial" w:hAnsi="Arial" w:cs="Arial"/>
          <w:color w:val="000000" w:themeColor="text1"/>
          <w:sz w:val="24"/>
          <w:szCs w:val="24"/>
        </w:rPr>
        <w:t>.</w:t>
      </w:r>
    </w:p>
    <w:p w14:paraId="053C83FA" w14:textId="2EA1A0ED" w:rsidR="007E1C56" w:rsidRPr="005373BC" w:rsidRDefault="007E1C56">
      <w:pPr>
        <w:pStyle w:val="BodyText"/>
        <w:numPr>
          <w:ilvl w:val="0"/>
          <w:numId w:val="11"/>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Klubovi vijećnika obavezni su o svom osnivanju obavijestiti predsjednika Gradskog vijeća, priložiti svoja pravila rada,</w:t>
      </w:r>
      <w:r w:rsidR="00BF0515" w:rsidRPr="005373BC">
        <w:rPr>
          <w:rFonts w:ascii="Arial" w:hAnsi="Arial" w:cs="Arial"/>
          <w:color w:val="000000" w:themeColor="text1"/>
          <w:sz w:val="24"/>
          <w:szCs w:val="24"/>
        </w:rPr>
        <w:t xml:space="preserve"> naziv kluba, ime predsjednika kluba</w:t>
      </w:r>
      <w:r w:rsidRPr="005373BC">
        <w:rPr>
          <w:rFonts w:ascii="Arial" w:hAnsi="Arial" w:cs="Arial"/>
          <w:color w:val="000000" w:themeColor="text1"/>
          <w:sz w:val="24"/>
          <w:szCs w:val="24"/>
        </w:rPr>
        <w:t xml:space="preserve"> te podatke o </w:t>
      </w:r>
      <w:r w:rsidR="00BF0515" w:rsidRPr="005373BC">
        <w:rPr>
          <w:rFonts w:ascii="Arial" w:hAnsi="Arial" w:cs="Arial"/>
          <w:color w:val="000000" w:themeColor="text1"/>
          <w:sz w:val="24"/>
          <w:szCs w:val="24"/>
        </w:rPr>
        <w:t xml:space="preserve">svim </w:t>
      </w:r>
      <w:r w:rsidRPr="005373BC">
        <w:rPr>
          <w:rFonts w:ascii="Arial" w:hAnsi="Arial" w:cs="Arial"/>
          <w:color w:val="000000" w:themeColor="text1"/>
          <w:sz w:val="24"/>
          <w:szCs w:val="24"/>
        </w:rPr>
        <w:t>članovima.</w:t>
      </w:r>
    </w:p>
    <w:p w14:paraId="72ADCA76" w14:textId="1F82AAE9" w:rsidR="007E1C56" w:rsidRPr="005373BC" w:rsidRDefault="007E1C56">
      <w:pPr>
        <w:pStyle w:val="BodyText"/>
        <w:numPr>
          <w:ilvl w:val="0"/>
          <w:numId w:val="11"/>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Predsjednik Gradskog vijeća brine da se klubovima vijećnika osiguraju prostorni i drugi tehnički uvjeti za rad (prostorije za sjednice, prijepis, umnožavanje i dostavu materijala i dr.).</w:t>
      </w:r>
    </w:p>
    <w:p w14:paraId="72E37F36" w14:textId="14961BA6" w:rsidR="00146392" w:rsidRPr="005373BC" w:rsidRDefault="00146392">
      <w:pPr>
        <w:pStyle w:val="BodyText"/>
        <w:numPr>
          <w:ilvl w:val="0"/>
          <w:numId w:val="11"/>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Tehničke uvjete za rad klubova vijećnika dužan je </w:t>
      </w:r>
      <w:r w:rsidR="00AD3C4C" w:rsidRPr="005373BC">
        <w:rPr>
          <w:rFonts w:ascii="Arial" w:hAnsi="Arial" w:cs="Arial"/>
          <w:color w:val="000000" w:themeColor="text1"/>
          <w:sz w:val="24"/>
          <w:szCs w:val="24"/>
        </w:rPr>
        <w:t>o</w:t>
      </w:r>
      <w:r w:rsidRPr="005373BC">
        <w:rPr>
          <w:rFonts w:ascii="Arial" w:hAnsi="Arial" w:cs="Arial"/>
          <w:color w:val="000000" w:themeColor="text1"/>
          <w:sz w:val="24"/>
          <w:szCs w:val="24"/>
        </w:rPr>
        <w:t>sigurati Grad</w:t>
      </w:r>
      <w:r w:rsidR="00662DD8"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njegove gradske službe i upravni odjeli.</w:t>
      </w:r>
    </w:p>
    <w:p w14:paraId="103D1412" w14:textId="02DCE275" w:rsidR="007E1C56" w:rsidRPr="005373BC" w:rsidRDefault="007E1C56" w:rsidP="007117D5">
      <w:pPr>
        <w:pStyle w:val="BodyText"/>
        <w:spacing w:before="8"/>
        <w:ind w:right="-1089"/>
        <w:rPr>
          <w:rFonts w:ascii="Arial" w:hAnsi="Arial" w:cs="Arial"/>
          <w:b/>
          <w:bCs/>
          <w:sz w:val="24"/>
          <w:szCs w:val="24"/>
        </w:rPr>
      </w:pPr>
    </w:p>
    <w:p w14:paraId="78CE5467" w14:textId="1E88F87E" w:rsidR="00221817" w:rsidRPr="005373BC" w:rsidRDefault="00221817" w:rsidP="007117D5">
      <w:pPr>
        <w:pStyle w:val="BodyText"/>
        <w:spacing w:before="8"/>
        <w:ind w:right="-1089"/>
        <w:rPr>
          <w:rFonts w:ascii="Arial" w:hAnsi="Arial" w:cs="Arial"/>
          <w:b/>
          <w:bCs/>
          <w:sz w:val="24"/>
          <w:szCs w:val="24"/>
        </w:rPr>
      </w:pPr>
    </w:p>
    <w:p w14:paraId="07B1C408" w14:textId="77777777" w:rsidR="00221817" w:rsidRPr="005373BC" w:rsidRDefault="00221817" w:rsidP="007117D5">
      <w:pPr>
        <w:pStyle w:val="BodyText"/>
        <w:spacing w:before="8"/>
        <w:ind w:right="-1089"/>
        <w:rPr>
          <w:rFonts w:ascii="Arial" w:hAnsi="Arial" w:cs="Arial"/>
          <w:b/>
          <w:bCs/>
          <w:sz w:val="24"/>
          <w:szCs w:val="24"/>
        </w:rPr>
      </w:pPr>
    </w:p>
    <w:p w14:paraId="1237AC1E" w14:textId="77777777" w:rsidR="007E1C56" w:rsidRPr="005373BC" w:rsidRDefault="007E1C56" w:rsidP="00A61C2B">
      <w:pPr>
        <w:pStyle w:val="ListParagraph"/>
        <w:numPr>
          <w:ilvl w:val="0"/>
          <w:numId w:val="3"/>
        </w:numPr>
        <w:tabs>
          <w:tab w:val="left" w:pos="857"/>
        </w:tabs>
        <w:spacing w:line="244" w:lineRule="auto"/>
        <w:ind w:left="3895" w:right="-1089" w:hanging="3380"/>
        <w:jc w:val="left"/>
        <w:rPr>
          <w:rFonts w:ascii="Arial" w:hAnsi="Arial" w:cs="Arial"/>
          <w:b/>
          <w:bCs/>
          <w:sz w:val="24"/>
          <w:szCs w:val="24"/>
        </w:rPr>
      </w:pPr>
      <w:r w:rsidRPr="005373BC">
        <w:rPr>
          <w:rFonts w:ascii="Arial" w:hAnsi="Arial" w:cs="Arial"/>
          <w:b/>
          <w:bCs/>
          <w:sz w:val="24"/>
          <w:szCs w:val="24"/>
        </w:rPr>
        <w:t>PRAVA I DUŽNOSTI PREDSJEDNIKA I POTPREDSJEDNIKA</w:t>
      </w:r>
      <w:r w:rsidRPr="005373BC">
        <w:rPr>
          <w:rFonts w:ascii="Arial" w:hAnsi="Arial" w:cs="Arial"/>
          <w:b/>
          <w:bCs/>
          <w:spacing w:val="-26"/>
          <w:sz w:val="24"/>
          <w:szCs w:val="24"/>
        </w:rPr>
        <w:t xml:space="preserve"> </w:t>
      </w:r>
      <w:r w:rsidRPr="005373BC">
        <w:rPr>
          <w:rFonts w:ascii="Arial" w:hAnsi="Arial" w:cs="Arial"/>
          <w:b/>
          <w:bCs/>
          <w:sz w:val="24"/>
          <w:szCs w:val="24"/>
        </w:rPr>
        <w:t>GRADSKOG VIJEĆA</w:t>
      </w:r>
    </w:p>
    <w:p w14:paraId="7CD2A980" w14:textId="77777777" w:rsidR="007E1C56" w:rsidRPr="005373BC" w:rsidRDefault="007E1C56" w:rsidP="007E1C56">
      <w:pPr>
        <w:pStyle w:val="BodyText"/>
        <w:spacing w:before="9"/>
        <w:rPr>
          <w:rFonts w:ascii="Arial" w:hAnsi="Arial" w:cs="Arial"/>
          <w:sz w:val="24"/>
          <w:szCs w:val="24"/>
        </w:rPr>
      </w:pPr>
    </w:p>
    <w:p w14:paraId="38BD92F4" w14:textId="49BA1A9B"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10.</w:t>
      </w:r>
    </w:p>
    <w:p w14:paraId="039B92E4" w14:textId="77777777" w:rsidR="00221817" w:rsidRPr="005373BC" w:rsidRDefault="00221817" w:rsidP="007E1C56">
      <w:pPr>
        <w:pStyle w:val="BodyText"/>
        <w:ind w:left="3796"/>
        <w:rPr>
          <w:rFonts w:ascii="Arial" w:hAnsi="Arial" w:cs="Arial"/>
          <w:sz w:val="24"/>
          <w:szCs w:val="24"/>
        </w:rPr>
      </w:pPr>
    </w:p>
    <w:p w14:paraId="5BBB736E" w14:textId="7491A09F" w:rsidR="007E1C56" w:rsidRPr="005373BC" w:rsidRDefault="00813F8A">
      <w:pPr>
        <w:pStyle w:val="BodyText"/>
        <w:numPr>
          <w:ilvl w:val="0"/>
          <w:numId w:val="13"/>
        </w:numPr>
        <w:spacing w:before="6"/>
        <w:rPr>
          <w:rFonts w:ascii="Arial" w:hAnsi="Arial" w:cs="Arial"/>
          <w:color w:val="000000" w:themeColor="text1"/>
          <w:sz w:val="24"/>
          <w:szCs w:val="24"/>
        </w:rPr>
      </w:pPr>
      <w:r w:rsidRPr="005373BC">
        <w:rPr>
          <w:rFonts w:ascii="Arial" w:hAnsi="Arial" w:cs="Arial"/>
          <w:color w:val="000000" w:themeColor="text1"/>
          <w:sz w:val="24"/>
          <w:szCs w:val="24"/>
        </w:rPr>
        <w:t>Gradsko v</w:t>
      </w:r>
      <w:r w:rsidR="007E1C56" w:rsidRPr="005373BC">
        <w:rPr>
          <w:rFonts w:ascii="Arial" w:hAnsi="Arial" w:cs="Arial"/>
          <w:color w:val="000000" w:themeColor="text1"/>
          <w:sz w:val="24"/>
          <w:szCs w:val="24"/>
        </w:rPr>
        <w:t>ijeće ima predsjednika i dva potpredsjednika.</w:t>
      </w:r>
    </w:p>
    <w:p w14:paraId="07ED05FC" w14:textId="77777777" w:rsidR="007E1C56" w:rsidRPr="005373BC" w:rsidRDefault="007E1C56">
      <w:pPr>
        <w:pStyle w:val="ListParagraph"/>
        <w:numPr>
          <w:ilvl w:val="0"/>
          <w:numId w:val="13"/>
        </w:numPr>
        <w:rPr>
          <w:rFonts w:ascii="Arial" w:hAnsi="Arial" w:cs="Arial"/>
          <w:i/>
          <w:color w:val="000000" w:themeColor="text1"/>
          <w:sz w:val="24"/>
          <w:szCs w:val="24"/>
        </w:rPr>
      </w:pPr>
      <w:r w:rsidRPr="005373BC">
        <w:rPr>
          <w:rFonts w:ascii="Arial" w:hAnsi="Arial" w:cs="Arial"/>
          <w:color w:val="000000" w:themeColor="text1"/>
          <w:sz w:val="24"/>
          <w:szCs w:val="24"/>
        </w:rPr>
        <w:t>Predsjednika i potpredsjednika bira Gradsko vijeće, javnim glasovanjem</w:t>
      </w:r>
      <w:r w:rsidRPr="005373BC">
        <w:rPr>
          <w:rFonts w:ascii="Arial" w:hAnsi="Arial" w:cs="Arial"/>
          <w:i/>
          <w:color w:val="000000" w:themeColor="text1"/>
          <w:sz w:val="24"/>
          <w:szCs w:val="24"/>
        </w:rPr>
        <w:t>.</w:t>
      </w:r>
    </w:p>
    <w:p w14:paraId="68501CF3" w14:textId="75F7C400" w:rsidR="007E1C56" w:rsidRPr="005373BC" w:rsidRDefault="007E1C56">
      <w:pPr>
        <w:pStyle w:val="ListParagraph"/>
        <w:numPr>
          <w:ilvl w:val="0"/>
          <w:numId w:val="13"/>
        </w:numPr>
        <w:spacing w:line="244" w:lineRule="auto"/>
        <w:ind w:right="290"/>
        <w:rPr>
          <w:rFonts w:ascii="Arial" w:hAnsi="Arial" w:cs="Arial"/>
          <w:i/>
          <w:color w:val="000000" w:themeColor="text1"/>
          <w:sz w:val="24"/>
          <w:szCs w:val="24"/>
        </w:rPr>
      </w:pPr>
      <w:r w:rsidRPr="005373BC">
        <w:rPr>
          <w:rFonts w:ascii="Arial" w:hAnsi="Arial" w:cs="Arial"/>
          <w:color w:val="000000" w:themeColor="text1"/>
          <w:sz w:val="24"/>
          <w:szCs w:val="24"/>
        </w:rPr>
        <w:t>Predsjednik i jedan potpredsjednik</w:t>
      </w:r>
      <w:r w:rsidR="00CD3536" w:rsidRPr="005373BC">
        <w:rPr>
          <w:rFonts w:ascii="Arial" w:hAnsi="Arial" w:cs="Arial"/>
          <w:color w:val="000000" w:themeColor="text1"/>
          <w:sz w:val="24"/>
          <w:szCs w:val="24"/>
        </w:rPr>
        <w:t xml:space="preserve"> (prvi po</w:t>
      </w:r>
      <w:r w:rsidR="00EF50B0" w:rsidRPr="005373BC">
        <w:rPr>
          <w:rFonts w:ascii="Arial" w:hAnsi="Arial" w:cs="Arial"/>
          <w:color w:val="000000" w:themeColor="text1"/>
          <w:sz w:val="24"/>
          <w:szCs w:val="24"/>
        </w:rPr>
        <w:t>t</w:t>
      </w:r>
      <w:r w:rsidR="00CD3536" w:rsidRPr="005373BC">
        <w:rPr>
          <w:rFonts w:ascii="Arial" w:hAnsi="Arial" w:cs="Arial"/>
          <w:color w:val="000000" w:themeColor="text1"/>
          <w:sz w:val="24"/>
          <w:szCs w:val="24"/>
        </w:rPr>
        <w:t>predsjednik)</w:t>
      </w:r>
      <w:r w:rsidRPr="005373BC">
        <w:rPr>
          <w:rFonts w:ascii="Arial" w:hAnsi="Arial" w:cs="Arial"/>
          <w:color w:val="000000" w:themeColor="text1"/>
          <w:sz w:val="24"/>
          <w:szCs w:val="24"/>
        </w:rPr>
        <w:t xml:space="preserve"> bira se iz reda predstavničke većine, a drugi potpredsjednik iz reda predstavničke manjine, na njihov prijedlog</w:t>
      </w:r>
      <w:r w:rsidRPr="005373BC">
        <w:rPr>
          <w:rFonts w:ascii="Arial" w:hAnsi="Arial" w:cs="Arial"/>
          <w:i/>
          <w:color w:val="000000" w:themeColor="text1"/>
          <w:sz w:val="24"/>
          <w:szCs w:val="24"/>
        </w:rPr>
        <w:t>.</w:t>
      </w:r>
    </w:p>
    <w:p w14:paraId="2C5747EE" w14:textId="77777777" w:rsidR="002A4E66" w:rsidRPr="005373BC" w:rsidRDefault="007E1C56">
      <w:pPr>
        <w:pStyle w:val="BodyText"/>
        <w:numPr>
          <w:ilvl w:val="0"/>
          <w:numId w:val="13"/>
        </w:numPr>
        <w:spacing w:before="1"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Prijedlog vijećnika mora biti podnesen u pisanom obliku i potvrđen potpisom vijećnika. </w:t>
      </w:r>
    </w:p>
    <w:p w14:paraId="3C89D618" w14:textId="727FCFE4" w:rsidR="007E1C56" w:rsidRPr="005373BC" w:rsidRDefault="007E1C56">
      <w:pPr>
        <w:pStyle w:val="BodyText"/>
        <w:numPr>
          <w:ilvl w:val="0"/>
          <w:numId w:val="13"/>
        </w:numPr>
        <w:spacing w:before="1" w:line="244" w:lineRule="auto"/>
        <w:rPr>
          <w:rFonts w:ascii="Arial" w:hAnsi="Arial" w:cs="Arial"/>
          <w:color w:val="000000" w:themeColor="text1"/>
          <w:sz w:val="24"/>
          <w:szCs w:val="24"/>
        </w:rPr>
      </w:pPr>
      <w:r w:rsidRPr="005373BC">
        <w:rPr>
          <w:rFonts w:ascii="Arial" w:hAnsi="Arial" w:cs="Arial"/>
          <w:color w:val="000000" w:themeColor="text1"/>
          <w:sz w:val="24"/>
          <w:szCs w:val="24"/>
        </w:rPr>
        <w:t>Vijećnik može svojim potpisom podržati prijedlog samo za jednog kandidata.</w:t>
      </w:r>
    </w:p>
    <w:p w14:paraId="6BE5DBE9" w14:textId="77777777" w:rsidR="002A4E66" w:rsidRPr="005373BC" w:rsidRDefault="002A4E66" w:rsidP="002A4E66">
      <w:pPr>
        <w:pStyle w:val="BodyText"/>
        <w:spacing w:before="8"/>
        <w:jc w:val="center"/>
        <w:rPr>
          <w:rFonts w:ascii="Arial" w:hAnsi="Arial" w:cs="Arial"/>
          <w:color w:val="FF0000"/>
          <w:sz w:val="24"/>
          <w:szCs w:val="24"/>
        </w:rPr>
      </w:pPr>
    </w:p>
    <w:p w14:paraId="0EE73B93" w14:textId="605903F3" w:rsidR="007E1C56" w:rsidRPr="005373BC" w:rsidRDefault="002A4E66" w:rsidP="002A4E66">
      <w:pPr>
        <w:pStyle w:val="BodyText"/>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Članak 10.a</w:t>
      </w:r>
    </w:p>
    <w:p w14:paraId="51F977D0" w14:textId="77777777" w:rsidR="00863D75" w:rsidRPr="005373BC" w:rsidRDefault="00863D75" w:rsidP="002A4E66">
      <w:pPr>
        <w:pStyle w:val="BodyText"/>
        <w:spacing w:before="8"/>
        <w:jc w:val="center"/>
        <w:rPr>
          <w:rFonts w:ascii="Arial" w:hAnsi="Arial" w:cs="Arial"/>
          <w:color w:val="000000" w:themeColor="text1"/>
          <w:sz w:val="24"/>
          <w:szCs w:val="24"/>
        </w:rPr>
      </w:pPr>
    </w:p>
    <w:p w14:paraId="5E497655" w14:textId="5F446C34" w:rsidR="002A4E66" w:rsidRPr="005373BC" w:rsidRDefault="002A4E66" w:rsidP="002A4E66">
      <w:pPr>
        <w:pStyle w:val="BodyText"/>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 xml:space="preserve">(1) Odbor za izbor i imenovanja podnosi prijedlog kandidata za izbor predsjednika i potpredsjednika Gradskog vijeća. </w:t>
      </w:r>
    </w:p>
    <w:p w14:paraId="118B7A17" w14:textId="165C010E" w:rsidR="002A4E66" w:rsidRPr="005373BC" w:rsidRDefault="002A4E66" w:rsidP="002A4E66">
      <w:pPr>
        <w:pStyle w:val="BodyText"/>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(2) Prijedlog kandidata može podnijeti i najmanje jedna petina</w:t>
      </w:r>
      <w:r w:rsidR="00F81353" w:rsidRPr="005373BC">
        <w:rPr>
          <w:rFonts w:ascii="Arial" w:hAnsi="Arial" w:cs="Arial"/>
          <w:color w:val="000000" w:themeColor="text1"/>
          <w:sz w:val="24"/>
          <w:szCs w:val="24"/>
        </w:rPr>
        <w:t xml:space="preserve"> odnosno minimalno troje</w:t>
      </w:r>
      <w:r w:rsidRPr="005373BC">
        <w:rPr>
          <w:rFonts w:ascii="Arial" w:hAnsi="Arial" w:cs="Arial"/>
          <w:color w:val="000000" w:themeColor="text1"/>
          <w:sz w:val="24"/>
          <w:szCs w:val="24"/>
        </w:rPr>
        <w:t xml:space="preserve"> gradskih vijećnika. </w:t>
      </w:r>
    </w:p>
    <w:p w14:paraId="1D8CBBFD" w14:textId="72755F2A" w:rsidR="002A4E66" w:rsidRPr="005373BC" w:rsidRDefault="002A4E66" w:rsidP="002A4E66">
      <w:pPr>
        <w:pStyle w:val="BodyText"/>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 xml:space="preserve">(3) Gradski vijećnik može sudjelovati u podnošenju samo jednog prijedloga kandidata za predsjednika i jednog prijedloga kandidata za potpredsjednika Gradskog vijeća. </w:t>
      </w:r>
    </w:p>
    <w:p w14:paraId="63AD4368" w14:textId="77777777" w:rsidR="002A4E66" w:rsidRPr="005373BC" w:rsidRDefault="002A4E66" w:rsidP="002A4E66">
      <w:pPr>
        <w:pStyle w:val="BodyText"/>
        <w:spacing w:before="8"/>
        <w:ind w:left="709" w:hanging="283"/>
        <w:rPr>
          <w:rFonts w:ascii="Arial" w:hAnsi="Arial" w:cs="Arial"/>
          <w:color w:val="000000" w:themeColor="text1"/>
          <w:sz w:val="24"/>
          <w:szCs w:val="24"/>
        </w:rPr>
      </w:pPr>
      <w:r w:rsidRPr="005373BC">
        <w:rPr>
          <w:rFonts w:ascii="Arial" w:hAnsi="Arial" w:cs="Arial"/>
          <w:color w:val="000000" w:themeColor="text1"/>
          <w:sz w:val="24"/>
          <w:szCs w:val="24"/>
        </w:rPr>
        <w:t xml:space="preserve">(4) Prijedlog kandidata za predsjednika i za potpredsjednika je pojedinačan. </w:t>
      </w:r>
    </w:p>
    <w:p w14:paraId="49F2917B" w14:textId="7D0BCB46" w:rsidR="002A4E66" w:rsidRPr="005373BC" w:rsidRDefault="002A4E66" w:rsidP="002A4E66">
      <w:pPr>
        <w:pStyle w:val="BodyText"/>
        <w:spacing w:before="8"/>
        <w:ind w:left="709" w:hanging="283"/>
        <w:rPr>
          <w:rFonts w:ascii="Arial" w:hAnsi="Arial" w:cs="Arial"/>
          <w:sz w:val="24"/>
          <w:szCs w:val="24"/>
        </w:rPr>
      </w:pPr>
    </w:p>
    <w:p w14:paraId="447E6390" w14:textId="77777777" w:rsidR="007E62CA" w:rsidRDefault="007E62CA" w:rsidP="007E1C56">
      <w:pPr>
        <w:pStyle w:val="BodyText"/>
        <w:ind w:left="3796"/>
        <w:rPr>
          <w:rFonts w:ascii="Arial" w:hAnsi="Arial" w:cs="Arial"/>
          <w:sz w:val="24"/>
          <w:szCs w:val="24"/>
        </w:rPr>
      </w:pPr>
    </w:p>
    <w:p w14:paraId="57E53C9C" w14:textId="0865CD37"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lastRenderedPageBreak/>
        <w:t>Članak 11.</w:t>
      </w:r>
    </w:p>
    <w:p w14:paraId="2AF82C69" w14:textId="77777777" w:rsidR="00F53961" w:rsidRPr="005373BC" w:rsidRDefault="00F53961" w:rsidP="007E1C56">
      <w:pPr>
        <w:pStyle w:val="BodyText"/>
        <w:ind w:left="3796"/>
        <w:rPr>
          <w:rFonts w:ascii="Arial" w:hAnsi="Arial" w:cs="Arial"/>
          <w:sz w:val="24"/>
          <w:szCs w:val="24"/>
        </w:rPr>
      </w:pPr>
    </w:p>
    <w:p w14:paraId="10530E15" w14:textId="77777777" w:rsidR="007E1C56" w:rsidRPr="005373BC" w:rsidRDefault="007E1C56">
      <w:pPr>
        <w:pStyle w:val="BodyText"/>
        <w:numPr>
          <w:ilvl w:val="0"/>
          <w:numId w:val="12"/>
        </w:numPr>
        <w:spacing w:before="6"/>
        <w:rPr>
          <w:rFonts w:ascii="Arial" w:hAnsi="Arial" w:cs="Arial"/>
          <w:color w:val="000000" w:themeColor="text1"/>
          <w:sz w:val="24"/>
          <w:szCs w:val="24"/>
        </w:rPr>
      </w:pPr>
      <w:r w:rsidRPr="005373BC">
        <w:rPr>
          <w:rFonts w:ascii="Arial" w:hAnsi="Arial" w:cs="Arial"/>
          <w:color w:val="000000" w:themeColor="text1"/>
          <w:sz w:val="24"/>
          <w:szCs w:val="24"/>
        </w:rPr>
        <w:t>Izbor predsjednika i potpredsjednika se obavlja glasovanjem zasebno za svakog kandidata.</w:t>
      </w:r>
    </w:p>
    <w:p w14:paraId="5F5827AF" w14:textId="586A169F" w:rsidR="007E1C56" w:rsidRPr="005373BC" w:rsidRDefault="007E1C56">
      <w:pPr>
        <w:pStyle w:val="BodyText"/>
        <w:numPr>
          <w:ilvl w:val="0"/>
          <w:numId w:val="12"/>
        </w:numPr>
        <w:spacing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Ako prigodom glasovanja za izbor predsjednika i potpredsjednika niti jedan kandidat ne dobije potrebnu većinu</w:t>
      </w:r>
      <w:r w:rsidR="00F54EDA" w:rsidRPr="005373BC">
        <w:rPr>
          <w:rFonts w:ascii="Arial" w:hAnsi="Arial" w:cs="Arial"/>
          <w:color w:val="000000" w:themeColor="text1"/>
          <w:sz w:val="24"/>
          <w:szCs w:val="24"/>
        </w:rPr>
        <w:t xml:space="preserve"> glasova svih gradskih vijećnika</w:t>
      </w:r>
      <w:r w:rsidRPr="005373BC">
        <w:rPr>
          <w:rFonts w:ascii="Arial" w:hAnsi="Arial" w:cs="Arial"/>
          <w:color w:val="000000" w:themeColor="text1"/>
          <w:sz w:val="24"/>
          <w:szCs w:val="24"/>
        </w:rPr>
        <w:t>, glasovanje o istim kandidatima se</w:t>
      </w:r>
      <w:r w:rsidRPr="005373BC">
        <w:rPr>
          <w:rFonts w:ascii="Arial" w:hAnsi="Arial" w:cs="Arial"/>
          <w:color w:val="000000" w:themeColor="text1"/>
          <w:spacing w:val="-4"/>
          <w:sz w:val="24"/>
          <w:szCs w:val="24"/>
        </w:rPr>
        <w:t xml:space="preserve"> </w:t>
      </w:r>
      <w:r w:rsidRPr="005373BC">
        <w:rPr>
          <w:rFonts w:ascii="Arial" w:hAnsi="Arial" w:cs="Arial"/>
          <w:color w:val="000000" w:themeColor="text1"/>
          <w:sz w:val="24"/>
          <w:szCs w:val="24"/>
        </w:rPr>
        <w:t>ponavlja.</w:t>
      </w:r>
    </w:p>
    <w:p w14:paraId="53104CEA" w14:textId="77777777" w:rsidR="007E1C56" w:rsidRPr="005373BC" w:rsidRDefault="007E1C56">
      <w:pPr>
        <w:pStyle w:val="BodyText"/>
        <w:numPr>
          <w:ilvl w:val="0"/>
          <w:numId w:val="12"/>
        </w:numPr>
        <w:spacing w:line="244" w:lineRule="auto"/>
        <w:rPr>
          <w:rFonts w:ascii="Arial" w:hAnsi="Arial" w:cs="Arial"/>
          <w:color w:val="000000" w:themeColor="text1"/>
          <w:sz w:val="24"/>
          <w:szCs w:val="24"/>
        </w:rPr>
      </w:pPr>
      <w:r w:rsidRPr="005373BC">
        <w:rPr>
          <w:rFonts w:ascii="Arial" w:hAnsi="Arial" w:cs="Arial"/>
          <w:color w:val="000000" w:themeColor="text1"/>
          <w:sz w:val="24"/>
          <w:szCs w:val="24"/>
        </w:rPr>
        <w:t>Ako je za izbor predsjednika i potpredsjednika bilo predloženo više od dva kandidata, u ponovljenom glasovanju sudjeluju dva kandidata koji su dobili najviše glasova.</w:t>
      </w:r>
    </w:p>
    <w:p w14:paraId="0E77EAA4" w14:textId="77777777" w:rsidR="007E1C56" w:rsidRPr="005373BC" w:rsidRDefault="007E1C56">
      <w:pPr>
        <w:pStyle w:val="BodyText"/>
        <w:numPr>
          <w:ilvl w:val="0"/>
          <w:numId w:val="12"/>
        </w:numPr>
        <w:rPr>
          <w:rFonts w:ascii="Arial" w:hAnsi="Arial" w:cs="Arial"/>
          <w:color w:val="000000" w:themeColor="text1"/>
          <w:sz w:val="24"/>
          <w:szCs w:val="24"/>
        </w:rPr>
      </w:pPr>
      <w:r w:rsidRPr="005373BC">
        <w:rPr>
          <w:rFonts w:ascii="Arial" w:hAnsi="Arial" w:cs="Arial"/>
          <w:color w:val="000000" w:themeColor="text1"/>
          <w:sz w:val="24"/>
          <w:szCs w:val="24"/>
        </w:rPr>
        <w:t>Ako su kandidati dobili isti broj glasova, glasovanje o istim kandidatima se ponavlja.</w:t>
      </w:r>
    </w:p>
    <w:p w14:paraId="29715C63" w14:textId="441743A1" w:rsidR="007E1C56" w:rsidRPr="005373BC" w:rsidRDefault="007E1C56">
      <w:pPr>
        <w:pStyle w:val="BodyText"/>
        <w:numPr>
          <w:ilvl w:val="0"/>
          <w:numId w:val="12"/>
        </w:numPr>
        <w:spacing w:before="7" w:line="244" w:lineRule="auto"/>
        <w:rPr>
          <w:rFonts w:ascii="Arial" w:hAnsi="Arial" w:cs="Arial"/>
          <w:color w:val="000000" w:themeColor="text1"/>
          <w:sz w:val="24"/>
          <w:szCs w:val="24"/>
        </w:rPr>
      </w:pPr>
      <w:r w:rsidRPr="005373BC">
        <w:rPr>
          <w:rFonts w:ascii="Arial" w:hAnsi="Arial" w:cs="Arial"/>
          <w:color w:val="000000" w:themeColor="text1"/>
          <w:sz w:val="24"/>
          <w:szCs w:val="24"/>
        </w:rPr>
        <w:t>Ako niti u ponovljenom glasovanju niti jedan kandidat ne dobije potrebnu većinu, ponavlja se izborni postupak u cijelosti.</w:t>
      </w:r>
    </w:p>
    <w:p w14:paraId="4B8A5167" w14:textId="0B38732F" w:rsidR="00F54EDA" w:rsidRPr="005373BC" w:rsidRDefault="00F54EDA">
      <w:pPr>
        <w:pStyle w:val="BodyText"/>
        <w:numPr>
          <w:ilvl w:val="0"/>
          <w:numId w:val="12"/>
        </w:numPr>
        <w:spacing w:before="7" w:line="244" w:lineRule="auto"/>
        <w:rPr>
          <w:rFonts w:ascii="Arial" w:hAnsi="Arial" w:cs="Arial"/>
          <w:color w:val="000000" w:themeColor="text1"/>
          <w:sz w:val="24"/>
          <w:szCs w:val="24"/>
        </w:rPr>
      </w:pPr>
      <w:r w:rsidRPr="005373BC">
        <w:rPr>
          <w:rFonts w:ascii="Arial" w:hAnsi="Arial" w:cs="Arial"/>
          <w:color w:val="000000" w:themeColor="text1"/>
          <w:sz w:val="24"/>
          <w:szCs w:val="24"/>
        </w:rPr>
        <w:t xml:space="preserve">Ako se na prvoj konstituirajućoj sjednici ni nakon ponovljenog izbornog postupku cijelosti ne izabere predsjednik </w:t>
      </w:r>
      <w:r w:rsidR="00D93D3F" w:rsidRPr="005373BC">
        <w:rPr>
          <w:rFonts w:ascii="Arial" w:hAnsi="Arial" w:cs="Arial"/>
          <w:color w:val="000000" w:themeColor="text1"/>
          <w:sz w:val="24"/>
          <w:szCs w:val="24"/>
        </w:rPr>
        <w:t>Gradskog v</w:t>
      </w:r>
      <w:r w:rsidRPr="005373BC">
        <w:rPr>
          <w:rFonts w:ascii="Arial" w:hAnsi="Arial" w:cs="Arial"/>
          <w:color w:val="000000" w:themeColor="text1"/>
          <w:sz w:val="24"/>
          <w:szCs w:val="24"/>
        </w:rPr>
        <w:t>ijeća, druga konstituirajuća sjednica saziva se u zakonskom roku.</w:t>
      </w:r>
    </w:p>
    <w:p w14:paraId="6D1EF6A8" w14:textId="78F2B4F7" w:rsidR="007E1C56" w:rsidRPr="005373BC" w:rsidRDefault="007E1C56">
      <w:pPr>
        <w:pStyle w:val="BodyText"/>
        <w:numPr>
          <w:ilvl w:val="0"/>
          <w:numId w:val="12"/>
        </w:numPr>
        <w:tabs>
          <w:tab w:val="left" w:pos="1038"/>
          <w:tab w:val="left" w:pos="2128"/>
          <w:tab w:val="left" w:pos="3811"/>
          <w:tab w:val="left" w:pos="4716"/>
          <w:tab w:val="left" w:pos="6018"/>
          <w:tab w:val="left" w:pos="6875"/>
          <w:tab w:val="left" w:pos="7918"/>
        </w:tabs>
        <w:spacing w:line="244" w:lineRule="auto"/>
        <w:ind w:right="112"/>
        <w:rPr>
          <w:rFonts w:ascii="Arial" w:hAnsi="Arial" w:cs="Arial"/>
          <w:color w:val="000000" w:themeColor="text1"/>
          <w:sz w:val="24"/>
          <w:szCs w:val="24"/>
        </w:rPr>
      </w:pPr>
      <w:r w:rsidRPr="005373BC">
        <w:rPr>
          <w:rFonts w:ascii="Arial" w:hAnsi="Arial" w:cs="Arial"/>
          <w:color w:val="000000" w:themeColor="text1"/>
          <w:sz w:val="24"/>
          <w:szCs w:val="24"/>
        </w:rPr>
        <w:t>Između</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izabranih</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potpredsjednika</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Vijeća,</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predsjednik</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Vijeća</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određuje</w:t>
      </w:r>
      <w:r w:rsidR="002A4E66" w:rsidRPr="005373BC">
        <w:rPr>
          <w:rFonts w:ascii="Arial" w:hAnsi="Arial" w:cs="Arial"/>
          <w:color w:val="000000" w:themeColor="text1"/>
          <w:sz w:val="24"/>
          <w:szCs w:val="24"/>
        </w:rPr>
        <w:t xml:space="preserve"> </w:t>
      </w:r>
      <w:r w:rsidRPr="005373BC">
        <w:rPr>
          <w:rFonts w:ascii="Arial" w:hAnsi="Arial" w:cs="Arial"/>
          <w:color w:val="000000" w:themeColor="text1"/>
          <w:spacing w:val="-5"/>
          <w:sz w:val="24"/>
          <w:szCs w:val="24"/>
        </w:rPr>
        <w:t xml:space="preserve">prvog </w:t>
      </w:r>
      <w:r w:rsidR="002A4E66" w:rsidRPr="005373BC">
        <w:rPr>
          <w:rFonts w:ascii="Arial" w:hAnsi="Arial" w:cs="Arial"/>
          <w:color w:val="000000" w:themeColor="text1"/>
          <w:spacing w:val="-5"/>
          <w:sz w:val="24"/>
          <w:szCs w:val="24"/>
        </w:rPr>
        <w:t>p</w:t>
      </w:r>
      <w:r w:rsidRPr="005373BC">
        <w:rPr>
          <w:rFonts w:ascii="Arial" w:hAnsi="Arial" w:cs="Arial"/>
          <w:color w:val="000000" w:themeColor="text1"/>
          <w:sz w:val="24"/>
          <w:szCs w:val="24"/>
        </w:rPr>
        <w:t>otpredsjednika, koji ga zamjenjuje u slučaju njegove odsutnosti ili</w:t>
      </w:r>
      <w:r w:rsidRPr="005373BC">
        <w:rPr>
          <w:rFonts w:ascii="Arial" w:hAnsi="Arial" w:cs="Arial"/>
          <w:color w:val="000000" w:themeColor="text1"/>
          <w:spacing w:val="9"/>
          <w:sz w:val="24"/>
          <w:szCs w:val="24"/>
        </w:rPr>
        <w:t xml:space="preserve"> </w:t>
      </w:r>
      <w:r w:rsidRPr="005373BC">
        <w:rPr>
          <w:rFonts w:ascii="Arial" w:hAnsi="Arial" w:cs="Arial"/>
          <w:color w:val="000000" w:themeColor="text1"/>
          <w:sz w:val="24"/>
          <w:szCs w:val="24"/>
        </w:rPr>
        <w:t>spriječenosti.</w:t>
      </w:r>
    </w:p>
    <w:p w14:paraId="12155474" w14:textId="58DA2701" w:rsidR="00F54EDA" w:rsidRPr="005373BC" w:rsidRDefault="00F54EDA">
      <w:pPr>
        <w:pStyle w:val="BodyText"/>
        <w:numPr>
          <w:ilvl w:val="0"/>
          <w:numId w:val="12"/>
        </w:numPr>
        <w:tabs>
          <w:tab w:val="left" w:pos="1038"/>
          <w:tab w:val="left" w:pos="2128"/>
          <w:tab w:val="left" w:pos="3811"/>
          <w:tab w:val="left" w:pos="4716"/>
          <w:tab w:val="left" w:pos="6018"/>
          <w:tab w:val="left" w:pos="6875"/>
          <w:tab w:val="left" w:pos="7918"/>
        </w:tabs>
        <w:spacing w:line="244" w:lineRule="auto"/>
        <w:ind w:right="112"/>
        <w:rPr>
          <w:rFonts w:ascii="Arial" w:hAnsi="Arial" w:cs="Arial"/>
          <w:color w:val="000000" w:themeColor="text1"/>
          <w:sz w:val="24"/>
          <w:szCs w:val="24"/>
        </w:rPr>
      </w:pPr>
      <w:r w:rsidRPr="005373BC">
        <w:rPr>
          <w:rFonts w:ascii="Arial" w:hAnsi="Arial" w:cs="Arial"/>
          <w:color w:val="000000" w:themeColor="text1"/>
          <w:sz w:val="24"/>
          <w:szCs w:val="24"/>
        </w:rPr>
        <w:t>Nakon što je izabran, predsjednik Gradskog vijeća preuzima predsjedavanje sjednicom Gradskog vijeća.</w:t>
      </w:r>
    </w:p>
    <w:p w14:paraId="57E96D43" w14:textId="77777777" w:rsidR="007E1C56" w:rsidRPr="005373BC" w:rsidRDefault="007E1C56" w:rsidP="007E1C56">
      <w:pPr>
        <w:pStyle w:val="BodyText"/>
        <w:spacing w:before="8"/>
        <w:rPr>
          <w:rFonts w:ascii="Arial" w:hAnsi="Arial" w:cs="Arial"/>
          <w:sz w:val="24"/>
          <w:szCs w:val="24"/>
        </w:rPr>
      </w:pPr>
    </w:p>
    <w:p w14:paraId="31118246" w14:textId="38B2D532" w:rsidR="007E1C56" w:rsidRPr="005373BC" w:rsidRDefault="007E1C56" w:rsidP="007E1C56">
      <w:pPr>
        <w:pStyle w:val="BodyText"/>
        <w:spacing w:before="1"/>
        <w:ind w:left="3796"/>
        <w:rPr>
          <w:rFonts w:ascii="Arial" w:hAnsi="Arial" w:cs="Arial"/>
          <w:sz w:val="24"/>
          <w:szCs w:val="24"/>
        </w:rPr>
      </w:pPr>
      <w:r w:rsidRPr="005373BC">
        <w:rPr>
          <w:rFonts w:ascii="Arial" w:hAnsi="Arial" w:cs="Arial"/>
          <w:sz w:val="24"/>
          <w:szCs w:val="24"/>
        </w:rPr>
        <w:t>Članak 12.</w:t>
      </w:r>
    </w:p>
    <w:p w14:paraId="3FA9A260" w14:textId="77777777" w:rsidR="00F53961" w:rsidRPr="005373BC" w:rsidRDefault="00F53961" w:rsidP="007E1C56">
      <w:pPr>
        <w:pStyle w:val="BodyText"/>
        <w:spacing w:before="1"/>
        <w:ind w:left="3796"/>
        <w:rPr>
          <w:rFonts w:ascii="Arial" w:hAnsi="Arial" w:cs="Arial"/>
          <w:sz w:val="24"/>
          <w:szCs w:val="24"/>
        </w:rPr>
      </w:pPr>
    </w:p>
    <w:p w14:paraId="7004222E" w14:textId="052DA69D" w:rsidR="00621E98" w:rsidRPr="005373BC" w:rsidRDefault="007E1C56" w:rsidP="00917688">
      <w:pPr>
        <w:pStyle w:val="BodyText"/>
        <w:numPr>
          <w:ilvl w:val="0"/>
          <w:numId w:val="16"/>
        </w:numPr>
        <w:spacing w:before="6" w:line="244" w:lineRule="auto"/>
        <w:ind w:hanging="411"/>
        <w:rPr>
          <w:rFonts w:ascii="Arial" w:hAnsi="Arial" w:cs="Arial"/>
          <w:color w:val="000000" w:themeColor="text1"/>
          <w:sz w:val="24"/>
          <w:szCs w:val="24"/>
        </w:rPr>
      </w:pPr>
      <w:r w:rsidRPr="005373BC">
        <w:rPr>
          <w:rFonts w:ascii="Arial" w:hAnsi="Arial" w:cs="Arial"/>
          <w:color w:val="000000" w:themeColor="text1"/>
          <w:sz w:val="24"/>
          <w:szCs w:val="24"/>
        </w:rPr>
        <w:t>Prava i dužnosti predsjednika Gradskog vijeća propisana su</w:t>
      </w:r>
      <w:r w:rsidR="00B035FD" w:rsidRPr="005373BC">
        <w:rPr>
          <w:rFonts w:ascii="Arial" w:hAnsi="Arial" w:cs="Arial"/>
          <w:color w:val="000000" w:themeColor="text1"/>
          <w:sz w:val="24"/>
          <w:szCs w:val="24"/>
        </w:rPr>
        <w:t xml:space="preserve"> zakonom,</w:t>
      </w:r>
      <w:r w:rsidRPr="005373BC">
        <w:rPr>
          <w:rFonts w:ascii="Arial" w:hAnsi="Arial" w:cs="Arial"/>
          <w:color w:val="000000" w:themeColor="text1"/>
          <w:sz w:val="24"/>
          <w:szCs w:val="24"/>
        </w:rPr>
        <w:t xml:space="preserve"> Statutom Grada Trilja ovim Poslovnikom.</w:t>
      </w:r>
      <w:r w:rsidR="00621E98" w:rsidRPr="005373BC">
        <w:rPr>
          <w:rFonts w:ascii="Arial" w:hAnsi="Arial" w:cs="Arial"/>
          <w:color w:val="000000" w:themeColor="text1"/>
          <w:sz w:val="24"/>
          <w:szCs w:val="24"/>
        </w:rPr>
        <w:t xml:space="preserve"> </w:t>
      </w:r>
    </w:p>
    <w:p w14:paraId="2E850DFF" w14:textId="0AA7A50E" w:rsidR="00621E98" w:rsidRPr="005373BC" w:rsidRDefault="00621E98">
      <w:pPr>
        <w:pStyle w:val="BodyText"/>
        <w:numPr>
          <w:ilvl w:val="0"/>
          <w:numId w:val="16"/>
        </w:numPr>
        <w:spacing w:before="6" w:line="244" w:lineRule="auto"/>
        <w:ind w:hanging="411"/>
        <w:rPr>
          <w:rFonts w:ascii="Arial" w:hAnsi="Arial" w:cs="Arial"/>
          <w:color w:val="000000" w:themeColor="text1"/>
          <w:sz w:val="24"/>
          <w:szCs w:val="24"/>
        </w:rPr>
      </w:pPr>
      <w:r w:rsidRPr="005373BC">
        <w:rPr>
          <w:rFonts w:ascii="Arial" w:hAnsi="Arial" w:cs="Arial"/>
          <w:color w:val="000000" w:themeColor="text1"/>
          <w:sz w:val="24"/>
          <w:szCs w:val="24"/>
        </w:rPr>
        <w:t>Gradsk</w:t>
      </w:r>
      <w:r w:rsidR="00055EE1"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w:t>
      </w:r>
      <w:r w:rsidR="00055EE1" w:rsidRPr="005373BC">
        <w:rPr>
          <w:rFonts w:ascii="Arial" w:hAnsi="Arial" w:cs="Arial"/>
          <w:color w:val="000000" w:themeColor="text1"/>
          <w:sz w:val="24"/>
          <w:szCs w:val="24"/>
        </w:rPr>
        <w:t>e</w:t>
      </w:r>
      <w:r w:rsidRPr="005373BC">
        <w:rPr>
          <w:rFonts w:ascii="Arial" w:hAnsi="Arial" w:cs="Arial"/>
          <w:color w:val="000000" w:themeColor="text1"/>
          <w:sz w:val="24"/>
          <w:szCs w:val="24"/>
        </w:rPr>
        <w:t xml:space="preserve"> može na prijedlog predsjednika Gradsk</w:t>
      </w:r>
      <w:r w:rsidR="0063559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utvrditi tradicionalna pokroviteljstva Gradsk</w:t>
      </w:r>
      <w:r w:rsidR="0063559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0EAC56C8" w14:textId="77777777" w:rsidR="00635599" w:rsidRPr="005373BC" w:rsidRDefault="00621E98">
      <w:pPr>
        <w:pStyle w:val="BodyText"/>
        <w:numPr>
          <w:ilvl w:val="0"/>
          <w:numId w:val="16"/>
        </w:numPr>
        <w:spacing w:before="6" w:line="244" w:lineRule="auto"/>
        <w:ind w:hanging="411"/>
        <w:jc w:val="both"/>
        <w:rPr>
          <w:rFonts w:ascii="Arial" w:hAnsi="Arial" w:cs="Arial"/>
          <w:color w:val="000000" w:themeColor="text1"/>
          <w:sz w:val="24"/>
          <w:szCs w:val="24"/>
        </w:rPr>
      </w:pPr>
      <w:r w:rsidRPr="005373BC">
        <w:rPr>
          <w:rFonts w:ascii="Arial" w:hAnsi="Arial" w:cs="Arial"/>
          <w:color w:val="000000" w:themeColor="text1"/>
          <w:sz w:val="24"/>
          <w:szCs w:val="24"/>
        </w:rPr>
        <w:t>Predsjednik Gradsk</w:t>
      </w:r>
      <w:r w:rsidR="00635599"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može u ime Gradsk</w:t>
      </w:r>
      <w:r w:rsidR="00635599"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preuzeti pokroviteljstvo, ako Gradsk</w:t>
      </w:r>
      <w:r w:rsidR="00635599"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ne zasjeda, odnosno zbog kratkoće vremena. </w:t>
      </w:r>
    </w:p>
    <w:p w14:paraId="07BF9698" w14:textId="40628547" w:rsidR="007E1C56" w:rsidRPr="005373BC" w:rsidRDefault="00621E98">
      <w:pPr>
        <w:pStyle w:val="BodyText"/>
        <w:numPr>
          <w:ilvl w:val="0"/>
          <w:numId w:val="16"/>
        </w:numPr>
        <w:spacing w:before="6" w:line="244" w:lineRule="auto"/>
        <w:ind w:hanging="411"/>
        <w:jc w:val="both"/>
        <w:rPr>
          <w:rFonts w:ascii="Arial" w:hAnsi="Arial" w:cs="Arial"/>
          <w:color w:val="000000" w:themeColor="text1"/>
          <w:sz w:val="24"/>
          <w:szCs w:val="24"/>
        </w:rPr>
      </w:pPr>
      <w:r w:rsidRPr="005373BC">
        <w:rPr>
          <w:rFonts w:ascii="Arial" w:hAnsi="Arial" w:cs="Arial"/>
          <w:color w:val="000000" w:themeColor="text1"/>
          <w:sz w:val="24"/>
          <w:szCs w:val="24"/>
        </w:rPr>
        <w:t>Predsjednik će o tome izvijestiti Gradsk</w:t>
      </w:r>
      <w:r w:rsidR="00635599"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5599"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na prvoj idućoj sjednici.</w:t>
      </w:r>
    </w:p>
    <w:p w14:paraId="20FC9602" w14:textId="77777777" w:rsidR="00621E98" w:rsidRPr="005373BC" w:rsidRDefault="00621E98" w:rsidP="007E1C56">
      <w:pPr>
        <w:pStyle w:val="BodyText"/>
        <w:spacing w:before="6" w:line="244" w:lineRule="auto"/>
        <w:ind w:left="117"/>
        <w:rPr>
          <w:rFonts w:ascii="Arial" w:hAnsi="Arial" w:cs="Arial"/>
          <w:color w:val="000000" w:themeColor="text1"/>
          <w:sz w:val="24"/>
          <w:szCs w:val="24"/>
        </w:rPr>
      </w:pPr>
    </w:p>
    <w:p w14:paraId="2A7FEB4A" w14:textId="19D2310A"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13.</w:t>
      </w:r>
    </w:p>
    <w:p w14:paraId="2FB01B02" w14:textId="77777777" w:rsidR="00B10B71" w:rsidRPr="005373BC" w:rsidRDefault="00B10B71" w:rsidP="007E1C56">
      <w:pPr>
        <w:pStyle w:val="BodyText"/>
        <w:ind w:left="3796"/>
        <w:rPr>
          <w:rFonts w:ascii="Arial" w:hAnsi="Arial" w:cs="Arial"/>
          <w:sz w:val="24"/>
          <w:szCs w:val="24"/>
        </w:rPr>
      </w:pPr>
    </w:p>
    <w:p w14:paraId="1D46085B" w14:textId="21E655C7" w:rsidR="00B10B71" w:rsidRPr="005373BC" w:rsidRDefault="00B10B71" w:rsidP="00B10B71">
      <w:pPr>
        <w:pStyle w:val="BodyText"/>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 xml:space="preserve">(1) Potpredsjednici Gradskog vijeća pomažu u radu predsjedniku Gradskog vijeća. </w:t>
      </w:r>
    </w:p>
    <w:p w14:paraId="2E77F6B1" w14:textId="7ECFAD3F" w:rsidR="00B10B71" w:rsidRPr="005373BC" w:rsidRDefault="00B10B71" w:rsidP="00B10B71">
      <w:pPr>
        <w:pStyle w:val="BodyText"/>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(2) Predsjednik Gradskog vijeća može određene poslove iz svog djelokruga povjeriti potpredsjedniku.</w:t>
      </w:r>
    </w:p>
    <w:p w14:paraId="66ECE291" w14:textId="77777777" w:rsidR="00B10B71" w:rsidRPr="005373BC" w:rsidRDefault="00B10B71" w:rsidP="00B10B71">
      <w:pPr>
        <w:pStyle w:val="BodyText"/>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 xml:space="preserve"> (3) Pri obavljanju povjerenih poslova potpredsjednik je dužan pridržavati se predsjednikovih uputa. </w:t>
      </w:r>
    </w:p>
    <w:p w14:paraId="6BCCE789" w14:textId="6814157F" w:rsidR="00B10B71" w:rsidRPr="005373BC" w:rsidRDefault="00B10B71" w:rsidP="00B10B71">
      <w:pPr>
        <w:pStyle w:val="BodyText"/>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(4) Predsjednika, kada je spriječen ili odsutan, zamjenjuje prvi potpredsjednik kojeg predsjednik odredi svojom odlukom u pravilu na konstituirajućoj sjednici na kojoj je izabran.</w:t>
      </w:r>
    </w:p>
    <w:p w14:paraId="7D7FA9B0" w14:textId="63E164A6" w:rsidR="00B10B71" w:rsidRPr="005373BC" w:rsidRDefault="00B10B71" w:rsidP="00B10B71">
      <w:pPr>
        <w:pStyle w:val="BodyText"/>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(5) Ako predsjednik ne odredi potpredsjednika koji ga zamjenjuje ili je taj potpredsjednik spriječen ili odsutan, predsjednika zamjenjuje potpredsjednik biran iz reda gradskih vijećnika pre</w:t>
      </w:r>
      <w:r w:rsidR="007817B4" w:rsidRPr="005373BC">
        <w:rPr>
          <w:rFonts w:ascii="Arial" w:hAnsi="Arial" w:cs="Arial"/>
          <w:color w:val="000000" w:themeColor="text1"/>
          <w:sz w:val="24"/>
          <w:szCs w:val="24"/>
        </w:rPr>
        <w:t>d</w:t>
      </w:r>
      <w:r w:rsidRPr="005373BC">
        <w:rPr>
          <w:rFonts w:ascii="Arial" w:hAnsi="Arial" w:cs="Arial"/>
          <w:color w:val="000000" w:themeColor="text1"/>
          <w:sz w:val="24"/>
          <w:szCs w:val="24"/>
        </w:rPr>
        <w:t xml:space="preserve">stavničke većine. </w:t>
      </w:r>
    </w:p>
    <w:p w14:paraId="7CBBCD9A" w14:textId="049127F5" w:rsidR="00B10B71" w:rsidRPr="005373BC" w:rsidRDefault="00B10B71" w:rsidP="00B10B71">
      <w:pPr>
        <w:pStyle w:val="BodyText"/>
        <w:spacing w:before="7" w:line="244" w:lineRule="auto"/>
        <w:ind w:left="851" w:hanging="258"/>
        <w:rPr>
          <w:rFonts w:ascii="Arial" w:hAnsi="Arial" w:cs="Arial"/>
          <w:color w:val="000000" w:themeColor="text1"/>
          <w:sz w:val="24"/>
          <w:szCs w:val="24"/>
        </w:rPr>
      </w:pPr>
      <w:r w:rsidRPr="005373BC">
        <w:rPr>
          <w:rFonts w:ascii="Arial" w:hAnsi="Arial" w:cs="Arial"/>
          <w:color w:val="000000" w:themeColor="text1"/>
          <w:sz w:val="24"/>
          <w:szCs w:val="24"/>
        </w:rPr>
        <w:t>(6) Za vrijeme dok zamjenjuje predsjednika Gradsk</w:t>
      </w:r>
      <w:r w:rsidR="007817B4"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7817B4" w:rsidRPr="005373BC">
        <w:rPr>
          <w:rFonts w:ascii="Arial" w:hAnsi="Arial" w:cs="Arial"/>
          <w:color w:val="000000" w:themeColor="text1"/>
          <w:sz w:val="24"/>
          <w:szCs w:val="24"/>
        </w:rPr>
        <w:t>vijeća</w:t>
      </w:r>
      <w:r w:rsidRPr="005373BC">
        <w:rPr>
          <w:rFonts w:ascii="Arial" w:hAnsi="Arial" w:cs="Arial"/>
          <w:color w:val="000000" w:themeColor="text1"/>
          <w:sz w:val="24"/>
          <w:szCs w:val="24"/>
        </w:rPr>
        <w:t>, potpredsjednik ima prava i dužnosti predsjednika</w:t>
      </w:r>
      <w:r w:rsidR="00A25F97" w:rsidRPr="005373BC">
        <w:rPr>
          <w:rFonts w:ascii="Arial" w:hAnsi="Arial" w:cs="Arial"/>
          <w:color w:val="000000" w:themeColor="text1"/>
          <w:sz w:val="24"/>
          <w:szCs w:val="24"/>
        </w:rPr>
        <w:t>.</w:t>
      </w:r>
    </w:p>
    <w:p w14:paraId="4FB6963A" w14:textId="2AAE2010" w:rsidR="00A25F97" w:rsidRPr="005373BC" w:rsidRDefault="00A25F97" w:rsidP="00B10B71">
      <w:pPr>
        <w:pStyle w:val="BodyText"/>
        <w:spacing w:before="7" w:line="244" w:lineRule="auto"/>
        <w:ind w:left="851" w:hanging="258"/>
        <w:rPr>
          <w:rFonts w:ascii="Arial" w:hAnsi="Arial" w:cs="Arial"/>
          <w:color w:val="FF0000"/>
          <w:sz w:val="24"/>
          <w:szCs w:val="24"/>
        </w:rPr>
      </w:pPr>
    </w:p>
    <w:p w14:paraId="7510DC5A" w14:textId="1CC774DE" w:rsidR="00A25F97" w:rsidRPr="005373BC" w:rsidRDefault="00A25F97" w:rsidP="00A25F97">
      <w:pPr>
        <w:pStyle w:val="BodyText"/>
        <w:spacing w:before="7" w:line="244" w:lineRule="auto"/>
        <w:jc w:val="center"/>
        <w:rPr>
          <w:rFonts w:ascii="Arial" w:hAnsi="Arial" w:cs="Arial"/>
          <w:color w:val="000000" w:themeColor="text1"/>
          <w:sz w:val="24"/>
          <w:szCs w:val="24"/>
        </w:rPr>
      </w:pPr>
      <w:r w:rsidRPr="005373BC">
        <w:rPr>
          <w:rFonts w:ascii="Arial" w:hAnsi="Arial" w:cs="Arial"/>
          <w:color w:val="000000" w:themeColor="text1"/>
          <w:sz w:val="24"/>
          <w:szCs w:val="24"/>
        </w:rPr>
        <w:t>Članak 13.a</w:t>
      </w:r>
    </w:p>
    <w:p w14:paraId="2ADB1828" w14:textId="323A7027" w:rsidR="000822DC" w:rsidRPr="005373BC" w:rsidRDefault="000822DC" w:rsidP="00A25F97">
      <w:pPr>
        <w:pStyle w:val="BodyText"/>
        <w:spacing w:before="7" w:line="244" w:lineRule="auto"/>
        <w:jc w:val="center"/>
        <w:rPr>
          <w:rFonts w:ascii="Arial" w:hAnsi="Arial" w:cs="Arial"/>
          <w:b/>
          <w:bCs/>
          <w:color w:val="FF0000"/>
          <w:sz w:val="24"/>
          <w:szCs w:val="24"/>
        </w:rPr>
      </w:pPr>
    </w:p>
    <w:p w14:paraId="15624805" w14:textId="506FB2C8" w:rsidR="000822DC" w:rsidRPr="005373BC" w:rsidRDefault="000822DC" w:rsidP="000822DC">
      <w:pPr>
        <w:pStyle w:val="BodyText"/>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 xml:space="preserve">(1) Predsjednik i potpredsjednici Gradskog vijeća te predsjednici klubova gradskih vijećnika čine Predsjedništvo Gradskog vijeća koje je savjetodavno tijelo predsjednika Gradskog vijeća. </w:t>
      </w:r>
    </w:p>
    <w:p w14:paraId="5CD7B17C" w14:textId="59C0BB5C" w:rsidR="00804BA1" w:rsidRPr="005373BC" w:rsidRDefault="000822DC" w:rsidP="00804BA1">
      <w:pPr>
        <w:pStyle w:val="BodyText"/>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 xml:space="preserve">(2) U radu Predsjedništva može sudjelovati gradonačelnik i/ili njegov zamjenik, pročelnik ili osoba unutar Stručne službe ili ureda koja obavlja poslove za Gradsko vijeće, a po odluci predsjednika sjednici mogu prisustvovati i druge osobe. </w:t>
      </w:r>
    </w:p>
    <w:p w14:paraId="06ED55CC" w14:textId="11FEFFD6" w:rsidR="000822DC" w:rsidRPr="005373BC" w:rsidRDefault="000822DC" w:rsidP="000822DC">
      <w:pPr>
        <w:pStyle w:val="BodyText"/>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(3) O radu na sjednici Predsjedništva Gradskog vijeća vodi se zapisnik.</w:t>
      </w:r>
    </w:p>
    <w:p w14:paraId="7EA96F42" w14:textId="21C5DF24" w:rsidR="00804BA1" w:rsidRPr="005373BC" w:rsidRDefault="00804BA1" w:rsidP="000822DC">
      <w:pPr>
        <w:pStyle w:val="BodyText"/>
        <w:spacing w:before="7" w:line="244" w:lineRule="auto"/>
        <w:ind w:left="993" w:hanging="426"/>
        <w:rPr>
          <w:rFonts w:ascii="Arial" w:hAnsi="Arial" w:cs="Arial"/>
          <w:color w:val="000000" w:themeColor="text1"/>
          <w:sz w:val="24"/>
          <w:szCs w:val="24"/>
        </w:rPr>
      </w:pPr>
      <w:r w:rsidRPr="005373BC">
        <w:rPr>
          <w:rFonts w:ascii="Arial" w:hAnsi="Arial" w:cs="Arial"/>
          <w:color w:val="000000" w:themeColor="text1"/>
          <w:sz w:val="24"/>
          <w:szCs w:val="24"/>
        </w:rPr>
        <w:t xml:space="preserve">(4) Sjednice Predsjedništva Gradskog vijeća saziva predsjednik Gradskog vijeća po potrebi. </w:t>
      </w:r>
    </w:p>
    <w:p w14:paraId="6F83CF2F" w14:textId="77777777" w:rsidR="00804BA1" w:rsidRPr="005373BC" w:rsidRDefault="00804BA1" w:rsidP="000822DC">
      <w:pPr>
        <w:pStyle w:val="BodyText"/>
        <w:spacing w:before="7" w:line="244" w:lineRule="auto"/>
        <w:ind w:left="993" w:hanging="426"/>
        <w:rPr>
          <w:rFonts w:ascii="Arial" w:hAnsi="Arial" w:cs="Arial"/>
          <w:b/>
          <w:bCs/>
          <w:color w:val="FF0000"/>
          <w:sz w:val="24"/>
          <w:szCs w:val="24"/>
        </w:rPr>
      </w:pPr>
    </w:p>
    <w:p w14:paraId="0DD81478" w14:textId="21F7D7C9" w:rsidR="007E1C56" w:rsidRDefault="007E1C56" w:rsidP="007E1C56">
      <w:pPr>
        <w:pStyle w:val="BodyText"/>
        <w:spacing w:before="62" w:line="244" w:lineRule="auto"/>
        <w:ind w:right="115"/>
        <w:jc w:val="both"/>
        <w:rPr>
          <w:rFonts w:ascii="Arial" w:hAnsi="Arial" w:cs="Arial"/>
          <w:sz w:val="24"/>
          <w:szCs w:val="24"/>
        </w:rPr>
      </w:pPr>
      <w:r w:rsidRPr="005373BC">
        <w:rPr>
          <w:rFonts w:ascii="Arial" w:hAnsi="Arial" w:cs="Arial"/>
          <w:sz w:val="24"/>
          <w:szCs w:val="24"/>
        </w:rPr>
        <w:t xml:space="preserve">                                                                    Članak 14.</w:t>
      </w:r>
    </w:p>
    <w:p w14:paraId="3C1E0519" w14:textId="77777777" w:rsidR="007E62CA" w:rsidRPr="005373BC" w:rsidRDefault="007E62CA" w:rsidP="007E1C56">
      <w:pPr>
        <w:pStyle w:val="BodyText"/>
        <w:spacing w:before="62" w:line="244" w:lineRule="auto"/>
        <w:ind w:right="115"/>
        <w:jc w:val="both"/>
        <w:rPr>
          <w:rFonts w:ascii="Arial" w:hAnsi="Arial" w:cs="Arial"/>
          <w:sz w:val="24"/>
          <w:szCs w:val="24"/>
        </w:rPr>
      </w:pPr>
    </w:p>
    <w:p w14:paraId="3595F11F" w14:textId="3C0BD0F4" w:rsidR="007E1C56" w:rsidRPr="005373BC" w:rsidRDefault="007E1C56">
      <w:pPr>
        <w:pStyle w:val="BodyText"/>
        <w:numPr>
          <w:ilvl w:val="0"/>
          <w:numId w:val="17"/>
        </w:numPr>
        <w:spacing w:before="62" w:line="244" w:lineRule="auto"/>
        <w:ind w:right="115"/>
        <w:jc w:val="both"/>
        <w:rPr>
          <w:rFonts w:ascii="Arial" w:hAnsi="Arial" w:cs="Arial"/>
          <w:sz w:val="24"/>
          <w:szCs w:val="24"/>
        </w:rPr>
      </w:pPr>
      <w:r w:rsidRPr="005373BC">
        <w:rPr>
          <w:rFonts w:ascii="Arial" w:hAnsi="Arial" w:cs="Arial"/>
          <w:sz w:val="24"/>
          <w:szCs w:val="24"/>
        </w:rPr>
        <w:t>Predsjedniku Gradskog vijeća u pripremanju i organiziranju sjednice Gradskog vijeća pomaže pročelnik upravnog tijela koje obavlja stručne poslove za Gradsko</w:t>
      </w:r>
      <w:r w:rsidRPr="005373BC">
        <w:rPr>
          <w:rFonts w:ascii="Arial" w:hAnsi="Arial" w:cs="Arial"/>
          <w:spacing w:val="-1"/>
          <w:sz w:val="24"/>
          <w:szCs w:val="24"/>
        </w:rPr>
        <w:t xml:space="preserve"> </w:t>
      </w:r>
      <w:r w:rsidRPr="005373BC">
        <w:rPr>
          <w:rFonts w:ascii="Arial" w:hAnsi="Arial" w:cs="Arial"/>
          <w:sz w:val="24"/>
          <w:szCs w:val="24"/>
        </w:rPr>
        <w:t>vijeće.</w:t>
      </w:r>
    </w:p>
    <w:p w14:paraId="4BD40387" w14:textId="63B5130C" w:rsidR="00BD1AFB" w:rsidRPr="005373BC" w:rsidRDefault="00BD1AFB">
      <w:pPr>
        <w:pStyle w:val="BodyText"/>
        <w:numPr>
          <w:ilvl w:val="0"/>
          <w:numId w:val="17"/>
        </w:numPr>
        <w:spacing w:before="62" w:line="244" w:lineRule="auto"/>
        <w:ind w:right="115"/>
        <w:jc w:val="both"/>
        <w:rPr>
          <w:rFonts w:ascii="Arial" w:hAnsi="Arial" w:cs="Arial"/>
          <w:color w:val="000000" w:themeColor="text1"/>
          <w:sz w:val="24"/>
          <w:szCs w:val="24"/>
        </w:rPr>
      </w:pPr>
      <w:r w:rsidRPr="005373BC">
        <w:rPr>
          <w:rFonts w:ascii="Arial" w:hAnsi="Arial" w:cs="Arial"/>
          <w:color w:val="000000" w:themeColor="text1"/>
          <w:sz w:val="24"/>
          <w:szCs w:val="24"/>
        </w:rPr>
        <w:t>Predsjedništvo Gradsk</w:t>
      </w:r>
      <w:r w:rsidR="0083280C"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w:t>
      </w:r>
    </w:p>
    <w:p w14:paraId="2BE0EE63" w14:textId="0F3860B0" w:rsidR="00BD1AFB" w:rsidRPr="005373BC" w:rsidRDefault="00BD1AFB" w:rsidP="001072CF">
      <w:pPr>
        <w:pStyle w:val="BodyText"/>
        <w:spacing w:before="62" w:line="244" w:lineRule="auto"/>
        <w:ind w:left="993" w:right="115" w:hanging="284"/>
        <w:rPr>
          <w:rFonts w:ascii="Arial" w:hAnsi="Arial" w:cs="Arial"/>
          <w:color w:val="000000" w:themeColor="text1"/>
          <w:sz w:val="24"/>
          <w:szCs w:val="24"/>
        </w:rPr>
      </w:pPr>
      <w:r w:rsidRPr="005373BC">
        <w:rPr>
          <w:rFonts w:ascii="Arial" w:hAnsi="Arial" w:cs="Arial"/>
          <w:color w:val="000000" w:themeColor="text1"/>
          <w:sz w:val="24"/>
          <w:szCs w:val="24"/>
        </w:rPr>
        <w:t xml:space="preserve">1. pomaže predsjedniku u pripremi sjednice Gradskog vijeća (u vezi s utvrđivanjem datuma održavanja sjednice, nacrta prijedloga dnevnoga reda, određivanja matičnog i nadležnih radnih tijela i dr.), </w:t>
      </w:r>
    </w:p>
    <w:p w14:paraId="239997A0" w14:textId="24462A13" w:rsidR="00BD1AFB" w:rsidRPr="005373BC" w:rsidRDefault="00BD1AFB" w:rsidP="001072CF">
      <w:pPr>
        <w:pStyle w:val="BodyText"/>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 xml:space="preserve">2. raspravlja o pitanjima važnim za rad Gradskog vijeća, </w:t>
      </w:r>
    </w:p>
    <w:p w14:paraId="6C4835D2" w14:textId="59FACBC0" w:rsidR="00BD1AFB" w:rsidRPr="005373BC" w:rsidRDefault="00BD1AFB" w:rsidP="001072CF">
      <w:pPr>
        <w:pStyle w:val="BodyText"/>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 xml:space="preserve">3. potiče stavljanje određenih tema na dnevni red sjednice Gradskog vijeća, </w:t>
      </w:r>
    </w:p>
    <w:p w14:paraId="6E71DBFD" w14:textId="673F29A2" w:rsidR="00BD1AFB" w:rsidRPr="005373BC" w:rsidRDefault="00BD1AFB" w:rsidP="001072CF">
      <w:pPr>
        <w:pStyle w:val="BodyText"/>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 xml:space="preserve">4. brine se o suradnji Gradskog vijeća i gradonačelnika, </w:t>
      </w:r>
    </w:p>
    <w:p w14:paraId="2C5C0439" w14:textId="1AD96BD9" w:rsidR="00BD1AFB" w:rsidRPr="005373BC" w:rsidRDefault="00BD1AFB" w:rsidP="001072CF">
      <w:pPr>
        <w:pStyle w:val="BodyText"/>
        <w:spacing w:before="62" w:line="244" w:lineRule="auto"/>
        <w:ind w:left="709" w:right="115"/>
        <w:rPr>
          <w:rFonts w:ascii="Arial" w:hAnsi="Arial" w:cs="Arial"/>
          <w:color w:val="000000" w:themeColor="text1"/>
          <w:sz w:val="24"/>
          <w:szCs w:val="24"/>
        </w:rPr>
      </w:pPr>
      <w:r w:rsidRPr="005373BC">
        <w:rPr>
          <w:rFonts w:ascii="Arial" w:hAnsi="Arial" w:cs="Arial"/>
          <w:color w:val="000000" w:themeColor="text1"/>
          <w:sz w:val="24"/>
          <w:szCs w:val="24"/>
        </w:rPr>
        <w:t>5. brine se o unapređenju rada Gradskog vijeća i radnih tijela</w:t>
      </w:r>
      <w:r w:rsidR="001072CF" w:rsidRPr="005373BC">
        <w:rPr>
          <w:rFonts w:ascii="Arial" w:hAnsi="Arial" w:cs="Arial"/>
          <w:color w:val="000000" w:themeColor="text1"/>
          <w:sz w:val="24"/>
          <w:szCs w:val="24"/>
        </w:rPr>
        <w:t>.</w:t>
      </w:r>
    </w:p>
    <w:p w14:paraId="54500E93" w14:textId="77777777" w:rsidR="007E1C56" w:rsidRPr="005373BC" w:rsidRDefault="007E1C56" w:rsidP="001072CF">
      <w:pPr>
        <w:pStyle w:val="BodyText"/>
        <w:spacing w:before="1"/>
        <w:rPr>
          <w:rFonts w:ascii="Arial" w:hAnsi="Arial" w:cs="Arial"/>
          <w:sz w:val="24"/>
          <w:szCs w:val="24"/>
        </w:rPr>
      </w:pPr>
    </w:p>
    <w:p w14:paraId="08A1FBF2" w14:textId="77777777" w:rsidR="00DA48CB" w:rsidRPr="005373BC" w:rsidRDefault="007E1C56" w:rsidP="00A61C2B">
      <w:pPr>
        <w:pStyle w:val="ListParagraph"/>
        <w:numPr>
          <w:ilvl w:val="0"/>
          <w:numId w:val="3"/>
        </w:numPr>
        <w:tabs>
          <w:tab w:val="left" w:pos="3632"/>
        </w:tabs>
        <w:spacing w:line="520" w:lineRule="atLeast"/>
        <w:ind w:left="2977" w:right="3354" w:hanging="283"/>
        <w:jc w:val="center"/>
        <w:rPr>
          <w:rFonts w:ascii="Arial" w:hAnsi="Arial" w:cs="Arial"/>
          <w:sz w:val="24"/>
          <w:szCs w:val="24"/>
        </w:rPr>
      </w:pPr>
      <w:r w:rsidRPr="005373BC">
        <w:rPr>
          <w:rFonts w:ascii="Arial" w:hAnsi="Arial" w:cs="Arial"/>
          <w:b/>
          <w:bCs/>
          <w:sz w:val="24"/>
          <w:szCs w:val="24"/>
        </w:rPr>
        <w:t xml:space="preserve">RADNA </w:t>
      </w:r>
      <w:r w:rsidR="007117D5" w:rsidRPr="005373BC">
        <w:rPr>
          <w:rFonts w:ascii="Arial" w:hAnsi="Arial" w:cs="Arial"/>
          <w:b/>
          <w:bCs/>
          <w:sz w:val="24"/>
          <w:szCs w:val="24"/>
        </w:rPr>
        <w:t>T</w:t>
      </w:r>
      <w:r w:rsidRPr="005373BC">
        <w:rPr>
          <w:rFonts w:ascii="Arial" w:hAnsi="Arial" w:cs="Arial"/>
          <w:b/>
          <w:bCs/>
          <w:spacing w:val="-3"/>
          <w:sz w:val="24"/>
          <w:szCs w:val="24"/>
        </w:rPr>
        <w:t>IJELA</w:t>
      </w:r>
      <w:r w:rsidRPr="005373BC">
        <w:rPr>
          <w:rFonts w:ascii="Arial" w:hAnsi="Arial" w:cs="Arial"/>
          <w:spacing w:val="-3"/>
          <w:sz w:val="24"/>
          <w:szCs w:val="24"/>
        </w:rPr>
        <w:t xml:space="preserve"> </w:t>
      </w:r>
    </w:p>
    <w:p w14:paraId="1E4BEEDA" w14:textId="568D5FD3" w:rsidR="007E1C56" w:rsidRPr="005373BC" w:rsidRDefault="007E1C56" w:rsidP="00DA48CB">
      <w:pPr>
        <w:pStyle w:val="ListParagraph"/>
        <w:tabs>
          <w:tab w:val="left" w:pos="3632"/>
        </w:tabs>
        <w:spacing w:line="520" w:lineRule="atLeast"/>
        <w:ind w:left="2977" w:right="335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15.</w:t>
      </w:r>
    </w:p>
    <w:p w14:paraId="103D38B5" w14:textId="77777777" w:rsidR="005F2150" w:rsidRPr="005373BC" w:rsidRDefault="005F2150" w:rsidP="005F2150">
      <w:pPr>
        <w:pStyle w:val="ListParagraph"/>
        <w:tabs>
          <w:tab w:val="left" w:pos="3632"/>
        </w:tabs>
        <w:ind w:left="2977" w:right="3354" w:firstLine="0"/>
        <w:rPr>
          <w:rFonts w:ascii="Arial" w:hAnsi="Arial" w:cs="Arial"/>
          <w:color w:val="000000" w:themeColor="text1"/>
          <w:sz w:val="24"/>
          <w:szCs w:val="24"/>
        </w:rPr>
      </w:pPr>
    </w:p>
    <w:p w14:paraId="6216E5AE" w14:textId="77777777" w:rsidR="007E1C56" w:rsidRPr="005373BC" w:rsidRDefault="007E1C56" w:rsidP="005F2150">
      <w:pPr>
        <w:pStyle w:val="BodyText"/>
        <w:numPr>
          <w:ilvl w:val="0"/>
          <w:numId w:val="18"/>
        </w:numPr>
        <w:spacing w:before="5"/>
        <w:rPr>
          <w:rFonts w:ascii="Arial" w:hAnsi="Arial" w:cs="Arial"/>
          <w:color w:val="000000" w:themeColor="text1"/>
          <w:sz w:val="24"/>
          <w:szCs w:val="24"/>
        </w:rPr>
      </w:pPr>
      <w:r w:rsidRPr="005373BC">
        <w:rPr>
          <w:rFonts w:ascii="Arial" w:hAnsi="Arial" w:cs="Arial"/>
          <w:color w:val="000000" w:themeColor="text1"/>
          <w:sz w:val="24"/>
          <w:szCs w:val="24"/>
        </w:rPr>
        <w:t>Radna tijela Gradskog vijeća osnovana Statutom Grada su:</w:t>
      </w:r>
    </w:p>
    <w:p w14:paraId="23761ECD" w14:textId="552BB239" w:rsidR="007E1C56" w:rsidRPr="005373BC" w:rsidRDefault="00F0395B" w:rsidP="005F2150">
      <w:pPr>
        <w:pStyle w:val="ListParagraph"/>
        <w:numPr>
          <w:ilvl w:val="0"/>
          <w:numId w:val="19"/>
        </w:numPr>
        <w:tabs>
          <w:tab w:val="left" w:pos="339"/>
        </w:tabs>
        <w:spacing w:before="6"/>
        <w:ind w:firstLine="64"/>
        <w:rPr>
          <w:rFonts w:ascii="Arial" w:hAnsi="Arial" w:cs="Arial"/>
          <w:color w:val="000000" w:themeColor="text1"/>
          <w:sz w:val="24"/>
          <w:szCs w:val="24"/>
        </w:rPr>
      </w:pPr>
      <w:r w:rsidRPr="005373BC">
        <w:rPr>
          <w:rFonts w:ascii="Arial" w:hAnsi="Arial" w:cs="Arial"/>
          <w:color w:val="000000" w:themeColor="text1"/>
          <w:sz w:val="24"/>
          <w:szCs w:val="24"/>
        </w:rPr>
        <w:t>Mandatno povjerenstvo</w:t>
      </w:r>
      <w:r w:rsidR="007E1C56" w:rsidRPr="005373BC">
        <w:rPr>
          <w:rFonts w:ascii="Arial" w:hAnsi="Arial" w:cs="Arial"/>
          <w:color w:val="000000" w:themeColor="text1"/>
          <w:sz w:val="24"/>
          <w:szCs w:val="24"/>
        </w:rPr>
        <w:t>,</w:t>
      </w:r>
    </w:p>
    <w:p w14:paraId="0588691B" w14:textId="27606CF6" w:rsidR="007E1C56" w:rsidRPr="005373BC" w:rsidRDefault="00F0395B" w:rsidP="005F2150">
      <w:pPr>
        <w:pStyle w:val="ListParagraph"/>
        <w:numPr>
          <w:ilvl w:val="0"/>
          <w:numId w:val="19"/>
        </w:numPr>
        <w:tabs>
          <w:tab w:val="left" w:pos="339"/>
        </w:tabs>
        <w:spacing w:before="6"/>
        <w:ind w:firstLine="64"/>
        <w:rPr>
          <w:rFonts w:ascii="Arial" w:hAnsi="Arial" w:cs="Arial"/>
          <w:color w:val="000000" w:themeColor="text1"/>
          <w:sz w:val="24"/>
          <w:szCs w:val="24"/>
        </w:rPr>
      </w:pPr>
      <w:r w:rsidRPr="005373BC">
        <w:rPr>
          <w:rFonts w:ascii="Arial" w:hAnsi="Arial" w:cs="Arial"/>
          <w:color w:val="000000" w:themeColor="text1"/>
          <w:sz w:val="24"/>
          <w:szCs w:val="24"/>
        </w:rPr>
        <w:t>Odbor</w:t>
      </w:r>
      <w:r w:rsidR="007E1C56" w:rsidRPr="005373BC">
        <w:rPr>
          <w:rFonts w:ascii="Arial" w:hAnsi="Arial" w:cs="Arial"/>
          <w:color w:val="000000" w:themeColor="text1"/>
          <w:sz w:val="24"/>
          <w:szCs w:val="24"/>
        </w:rPr>
        <w:t xml:space="preserve"> za izbor i imenovanja,</w:t>
      </w:r>
    </w:p>
    <w:p w14:paraId="5D34E0FC" w14:textId="61764366" w:rsidR="007E1C56" w:rsidRPr="005373BC" w:rsidRDefault="00F0395B" w:rsidP="005F2150">
      <w:pPr>
        <w:pStyle w:val="ListParagraph"/>
        <w:numPr>
          <w:ilvl w:val="0"/>
          <w:numId w:val="19"/>
        </w:numPr>
        <w:tabs>
          <w:tab w:val="left" w:pos="339"/>
        </w:tabs>
        <w:spacing w:before="6"/>
        <w:ind w:firstLine="64"/>
        <w:rPr>
          <w:rFonts w:ascii="Arial" w:hAnsi="Arial" w:cs="Arial"/>
          <w:color w:val="000000" w:themeColor="text1"/>
          <w:sz w:val="24"/>
          <w:szCs w:val="24"/>
        </w:rPr>
      </w:pPr>
      <w:r w:rsidRPr="005373BC">
        <w:rPr>
          <w:rFonts w:ascii="Arial" w:hAnsi="Arial" w:cs="Arial"/>
          <w:color w:val="000000" w:themeColor="text1"/>
          <w:sz w:val="24"/>
          <w:szCs w:val="24"/>
        </w:rPr>
        <w:t xml:space="preserve">Odbor </w:t>
      </w:r>
      <w:r w:rsidR="007E1C56" w:rsidRPr="005373BC">
        <w:rPr>
          <w:rFonts w:ascii="Arial" w:hAnsi="Arial" w:cs="Arial"/>
          <w:color w:val="000000" w:themeColor="text1"/>
          <w:sz w:val="24"/>
          <w:szCs w:val="24"/>
        </w:rPr>
        <w:t>za Statut, Poslovnik i normativnu</w:t>
      </w:r>
      <w:r w:rsidR="007E1C56" w:rsidRPr="005373BC">
        <w:rPr>
          <w:rFonts w:ascii="Arial" w:hAnsi="Arial" w:cs="Arial"/>
          <w:color w:val="000000" w:themeColor="text1"/>
          <w:spacing w:val="-1"/>
          <w:sz w:val="24"/>
          <w:szCs w:val="24"/>
        </w:rPr>
        <w:t xml:space="preserve"> </w:t>
      </w:r>
      <w:r w:rsidR="007E1C56" w:rsidRPr="005373BC">
        <w:rPr>
          <w:rFonts w:ascii="Arial" w:hAnsi="Arial" w:cs="Arial"/>
          <w:color w:val="000000" w:themeColor="text1"/>
          <w:sz w:val="24"/>
          <w:szCs w:val="24"/>
        </w:rPr>
        <w:t>djelatnost.</w:t>
      </w:r>
    </w:p>
    <w:p w14:paraId="50A81BE2" w14:textId="77777777" w:rsidR="007E1C56" w:rsidRPr="005373BC" w:rsidRDefault="007E1C56" w:rsidP="005F2150">
      <w:pPr>
        <w:pStyle w:val="BodyText"/>
        <w:spacing w:before="1"/>
        <w:rPr>
          <w:rFonts w:ascii="Arial" w:hAnsi="Arial" w:cs="Arial"/>
          <w:color w:val="000000" w:themeColor="text1"/>
          <w:sz w:val="24"/>
          <w:szCs w:val="24"/>
        </w:rPr>
      </w:pPr>
    </w:p>
    <w:p w14:paraId="5C427C00" w14:textId="3B6BDF3A" w:rsidR="007E1C56" w:rsidRPr="005373BC" w:rsidRDefault="007E1C56" w:rsidP="005F2150">
      <w:pPr>
        <w:pStyle w:val="BodyText"/>
        <w:numPr>
          <w:ilvl w:val="0"/>
          <w:numId w:val="18"/>
        </w:numPr>
        <w:spacing w:line="244" w:lineRule="auto"/>
        <w:ind w:right="112"/>
        <w:rPr>
          <w:rFonts w:ascii="Arial" w:hAnsi="Arial" w:cs="Arial"/>
          <w:color w:val="000000" w:themeColor="text1"/>
          <w:sz w:val="24"/>
          <w:szCs w:val="24"/>
        </w:rPr>
      </w:pPr>
      <w:r w:rsidRPr="005373BC">
        <w:rPr>
          <w:rFonts w:ascii="Arial" w:hAnsi="Arial" w:cs="Arial"/>
          <w:color w:val="000000" w:themeColor="text1"/>
          <w:sz w:val="24"/>
          <w:szCs w:val="24"/>
        </w:rPr>
        <w:t xml:space="preserve">Pored radnih tijela navedenih u stavku l. ovog članka, Gradsko vijeće posebnom odlukom </w:t>
      </w:r>
      <w:r w:rsidR="005B7CC4" w:rsidRPr="005373BC">
        <w:rPr>
          <w:rFonts w:ascii="Arial" w:hAnsi="Arial" w:cs="Arial"/>
          <w:color w:val="000000" w:themeColor="text1"/>
          <w:sz w:val="24"/>
          <w:szCs w:val="24"/>
        </w:rPr>
        <w:t xml:space="preserve">i ovim Poslovnikom </w:t>
      </w:r>
      <w:r w:rsidRPr="005373BC">
        <w:rPr>
          <w:rFonts w:ascii="Arial" w:hAnsi="Arial" w:cs="Arial"/>
          <w:color w:val="000000" w:themeColor="text1"/>
          <w:sz w:val="24"/>
          <w:szCs w:val="24"/>
        </w:rPr>
        <w:t xml:space="preserve">osniva i druga </w:t>
      </w:r>
      <w:r w:rsidR="00414C40" w:rsidRPr="005373BC">
        <w:rPr>
          <w:rFonts w:ascii="Arial" w:hAnsi="Arial" w:cs="Arial"/>
          <w:color w:val="000000" w:themeColor="text1"/>
          <w:sz w:val="24"/>
          <w:szCs w:val="24"/>
        </w:rPr>
        <w:t>stalna ili p</w:t>
      </w:r>
      <w:r w:rsidR="0016467D" w:rsidRPr="005373BC">
        <w:rPr>
          <w:rFonts w:ascii="Arial" w:hAnsi="Arial" w:cs="Arial"/>
          <w:color w:val="000000" w:themeColor="text1"/>
          <w:sz w:val="24"/>
          <w:szCs w:val="24"/>
        </w:rPr>
        <w:t>o</w:t>
      </w:r>
      <w:r w:rsidR="00414C40" w:rsidRPr="005373BC">
        <w:rPr>
          <w:rFonts w:ascii="Arial" w:hAnsi="Arial" w:cs="Arial"/>
          <w:color w:val="000000" w:themeColor="text1"/>
          <w:sz w:val="24"/>
          <w:szCs w:val="24"/>
        </w:rPr>
        <w:t xml:space="preserve">vremena </w:t>
      </w:r>
      <w:r w:rsidRPr="005373BC">
        <w:rPr>
          <w:rFonts w:ascii="Arial" w:hAnsi="Arial" w:cs="Arial"/>
          <w:color w:val="000000" w:themeColor="text1"/>
          <w:sz w:val="24"/>
          <w:szCs w:val="24"/>
        </w:rPr>
        <w:t>radna tijela u svrhu priprema odluka iz djelokruga Gradskog vijeća.</w:t>
      </w:r>
    </w:p>
    <w:p w14:paraId="6257090F" w14:textId="509B56CB" w:rsidR="007E1C56" w:rsidRPr="005373BC" w:rsidRDefault="007E1C56" w:rsidP="005F2150">
      <w:pPr>
        <w:pStyle w:val="Heading2"/>
        <w:numPr>
          <w:ilvl w:val="0"/>
          <w:numId w:val="18"/>
        </w:numPr>
        <w:spacing w:line="247" w:lineRule="auto"/>
        <w:ind w:right="116"/>
        <w:jc w:val="left"/>
        <w:rPr>
          <w:rFonts w:ascii="Arial" w:hAnsi="Arial" w:cs="Arial"/>
          <w:color w:val="000000" w:themeColor="text1"/>
          <w:sz w:val="24"/>
          <w:szCs w:val="24"/>
        </w:rPr>
      </w:pPr>
      <w:r w:rsidRPr="005373BC">
        <w:rPr>
          <w:rFonts w:ascii="Arial" w:hAnsi="Arial" w:cs="Arial"/>
          <w:color w:val="000000" w:themeColor="text1"/>
          <w:sz w:val="24"/>
          <w:szCs w:val="24"/>
        </w:rPr>
        <w:t xml:space="preserve">Predsjednik radnog tijela </w:t>
      </w:r>
      <w:r w:rsidR="00AD214B" w:rsidRPr="005373BC">
        <w:rPr>
          <w:rFonts w:ascii="Arial" w:hAnsi="Arial" w:cs="Arial"/>
          <w:color w:val="000000" w:themeColor="text1"/>
          <w:sz w:val="24"/>
          <w:szCs w:val="24"/>
        </w:rPr>
        <w:t xml:space="preserve">i dio radnog tijela </w:t>
      </w:r>
      <w:r w:rsidRPr="005373BC">
        <w:rPr>
          <w:rFonts w:ascii="Arial" w:hAnsi="Arial" w:cs="Arial"/>
          <w:color w:val="000000" w:themeColor="text1"/>
          <w:sz w:val="24"/>
          <w:szCs w:val="24"/>
        </w:rPr>
        <w:t xml:space="preserve">bira se u pravilu između vijećnika, a </w:t>
      </w:r>
      <w:r w:rsidR="00414C40" w:rsidRPr="005373BC">
        <w:rPr>
          <w:rFonts w:ascii="Arial" w:hAnsi="Arial" w:cs="Arial"/>
          <w:color w:val="000000" w:themeColor="text1"/>
          <w:sz w:val="24"/>
          <w:szCs w:val="24"/>
        </w:rPr>
        <w:t xml:space="preserve">ostali </w:t>
      </w:r>
      <w:r w:rsidRPr="005373BC">
        <w:rPr>
          <w:rFonts w:ascii="Arial" w:hAnsi="Arial" w:cs="Arial"/>
          <w:color w:val="000000" w:themeColor="text1"/>
          <w:sz w:val="24"/>
          <w:szCs w:val="24"/>
        </w:rPr>
        <w:t xml:space="preserve">članovi iz reda znanstvenih, stručnih i drugi javnih osoba, na prijedlog Komisije za izbor i imenovanja, uz prethodni poziv političkim strankama koje </w:t>
      </w:r>
      <w:r w:rsidR="00AD214B" w:rsidRPr="005373BC">
        <w:rPr>
          <w:rFonts w:ascii="Arial" w:hAnsi="Arial" w:cs="Arial"/>
          <w:color w:val="000000" w:themeColor="text1"/>
          <w:sz w:val="24"/>
          <w:szCs w:val="24"/>
        </w:rPr>
        <w:t xml:space="preserve">sudjeluju u vijeću na osnovu izbornih rezultata </w:t>
      </w:r>
      <w:r w:rsidRPr="005373BC">
        <w:rPr>
          <w:rFonts w:ascii="Arial" w:hAnsi="Arial" w:cs="Arial"/>
          <w:color w:val="000000" w:themeColor="text1"/>
          <w:sz w:val="24"/>
          <w:szCs w:val="24"/>
        </w:rPr>
        <w:t>da dostave svoje prijedloge.</w:t>
      </w:r>
    </w:p>
    <w:p w14:paraId="5DD77C73" w14:textId="5FABEA85" w:rsidR="007E1C56" w:rsidRPr="005373BC" w:rsidRDefault="00414C40" w:rsidP="005F2150">
      <w:pPr>
        <w:pStyle w:val="ListParagraph"/>
        <w:numPr>
          <w:ilvl w:val="0"/>
          <w:numId w:val="18"/>
        </w:numPr>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 xml:space="preserve">prijedlogu kandidata za predsjednika i članove radnih tijela glasuje se u </w:t>
      </w:r>
      <w:r w:rsidR="007E1C56" w:rsidRPr="005373BC">
        <w:rPr>
          <w:rFonts w:ascii="Arial" w:hAnsi="Arial" w:cs="Arial"/>
          <w:color w:val="000000" w:themeColor="text1"/>
          <w:sz w:val="24"/>
          <w:szCs w:val="24"/>
        </w:rPr>
        <w:lastRenderedPageBreak/>
        <w:t>cjelini.</w:t>
      </w:r>
    </w:p>
    <w:p w14:paraId="2ECE1FAB" w14:textId="77777777" w:rsidR="007E1C56" w:rsidRPr="005373BC" w:rsidRDefault="007E1C56" w:rsidP="007E1C56">
      <w:pPr>
        <w:pStyle w:val="BodyText"/>
        <w:spacing w:before="1"/>
        <w:rPr>
          <w:rFonts w:ascii="Arial" w:hAnsi="Arial" w:cs="Arial"/>
          <w:sz w:val="24"/>
          <w:szCs w:val="24"/>
        </w:rPr>
      </w:pPr>
    </w:p>
    <w:p w14:paraId="5A1F27BA" w14:textId="77777777" w:rsidR="005F2150" w:rsidRPr="005373BC" w:rsidRDefault="005F2150" w:rsidP="007E1C56">
      <w:pPr>
        <w:pStyle w:val="BodyText"/>
        <w:ind w:left="106" w:right="105"/>
        <w:jc w:val="center"/>
        <w:rPr>
          <w:rFonts w:ascii="Arial" w:hAnsi="Arial" w:cs="Arial"/>
          <w:sz w:val="24"/>
          <w:szCs w:val="24"/>
        </w:rPr>
      </w:pPr>
    </w:p>
    <w:p w14:paraId="34A1BF6F" w14:textId="68432F0C" w:rsidR="007E1C56" w:rsidRPr="005373BC" w:rsidRDefault="007E1C56" w:rsidP="007E1C56">
      <w:pPr>
        <w:pStyle w:val="BodyText"/>
        <w:ind w:left="106" w:right="105"/>
        <w:jc w:val="center"/>
        <w:rPr>
          <w:rFonts w:ascii="Arial" w:hAnsi="Arial" w:cs="Arial"/>
          <w:sz w:val="24"/>
          <w:szCs w:val="24"/>
        </w:rPr>
      </w:pPr>
      <w:r w:rsidRPr="005373BC">
        <w:rPr>
          <w:rFonts w:ascii="Arial" w:hAnsi="Arial" w:cs="Arial"/>
          <w:sz w:val="24"/>
          <w:szCs w:val="24"/>
        </w:rPr>
        <w:t>Članak 16.</w:t>
      </w:r>
    </w:p>
    <w:p w14:paraId="7470D1B2" w14:textId="77777777" w:rsidR="00F44BB2" w:rsidRPr="005373BC" w:rsidRDefault="00F44BB2" w:rsidP="007E1C56">
      <w:pPr>
        <w:pStyle w:val="BodyText"/>
        <w:ind w:left="106" w:right="105"/>
        <w:jc w:val="center"/>
        <w:rPr>
          <w:rFonts w:ascii="Arial" w:hAnsi="Arial" w:cs="Arial"/>
          <w:sz w:val="24"/>
          <w:szCs w:val="24"/>
        </w:rPr>
      </w:pPr>
    </w:p>
    <w:p w14:paraId="3C39D6C6" w14:textId="21153F54" w:rsidR="007E1C56" w:rsidRPr="005373BC" w:rsidRDefault="00414C40" w:rsidP="002B1EC0">
      <w:pPr>
        <w:pStyle w:val="BodyText"/>
        <w:numPr>
          <w:ilvl w:val="0"/>
          <w:numId w:val="20"/>
        </w:numPr>
        <w:spacing w:before="6"/>
        <w:ind w:left="567" w:hanging="283"/>
        <w:rPr>
          <w:rFonts w:ascii="Arial" w:hAnsi="Arial" w:cs="Arial"/>
          <w:color w:val="000000" w:themeColor="text1"/>
          <w:sz w:val="24"/>
          <w:szCs w:val="24"/>
        </w:rPr>
      </w:pPr>
      <w:r w:rsidRPr="005373BC">
        <w:rPr>
          <w:rFonts w:ascii="Arial" w:hAnsi="Arial" w:cs="Arial"/>
          <w:color w:val="000000" w:themeColor="text1"/>
          <w:sz w:val="24"/>
          <w:szCs w:val="24"/>
        </w:rPr>
        <w:t>Mandatno povjerenstvo</w:t>
      </w:r>
      <w:r w:rsidR="007E1C56" w:rsidRPr="005373BC">
        <w:rPr>
          <w:rFonts w:ascii="Arial" w:hAnsi="Arial" w:cs="Arial"/>
          <w:color w:val="000000" w:themeColor="text1"/>
          <w:sz w:val="24"/>
          <w:szCs w:val="24"/>
        </w:rPr>
        <w:t xml:space="preserve"> čine predsjednik i dva člana.</w:t>
      </w:r>
    </w:p>
    <w:p w14:paraId="6C8E7318" w14:textId="1158515C" w:rsidR="007E1C56" w:rsidRPr="005373BC" w:rsidRDefault="00414C40" w:rsidP="002B1EC0">
      <w:pPr>
        <w:pStyle w:val="BodyText"/>
        <w:numPr>
          <w:ilvl w:val="0"/>
          <w:numId w:val="20"/>
        </w:numPr>
        <w:ind w:left="709" w:hanging="425"/>
        <w:rPr>
          <w:rFonts w:ascii="Arial" w:hAnsi="Arial" w:cs="Arial"/>
          <w:color w:val="000000" w:themeColor="text1"/>
          <w:sz w:val="24"/>
          <w:szCs w:val="24"/>
        </w:rPr>
      </w:pPr>
      <w:r w:rsidRPr="005373BC">
        <w:rPr>
          <w:rFonts w:ascii="Arial" w:hAnsi="Arial" w:cs="Arial"/>
          <w:color w:val="000000" w:themeColor="text1"/>
          <w:sz w:val="24"/>
          <w:szCs w:val="24"/>
        </w:rPr>
        <w:t>Mandatno povjerenstvo</w:t>
      </w:r>
      <w:r w:rsidR="007E1C56" w:rsidRPr="005373BC">
        <w:rPr>
          <w:rFonts w:ascii="Arial" w:hAnsi="Arial" w:cs="Arial"/>
          <w:color w:val="000000" w:themeColor="text1"/>
          <w:sz w:val="24"/>
          <w:szCs w:val="24"/>
        </w:rPr>
        <w:t xml:space="preserve"> bira se na prvoj sjednici Gradskog vijeća iz redova vijećnika.</w:t>
      </w:r>
    </w:p>
    <w:p w14:paraId="2FE250B6" w14:textId="77777777" w:rsidR="007E1C56" w:rsidRPr="005373BC" w:rsidRDefault="007E1C56" w:rsidP="002D4789">
      <w:pPr>
        <w:pStyle w:val="BodyText"/>
        <w:spacing w:before="1"/>
        <w:ind w:left="993" w:hanging="284"/>
        <w:rPr>
          <w:rFonts w:ascii="Arial" w:hAnsi="Arial" w:cs="Arial"/>
          <w:sz w:val="24"/>
          <w:szCs w:val="24"/>
        </w:rPr>
      </w:pPr>
    </w:p>
    <w:p w14:paraId="183F2CAA" w14:textId="45430CAE" w:rsidR="007E1C56" w:rsidRPr="005373BC" w:rsidRDefault="007E1C56" w:rsidP="007E1C56">
      <w:pPr>
        <w:pStyle w:val="BodyText"/>
        <w:ind w:left="106" w:right="105"/>
        <w:jc w:val="center"/>
        <w:rPr>
          <w:rFonts w:ascii="Arial" w:hAnsi="Arial" w:cs="Arial"/>
          <w:sz w:val="24"/>
          <w:szCs w:val="24"/>
        </w:rPr>
      </w:pPr>
      <w:r w:rsidRPr="005373BC">
        <w:rPr>
          <w:rFonts w:ascii="Arial" w:hAnsi="Arial" w:cs="Arial"/>
          <w:sz w:val="24"/>
          <w:szCs w:val="24"/>
        </w:rPr>
        <w:t>Članak 17.</w:t>
      </w:r>
    </w:p>
    <w:p w14:paraId="384A3C2A" w14:textId="77777777" w:rsidR="00F44BB2" w:rsidRPr="005373BC" w:rsidRDefault="00F44BB2" w:rsidP="007E1C56">
      <w:pPr>
        <w:pStyle w:val="BodyText"/>
        <w:ind w:left="106" w:right="105"/>
        <w:jc w:val="center"/>
        <w:rPr>
          <w:rFonts w:ascii="Arial" w:hAnsi="Arial" w:cs="Arial"/>
          <w:sz w:val="24"/>
          <w:szCs w:val="24"/>
        </w:rPr>
      </w:pPr>
    </w:p>
    <w:p w14:paraId="4AA1215E" w14:textId="53FE2841" w:rsidR="007E1C56" w:rsidRPr="005373BC" w:rsidRDefault="00414C40" w:rsidP="002B1EC0">
      <w:pPr>
        <w:pStyle w:val="BodyText"/>
        <w:numPr>
          <w:ilvl w:val="0"/>
          <w:numId w:val="21"/>
        </w:numPr>
        <w:spacing w:before="6"/>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Odbor </w:t>
      </w:r>
      <w:r w:rsidR="007E1C56" w:rsidRPr="005373BC">
        <w:rPr>
          <w:rFonts w:ascii="Arial" w:hAnsi="Arial" w:cs="Arial"/>
          <w:color w:val="000000" w:themeColor="text1"/>
          <w:sz w:val="24"/>
          <w:szCs w:val="24"/>
        </w:rPr>
        <w:t>za izbor i imenovanja, čine predsjednik i četiri člana.</w:t>
      </w:r>
    </w:p>
    <w:p w14:paraId="1EB1CA77" w14:textId="26D222D7" w:rsidR="007E1C56" w:rsidRPr="005373BC" w:rsidRDefault="00F43ED3" w:rsidP="002B1EC0">
      <w:pPr>
        <w:pStyle w:val="BodyText"/>
        <w:numPr>
          <w:ilvl w:val="0"/>
          <w:numId w:val="21"/>
        </w:numPr>
        <w:spacing w:line="244" w:lineRule="auto"/>
        <w:ind w:left="709" w:right="115" w:hanging="425"/>
        <w:rPr>
          <w:rFonts w:ascii="Arial" w:hAnsi="Arial" w:cs="Arial"/>
          <w:color w:val="000000" w:themeColor="text1"/>
          <w:sz w:val="24"/>
          <w:szCs w:val="24"/>
        </w:rPr>
      </w:pPr>
      <w:r w:rsidRPr="005373BC">
        <w:rPr>
          <w:rFonts w:ascii="Arial" w:hAnsi="Arial" w:cs="Arial"/>
          <w:color w:val="000000" w:themeColor="text1"/>
          <w:sz w:val="24"/>
          <w:szCs w:val="24"/>
        </w:rPr>
        <w:t>Odbor</w:t>
      </w:r>
      <w:r w:rsidR="007E1C56" w:rsidRPr="005373BC">
        <w:rPr>
          <w:rFonts w:ascii="Arial" w:hAnsi="Arial" w:cs="Arial"/>
          <w:color w:val="000000" w:themeColor="text1"/>
          <w:sz w:val="24"/>
          <w:szCs w:val="24"/>
        </w:rPr>
        <w:t xml:space="preserve"> za izbor i imenovanja bira se na prvoj sjednici Gradskog vijeća u pravilu iz redova vijećnika Gradskog vijeća.</w:t>
      </w:r>
    </w:p>
    <w:p w14:paraId="25B1047C" w14:textId="77777777" w:rsidR="007E1C56" w:rsidRPr="005373BC" w:rsidRDefault="007E1C56" w:rsidP="007E1C56">
      <w:pPr>
        <w:pStyle w:val="BodyText"/>
        <w:spacing w:before="9"/>
        <w:rPr>
          <w:rFonts w:ascii="Arial" w:hAnsi="Arial" w:cs="Arial"/>
          <w:sz w:val="24"/>
          <w:szCs w:val="24"/>
        </w:rPr>
      </w:pPr>
    </w:p>
    <w:p w14:paraId="1305C6F1" w14:textId="12F2DFA4" w:rsidR="007E1C56" w:rsidRPr="005373BC" w:rsidRDefault="007E1C56" w:rsidP="007E1C56">
      <w:pPr>
        <w:pStyle w:val="BodyText"/>
        <w:ind w:left="106" w:right="105"/>
        <w:jc w:val="center"/>
        <w:rPr>
          <w:rFonts w:ascii="Arial" w:hAnsi="Arial" w:cs="Arial"/>
          <w:sz w:val="24"/>
          <w:szCs w:val="24"/>
        </w:rPr>
      </w:pPr>
      <w:r w:rsidRPr="005373BC">
        <w:rPr>
          <w:rFonts w:ascii="Arial" w:hAnsi="Arial" w:cs="Arial"/>
          <w:sz w:val="24"/>
          <w:szCs w:val="24"/>
        </w:rPr>
        <w:t>Članak 18.</w:t>
      </w:r>
    </w:p>
    <w:p w14:paraId="0A7A5BE4" w14:textId="77777777" w:rsidR="00F44BB2" w:rsidRPr="005373BC" w:rsidRDefault="00F44BB2" w:rsidP="007E1C56">
      <w:pPr>
        <w:pStyle w:val="BodyText"/>
        <w:ind w:left="106" w:right="105"/>
        <w:jc w:val="center"/>
        <w:rPr>
          <w:rFonts w:ascii="Arial" w:hAnsi="Arial" w:cs="Arial"/>
          <w:color w:val="000000" w:themeColor="text1"/>
          <w:sz w:val="24"/>
          <w:szCs w:val="24"/>
        </w:rPr>
      </w:pPr>
    </w:p>
    <w:p w14:paraId="5FADC060" w14:textId="2923C26E" w:rsidR="007E1C56" w:rsidRPr="005373BC" w:rsidRDefault="00DA2027">
      <w:pPr>
        <w:pStyle w:val="BodyText"/>
        <w:numPr>
          <w:ilvl w:val="0"/>
          <w:numId w:val="22"/>
        </w:numPr>
        <w:spacing w:before="6"/>
        <w:rPr>
          <w:rFonts w:ascii="Arial" w:hAnsi="Arial" w:cs="Arial"/>
          <w:color w:val="000000" w:themeColor="text1"/>
          <w:sz w:val="24"/>
          <w:szCs w:val="24"/>
        </w:rPr>
      </w:pPr>
      <w:r w:rsidRPr="005373BC">
        <w:rPr>
          <w:rFonts w:ascii="Arial" w:hAnsi="Arial" w:cs="Arial"/>
          <w:color w:val="000000" w:themeColor="text1"/>
          <w:sz w:val="24"/>
          <w:szCs w:val="24"/>
        </w:rPr>
        <w:t xml:space="preserve">Odbor </w:t>
      </w:r>
      <w:r w:rsidR="007E1C56" w:rsidRPr="005373BC">
        <w:rPr>
          <w:rFonts w:ascii="Arial" w:hAnsi="Arial" w:cs="Arial"/>
          <w:color w:val="000000" w:themeColor="text1"/>
          <w:sz w:val="24"/>
          <w:szCs w:val="24"/>
        </w:rPr>
        <w:t>za Statut, Poslovnik i normativnu djelatnost, čine predsjednik i četiri člana.</w:t>
      </w:r>
    </w:p>
    <w:p w14:paraId="25742667" w14:textId="209317D6" w:rsidR="007E1C56" w:rsidRPr="005373BC" w:rsidRDefault="007E1C56">
      <w:pPr>
        <w:pStyle w:val="ListParagraph"/>
        <w:numPr>
          <w:ilvl w:val="0"/>
          <w:numId w:val="22"/>
        </w:numPr>
        <w:spacing w:line="247"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Predsjednik </w:t>
      </w:r>
      <w:r w:rsidR="00DA2027" w:rsidRPr="005373BC">
        <w:rPr>
          <w:rFonts w:ascii="Arial" w:hAnsi="Arial" w:cs="Arial"/>
          <w:color w:val="000000" w:themeColor="text1"/>
          <w:sz w:val="24"/>
          <w:szCs w:val="24"/>
        </w:rPr>
        <w:t xml:space="preserve">Odbora </w:t>
      </w:r>
      <w:r w:rsidRPr="005373BC">
        <w:rPr>
          <w:rFonts w:ascii="Arial" w:hAnsi="Arial" w:cs="Arial"/>
          <w:color w:val="000000" w:themeColor="text1"/>
          <w:sz w:val="24"/>
          <w:szCs w:val="24"/>
        </w:rPr>
        <w:t>se bira iz redova vijećnika, a članovi</w:t>
      </w:r>
      <w:r w:rsidR="003323FD" w:rsidRPr="005373BC">
        <w:rPr>
          <w:rFonts w:ascii="Arial" w:hAnsi="Arial" w:cs="Arial"/>
          <w:color w:val="000000" w:themeColor="text1"/>
          <w:sz w:val="24"/>
          <w:szCs w:val="24"/>
        </w:rPr>
        <w:t xml:space="preserve"> u pravilu</w:t>
      </w:r>
      <w:r w:rsidRPr="005373BC">
        <w:rPr>
          <w:rFonts w:ascii="Arial" w:hAnsi="Arial" w:cs="Arial"/>
          <w:color w:val="000000" w:themeColor="text1"/>
          <w:sz w:val="24"/>
          <w:szCs w:val="24"/>
        </w:rPr>
        <w:t xml:space="preserve"> iz reda</w:t>
      </w:r>
      <w:r w:rsidR="00DA2027" w:rsidRPr="005373BC">
        <w:rPr>
          <w:rFonts w:ascii="Arial" w:hAnsi="Arial" w:cs="Arial"/>
          <w:color w:val="000000" w:themeColor="text1"/>
          <w:sz w:val="24"/>
          <w:szCs w:val="24"/>
        </w:rPr>
        <w:t xml:space="preserve"> vijećnika</w:t>
      </w:r>
      <w:r w:rsidR="003323FD"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znanstvenih, stručnih i drugi javnih osoba.</w:t>
      </w:r>
    </w:p>
    <w:p w14:paraId="73F21262" w14:textId="77777777" w:rsidR="007E1C56" w:rsidRPr="005373BC" w:rsidRDefault="007E1C56" w:rsidP="00DA2027">
      <w:pPr>
        <w:pStyle w:val="BodyText"/>
        <w:spacing w:before="4"/>
        <w:rPr>
          <w:rFonts w:ascii="Arial" w:hAnsi="Arial" w:cs="Arial"/>
          <w:sz w:val="24"/>
          <w:szCs w:val="24"/>
        </w:rPr>
      </w:pPr>
    </w:p>
    <w:p w14:paraId="28B8390E" w14:textId="58F76ECD" w:rsidR="007E1C56" w:rsidRPr="005373BC" w:rsidRDefault="007E1C56" w:rsidP="007E1C56">
      <w:pPr>
        <w:pStyle w:val="BodyText"/>
        <w:ind w:left="106" w:right="105"/>
        <w:jc w:val="center"/>
        <w:rPr>
          <w:rFonts w:ascii="Arial" w:hAnsi="Arial" w:cs="Arial"/>
          <w:sz w:val="24"/>
          <w:szCs w:val="24"/>
        </w:rPr>
      </w:pPr>
      <w:r w:rsidRPr="005373BC">
        <w:rPr>
          <w:rFonts w:ascii="Arial" w:hAnsi="Arial" w:cs="Arial"/>
          <w:sz w:val="24"/>
          <w:szCs w:val="24"/>
        </w:rPr>
        <w:t>Članak 19.</w:t>
      </w:r>
    </w:p>
    <w:p w14:paraId="2762A396" w14:textId="77777777" w:rsidR="00A86ACC" w:rsidRPr="005373BC" w:rsidRDefault="00A86ACC" w:rsidP="007E1C56">
      <w:pPr>
        <w:pStyle w:val="BodyText"/>
        <w:ind w:left="106" w:right="105"/>
        <w:jc w:val="center"/>
        <w:rPr>
          <w:rFonts w:ascii="Arial" w:hAnsi="Arial" w:cs="Arial"/>
          <w:sz w:val="24"/>
          <w:szCs w:val="24"/>
        </w:rPr>
      </w:pPr>
    </w:p>
    <w:p w14:paraId="3E71A6E0" w14:textId="3B69A01A" w:rsidR="007E1C56" w:rsidRPr="005373BC" w:rsidRDefault="007E1C56">
      <w:pPr>
        <w:pStyle w:val="BodyText"/>
        <w:numPr>
          <w:ilvl w:val="0"/>
          <w:numId w:val="23"/>
        </w:numPr>
        <w:spacing w:before="6"/>
        <w:rPr>
          <w:rFonts w:ascii="Arial" w:hAnsi="Arial" w:cs="Arial"/>
          <w:color w:val="000000" w:themeColor="text1"/>
          <w:sz w:val="24"/>
          <w:szCs w:val="24"/>
        </w:rPr>
      </w:pPr>
      <w:r w:rsidRPr="005373BC">
        <w:rPr>
          <w:rFonts w:ascii="Arial" w:hAnsi="Arial" w:cs="Arial"/>
          <w:color w:val="000000" w:themeColor="text1"/>
          <w:sz w:val="24"/>
          <w:szCs w:val="24"/>
        </w:rPr>
        <w:t xml:space="preserve">Način rada radnih tijela Gradskog vijeća, reguliran je </w:t>
      </w:r>
      <w:r w:rsidR="00300CBF" w:rsidRPr="005373BC">
        <w:rPr>
          <w:rFonts w:ascii="Arial" w:hAnsi="Arial" w:cs="Arial"/>
          <w:color w:val="000000" w:themeColor="text1"/>
          <w:sz w:val="24"/>
          <w:szCs w:val="24"/>
        </w:rPr>
        <w:t xml:space="preserve">Statutom, </w:t>
      </w:r>
      <w:r w:rsidRPr="005373BC">
        <w:rPr>
          <w:rFonts w:ascii="Arial" w:hAnsi="Arial" w:cs="Arial"/>
          <w:color w:val="000000" w:themeColor="text1"/>
          <w:sz w:val="24"/>
          <w:szCs w:val="24"/>
        </w:rPr>
        <w:t>odlukom o osnivanju radnih tijela</w:t>
      </w:r>
      <w:r w:rsidR="00DA2027" w:rsidRPr="005373BC">
        <w:rPr>
          <w:rFonts w:ascii="Arial" w:hAnsi="Arial" w:cs="Arial"/>
          <w:color w:val="000000" w:themeColor="text1"/>
          <w:sz w:val="24"/>
          <w:szCs w:val="24"/>
        </w:rPr>
        <w:t xml:space="preserve"> i ovim Poslovnikom</w:t>
      </w:r>
      <w:r w:rsidRPr="005373BC">
        <w:rPr>
          <w:rFonts w:ascii="Arial" w:hAnsi="Arial" w:cs="Arial"/>
          <w:color w:val="000000" w:themeColor="text1"/>
          <w:sz w:val="24"/>
          <w:szCs w:val="24"/>
        </w:rPr>
        <w:t>.</w:t>
      </w:r>
    </w:p>
    <w:p w14:paraId="2904947D" w14:textId="232896C7" w:rsidR="007E1C56" w:rsidRPr="005373BC" w:rsidRDefault="001839C8">
      <w:pPr>
        <w:pStyle w:val="BodyText"/>
        <w:numPr>
          <w:ilvl w:val="0"/>
          <w:numId w:val="23"/>
        </w:numPr>
        <w:spacing w:line="244" w:lineRule="auto"/>
        <w:ind w:right="657"/>
        <w:jc w:val="both"/>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sazivanju sjednica radnih tijela Gradskog vijeća, vijećnici koji nisu članovi tih radnih tijela, obavještavaju se putem oglasne ploče Gradskog vijeća i objavom na web stranici Grada Trilja</w:t>
      </w:r>
      <w:r w:rsidR="004F5A20" w:rsidRPr="005373BC">
        <w:rPr>
          <w:rFonts w:ascii="Arial" w:hAnsi="Arial" w:cs="Arial"/>
          <w:color w:val="000000" w:themeColor="text1"/>
          <w:sz w:val="24"/>
          <w:szCs w:val="24"/>
        </w:rPr>
        <w:t xml:space="preserve">, a mogu biti obaviješteni </w:t>
      </w:r>
      <w:r w:rsidR="00A166E4" w:rsidRPr="005373BC">
        <w:rPr>
          <w:rFonts w:ascii="Arial" w:hAnsi="Arial" w:cs="Arial"/>
          <w:color w:val="000000" w:themeColor="text1"/>
          <w:sz w:val="24"/>
          <w:szCs w:val="24"/>
        </w:rPr>
        <w:t xml:space="preserve">telefonski </w:t>
      </w:r>
      <w:r w:rsidRPr="005373BC">
        <w:rPr>
          <w:rFonts w:ascii="Arial" w:hAnsi="Arial" w:cs="Arial"/>
          <w:color w:val="000000" w:themeColor="text1"/>
          <w:sz w:val="24"/>
          <w:szCs w:val="24"/>
        </w:rPr>
        <w:t>ili elektronski</w:t>
      </w:r>
      <w:r w:rsidR="007E1C56" w:rsidRPr="005373BC">
        <w:rPr>
          <w:rFonts w:ascii="Arial" w:hAnsi="Arial" w:cs="Arial"/>
          <w:color w:val="000000" w:themeColor="text1"/>
          <w:sz w:val="24"/>
          <w:szCs w:val="24"/>
        </w:rPr>
        <w:t>.</w:t>
      </w:r>
    </w:p>
    <w:p w14:paraId="2502FB06" w14:textId="77777777" w:rsidR="007E1C56" w:rsidRPr="005373BC" w:rsidRDefault="007E1C56">
      <w:pPr>
        <w:pStyle w:val="BodyText"/>
        <w:numPr>
          <w:ilvl w:val="0"/>
          <w:numId w:val="23"/>
        </w:numPr>
        <w:spacing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U radnim tijelima razmatraju se akti koje donosi Gradsko vijeće, a odnosi se na djelokrug rada radnog tijela.</w:t>
      </w:r>
    </w:p>
    <w:p w14:paraId="7C5B7C39" w14:textId="559206FB" w:rsidR="007E1C56" w:rsidRPr="005373BC" w:rsidRDefault="007E1C56">
      <w:pPr>
        <w:pStyle w:val="BodyText"/>
        <w:numPr>
          <w:ilvl w:val="0"/>
          <w:numId w:val="23"/>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Radno tijelo obavezno je o svojim zaključcima obavijestiti predlagatelja akta, gradonačelnika i Gradsko vijeće.</w:t>
      </w:r>
    </w:p>
    <w:p w14:paraId="5E22BA9A" w14:textId="2F563FCA" w:rsidR="00D22523" w:rsidRPr="005373BC" w:rsidRDefault="00D22523" w:rsidP="00D22523">
      <w:pPr>
        <w:pStyle w:val="BodyText"/>
        <w:spacing w:line="244" w:lineRule="auto"/>
        <w:ind w:left="837" w:right="149"/>
        <w:rPr>
          <w:rFonts w:ascii="Arial" w:hAnsi="Arial" w:cs="Arial"/>
          <w:sz w:val="24"/>
          <w:szCs w:val="24"/>
        </w:rPr>
      </w:pPr>
    </w:p>
    <w:p w14:paraId="1ADA049F" w14:textId="1225D1CD" w:rsidR="00565DA1" w:rsidRPr="005373BC" w:rsidRDefault="00565DA1" w:rsidP="00565DA1">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Članak 19.a</w:t>
      </w:r>
    </w:p>
    <w:p w14:paraId="4FEE5D98" w14:textId="77777777" w:rsidR="009169E6" w:rsidRPr="005373BC" w:rsidRDefault="009169E6" w:rsidP="00565DA1">
      <w:pPr>
        <w:pStyle w:val="BodyText"/>
        <w:spacing w:line="244" w:lineRule="auto"/>
        <w:ind w:right="149"/>
        <w:jc w:val="center"/>
        <w:rPr>
          <w:rFonts w:ascii="Arial" w:hAnsi="Arial" w:cs="Arial"/>
          <w:color w:val="000000" w:themeColor="text1"/>
          <w:sz w:val="24"/>
          <w:szCs w:val="24"/>
        </w:rPr>
      </w:pPr>
    </w:p>
    <w:p w14:paraId="6E4CAB21" w14:textId="2676A3E4" w:rsidR="009169E6" w:rsidRPr="005373BC" w:rsidRDefault="009169E6">
      <w:pPr>
        <w:pStyle w:val="BodyText"/>
        <w:numPr>
          <w:ilvl w:val="0"/>
          <w:numId w:val="25"/>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Stalna radna tijela Gradskog vijeća razmatraju prijedloge odluka i drugih akata te druga pitanja koja su na dnevnom redu Gradskog vijeća i o njima daju Gradskom vijeću zaključke, mišljenja, preporuke i prijedloge. </w:t>
      </w:r>
    </w:p>
    <w:p w14:paraId="634CBE1A" w14:textId="5D780BA2" w:rsidR="009169E6" w:rsidRPr="005373BC" w:rsidRDefault="009169E6">
      <w:pPr>
        <w:pStyle w:val="BodyText"/>
        <w:numPr>
          <w:ilvl w:val="0"/>
          <w:numId w:val="25"/>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Stalna radna tijela mogu razmatrati i druga pitanja iz samoupravnog djelokruga Grada</w:t>
      </w:r>
      <w:r w:rsidR="00DF7B48" w:rsidRPr="005373BC">
        <w:rPr>
          <w:rFonts w:ascii="Arial" w:hAnsi="Arial" w:cs="Arial"/>
          <w:color w:val="000000" w:themeColor="text1"/>
          <w:sz w:val="24"/>
          <w:szCs w:val="24"/>
        </w:rPr>
        <w:t xml:space="preserve"> Trilja</w:t>
      </w:r>
      <w:r w:rsidRPr="005373BC">
        <w:rPr>
          <w:rFonts w:ascii="Arial" w:hAnsi="Arial" w:cs="Arial"/>
          <w:color w:val="000000" w:themeColor="text1"/>
          <w:sz w:val="24"/>
          <w:szCs w:val="24"/>
        </w:rPr>
        <w:t>, pokrenuti raspravu o pojedinim pitanjima i predložiti raspravu o njima na sjednici Gradsk</w:t>
      </w:r>
      <w:r w:rsidR="00DF7B48"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F7B48" w:rsidRPr="005373BC">
        <w:rPr>
          <w:rFonts w:ascii="Arial" w:hAnsi="Arial" w:cs="Arial"/>
          <w:color w:val="000000" w:themeColor="text1"/>
          <w:sz w:val="24"/>
          <w:szCs w:val="24"/>
        </w:rPr>
        <w:t>vijeća</w:t>
      </w:r>
      <w:r w:rsidRPr="005373BC">
        <w:rPr>
          <w:rFonts w:ascii="Arial" w:hAnsi="Arial" w:cs="Arial"/>
          <w:color w:val="000000" w:themeColor="text1"/>
          <w:sz w:val="24"/>
          <w:szCs w:val="24"/>
        </w:rPr>
        <w:t>, te podnositi Gradsko</w:t>
      </w:r>
      <w:r w:rsidR="00DF7B48"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DF7B48" w:rsidRPr="005373BC">
        <w:rPr>
          <w:rFonts w:ascii="Arial" w:hAnsi="Arial" w:cs="Arial"/>
          <w:color w:val="000000" w:themeColor="text1"/>
          <w:sz w:val="24"/>
          <w:szCs w:val="24"/>
        </w:rPr>
        <w:t>vijeću</w:t>
      </w:r>
      <w:r w:rsidRPr="005373BC">
        <w:rPr>
          <w:rFonts w:ascii="Arial" w:hAnsi="Arial" w:cs="Arial"/>
          <w:color w:val="000000" w:themeColor="text1"/>
          <w:sz w:val="24"/>
          <w:szCs w:val="24"/>
        </w:rPr>
        <w:t xml:space="preserve"> prijedloge općih i drugih akata iz svoga djelokruga. </w:t>
      </w:r>
    </w:p>
    <w:p w14:paraId="4C5AA165" w14:textId="6555CD67" w:rsidR="00C67492" w:rsidRPr="005373BC" w:rsidRDefault="009169E6">
      <w:pPr>
        <w:pStyle w:val="BodyText"/>
        <w:numPr>
          <w:ilvl w:val="0"/>
          <w:numId w:val="25"/>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Stalna radna tijela obavljaju i druge poslove utvrđene ovim poslovnikom.</w:t>
      </w:r>
    </w:p>
    <w:p w14:paraId="27B5CFBF" w14:textId="04EF9860" w:rsidR="008F05FD" w:rsidRPr="005373BC" w:rsidRDefault="008F05FD" w:rsidP="008F05FD">
      <w:pPr>
        <w:pStyle w:val="BodyText"/>
        <w:spacing w:line="244" w:lineRule="auto"/>
        <w:ind w:left="720" w:right="149"/>
        <w:rPr>
          <w:rFonts w:ascii="Arial" w:hAnsi="Arial" w:cs="Arial"/>
          <w:color w:val="000000" w:themeColor="text1"/>
          <w:sz w:val="24"/>
          <w:szCs w:val="24"/>
        </w:rPr>
      </w:pPr>
    </w:p>
    <w:p w14:paraId="76B54103" w14:textId="03020F10" w:rsidR="008F05FD" w:rsidRPr="005373BC" w:rsidRDefault="008F05FD" w:rsidP="008F05FD">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Članak 19.b</w:t>
      </w:r>
    </w:p>
    <w:p w14:paraId="01088E8A" w14:textId="77777777" w:rsidR="00F603CD" w:rsidRPr="005373BC" w:rsidRDefault="00F603CD" w:rsidP="008F05FD">
      <w:pPr>
        <w:pStyle w:val="BodyText"/>
        <w:spacing w:line="244" w:lineRule="auto"/>
        <w:ind w:right="149"/>
        <w:jc w:val="center"/>
        <w:rPr>
          <w:rFonts w:ascii="Arial" w:hAnsi="Arial" w:cs="Arial"/>
          <w:color w:val="000000" w:themeColor="text1"/>
          <w:sz w:val="24"/>
          <w:szCs w:val="24"/>
        </w:rPr>
      </w:pPr>
    </w:p>
    <w:p w14:paraId="12AAA4C5" w14:textId="77777777" w:rsidR="00F06C4C" w:rsidRPr="005373BC" w:rsidRDefault="00F06C4C" w:rsidP="002B1EC0">
      <w:pPr>
        <w:pStyle w:val="BodyText"/>
        <w:numPr>
          <w:ilvl w:val="0"/>
          <w:numId w:val="26"/>
        </w:numPr>
        <w:spacing w:line="244" w:lineRule="auto"/>
        <w:ind w:left="851"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Stalna radna tijela utvrđena su Statutom i ovim poslovnikom. </w:t>
      </w:r>
    </w:p>
    <w:p w14:paraId="3DCD0674" w14:textId="77777777" w:rsidR="00F06C4C" w:rsidRPr="005373BC" w:rsidRDefault="00F06C4C" w:rsidP="00F06C4C">
      <w:pPr>
        <w:pStyle w:val="BodyText"/>
        <w:spacing w:line="244" w:lineRule="auto"/>
        <w:ind w:left="567" w:right="149" w:hanging="141"/>
        <w:jc w:val="both"/>
        <w:rPr>
          <w:rFonts w:ascii="Arial" w:hAnsi="Arial" w:cs="Arial"/>
          <w:color w:val="000000" w:themeColor="text1"/>
          <w:sz w:val="24"/>
          <w:szCs w:val="24"/>
        </w:rPr>
      </w:pPr>
      <w:r w:rsidRPr="005373BC">
        <w:rPr>
          <w:rFonts w:ascii="Arial" w:hAnsi="Arial" w:cs="Arial"/>
          <w:color w:val="000000" w:themeColor="text1"/>
          <w:sz w:val="24"/>
          <w:szCs w:val="24"/>
        </w:rPr>
        <w:t>(2) Stalna radna tijela su odbori i povjerenstva.</w:t>
      </w:r>
    </w:p>
    <w:p w14:paraId="16C2E6F1" w14:textId="5C6500B0" w:rsidR="00567FD6" w:rsidRPr="005373BC" w:rsidRDefault="00567FD6" w:rsidP="00567FD6">
      <w:pPr>
        <w:pStyle w:val="BodyText"/>
        <w:spacing w:line="244" w:lineRule="auto"/>
        <w:ind w:left="1418" w:right="149" w:hanging="992"/>
        <w:rPr>
          <w:rFonts w:ascii="Arial" w:hAnsi="Arial" w:cs="Arial"/>
          <w:color w:val="000000" w:themeColor="text1"/>
          <w:sz w:val="24"/>
          <w:szCs w:val="24"/>
        </w:rPr>
      </w:pPr>
      <w:r w:rsidRPr="005373BC">
        <w:rPr>
          <w:rFonts w:ascii="Arial" w:hAnsi="Arial" w:cs="Arial"/>
          <w:color w:val="000000" w:themeColor="text1"/>
          <w:sz w:val="24"/>
          <w:szCs w:val="24"/>
        </w:rPr>
        <w:lastRenderedPageBreak/>
        <w:t>(</w:t>
      </w:r>
      <w:r w:rsidR="00651FD9"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Stalna radna tijela Gradskog vijeća su: </w:t>
      </w:r>
    </w:p>
    <w:p w14:paraId="4E227641" w14:textId="77777777" w:rsidR="00567FD6" w:rsidRPr="005373BC" w:rsidRDefault="00567FD6" w:rsidP="00567FD6">
      <w:pPr>
        <w:pStyle w:val="BodyText"/>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1. Mandatno povjerenstvo; </w:t>
      </w:r>
    </w:p>
    <w:p w14:paraId="1B1F7920" w14:textId="77777777" w:rsidR="00567FD6" w:rsidRPr="005373BC" w:rsidRDefault="00567FD6" w:rsidP="00567FD6">
      <w:pPr>
        <w:pStyle w:val="BodyText"/>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2. Odbor za izbor i imenovanja; </w:t>
      </w:r>
    </w:p>
    <w:p w14:paraId="21768E7A" w14:textId="77777777" w:rsidR="00567FD6" w:rsidRPr="005373BC" w:rsidRDefault="00567FD6" w:rsidP="00567FD6">
      <w:pPr>
        <w:pStyle w:val="BodyText"/>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3. Odbor za Statut, Poslovnik i normativnu djelatnost; </w:t>
      </w:r>
    </w:p>
    <w:p w14:paraId="5C44AD98" w14:textId="77777777" w:rsidR="00567FD6" w:rsidRPr="005373BC" w:rsidRDefault="00567FD6" w:rsidP="00567FD6">
      <w:pPr>
        <w:pStyle w:val="BodyText"/>
        <w:spacing w:line="244" w:lineRule="auto"/>
        <w:ind w:left="1134" w:right="149" w:hanging="283"/>
        <w:rPr>
          <w:rFonts w:ascii="Arial" w:hAnsi="Arial" w:cs="Arial"/>
          <w:color w:val="000000" w:themeColor="text1"/>
          <w:sz w:val="24"/>
          <w:szCs w:val="24"/>
        </w:rPr>
      </w:pPr>
      <w:r w:rsidRPr="005373BC">
        <w:rPr>
          <w:rFonts w:ascii="Arial" w:hAnsi="Arial" w:cs="Arial"/>
          <w:color w:val="000000" w:themeColor="text1"/>
          <w:sz w:val="24"/>
          <w:szCs w:val="24"/>
        </w:rPr>
        <w:t xml:space="preserve">4. Odbor za prostorno uređenje, imovinskopravne poslove, komunalni sustav, turizam i zaštitu okoliša grada Trilja; </w:t>
      </w:r>
    </w:p>
    <w:p w14:paraId="51C480CD" w14:textId="77777777" w:rsidR="00567FD6" w:rsidRPr="005373BC" w:rsidRDefault="00567FD6" w:rsidP="00567FD6">
      <w:pPr>
        <w:pStyle w:val="BodyText"/>
        <w:spacing w:line="244" w:lineRule="auto"/>
        <w:ind w:left="1418"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5. Odbor za Proračun i financije, gospodarstvo i EU fondove; </w:t>
      </w:r>
    </w:p>
    <w:p w14:paraId="7A8E177A" w14:textId="77777777" w:rsidR="00567FD6" w:rsidRPr="005373BC" w:rsidRDefault="00567FD6" w:rsidP="00567FD6">
      <w:pPr>
        <w:pStyle w:val="BodyText"/>
        <w:spacing w:line="244" w:lineRule="auto"/>
        <w:ind w:left="1134" w:right="149" w:hanging="283"/>
        <w:rPr>
          <w:rFonts w:ascii="Arial" w:hAnsi="Arial" w:cs="Arial"/>
          <w:color w:val="000000" w:themeColor="text1"/>
          <w:sz w:val="24"/>
          <w:szCs w:val="24"/>
        </w:rPr>
      </w:pPr>
      <w:r w:rsidRPr="005373BC">
        <w:rPr>
          <w:rFonts w:ascii="Arial" w:hAnsi="Arial" w:cs="Arial"/>
          <w:color w:val="000000" w:themeColor="text1"/>
          <w:sz w:val="24"/>
          <w:szCs w:val="24"/>
        </w:rPr>
        <w:t xml:space="preserve">6. Odbor za demografiju, društvene djelatnosti, dodjelu javnih priznanja i suradnju sa mjesnim odborima; </w:t>
      </w:r>
    </w:p>
    <w:p w14:paraId="3827AFD0" w14:textId="690D635D" w:rsidR="00567FD6" w:rsidRPr="005373BC" w:rsidRDefault="00567FD6" w:rsidP="002B1EC0">
      <w:pPr>
        <w:pStyle w:val="BodyText"/>
        <w:numPr>
          <w:ilvl w:val="0"/>
          <w:numId w:val="100"/>
        </w:numPr>
        <w:spacing w:line="244" w:lineRule="auto"/>
        <w:ind w:left="993" w:right="149" w:hanging="426"/>
        <w:rPr>
          <w:rFonts w:ascii="Arial" w:hAnsi="Arial" w:cs="Arial"/>
          <w:color w:val="000000" w:themeColor="text1"/>
          <w:sz w:val="24"/>
          <w:szCs w:val="24"/>
        </w:rPr>
      </w:pPr>
      <w:r w:rsidRPr="005373BC">
        <w:rPr>
          <w:rFonts w:ascii="Arial" w:hAnsi="Arial" w:cs="Arial"/>
          <w:color w:val="000000" w:themeColor="text1"/>
          <w:sz w:val="24"/>
          <w:szCs w:val="24"/>
        </w:rPr>
        <w:t xml:space="preserve">Svako radno tijelo iz stavka </w:t>
      </w:r>
      <w:r w:rsidR="00651FD9" w:rsidRPr="005373BC">
        <w:rPr>
          <w:rFonts w:ascii="Arial" w:hAnsi="Arial" w:cs="Arial"/>
          <w:color w:val="000000" w:themeColor="text1"/>
          <w:sz w:val="24"/>
          <w:szCs w:val="24"/>
        </w:rPr>
        <w:t>3</w:t>
      </w:r>
      <w:r w:rsidRPr="005373BC">
        <w:rPr>
          <w:rFonts w:ascii="Arial" w:hAnsi="Arial" w:cs="Arial"/>
          <w:color w:val="000000" w:themeColor="text1"/>
          <w:sz w:val="24"/>
          <w:szCs w:val="24"/>
        </w:rPr>
        <w:t>. točaka od 1. do 6. ima predsjednika i određen broj članova koji se u pravilu biraju iz redova gradskih vijećnika u skladu sa Statutom, ovim Poslovnikom ili posebnim odlukama Gradskog vijeća kojima se regulira sastav, broj i djelokrug rada radnog tijela.</w:t>
      </w:r>
    </w:p>
    <w:p w14:paraId="5D8F47BF" w14:textId="00E10D0F" w:rsidR="003935AE" w:rsidRPr="005373BC" w:rsidRDefault="00F06C4C" w:rsidP="00567FD6">
      <w:pPr>
        <w:pStyle w:val="BodyText"/>
        <w:spacing w:line="244" w:lineRule="auto"/>
        <w:ind w:left="567" w:right="149" w:hanging="141"/>
        <w:jc w:val="both"/>
        <w:rPr>
          <w:rFonts w:ascii="Arial" w:hAnsi="Arial" w:cs="Arial"/>
          <w:color w:val="000000" w:themeColor="text1"/>
          <w:sz w:val="24"/>
          <w:szCs w:val="24"/>
        </w:rPr>
      </w:pPr>
      <w:r w:rsidRPr="005373BC">
        <w:rPr>
          <w:rFonts w:ascii="Arial" w:hAnsi="Arial" w:cs="Arial"/>
          <w:color w:val="000000" w:themeColor="text1"/>
          <w:sz w:val="24"/>
          <w:szCs w:val="24"/>
        </w:rPr>
        <w:t xml:space="preserve"> </w:t>
      </w:r>
    </w:p>
    <w:p w14:paraId="1F250CFD" w14:textId="405100AD" w:rsidR="00F06C4C" w:rsidRPr="005373BC" w:rsidRDefault="00F06C4C" w:rsidP="00F06C4C">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w:t>
      </w:r>
      <w:r w:rsidR="00705DD0" w:rsidRPr="005373BC">
        <w:rPr>
          <w:rFonts w:ascii="Arial" w:hAnsi="Arial" w:cs="Arial"/>
          <w:color w:val="000000" w:themeColor="text1"/>
          <w:sz w:val="24"/>
          <w:szCs w:val="24"/>
        </w:rPr>
        <w:t>19.c</w:t>
      </w:r>
    </w:p>
    <w:p w14:paraId="7E93D4B0" w14:textId="77777777" w:rsidR="00F603CD" w:rsidRPr="005373BC" w:rsidRDefault="00F603CD" w:rsidP="00F06C4C">
      <w:pPr>
        <w:pStyle w:val="BodyText"/>
        <w:spacing w:line="244" w:lineRule="auto"/>
        <w:ind w:right="149"/>
        <w:jc w:val="center"/>
        <w:rPr>
          <w:rFonts w:ascii="Arial" w:hAnsi="Arial" w:cs="Arial"/>
          <w:color w:val="000000" w:themeColor="text1"/>
          <w:sz w:val="24"/>
          <w:szCs w:val="24"/>
        </w:rPr>
      </w:pPr>
    </w:p>
    <w:p w14:paraId="4C11070A" w14:textId="77777777" w:rsidR="008707E9" w:rsidRPr="005373BC" w:rsidRDefault="00F06C4C" w:rsidP="002B1EC0">
      <w:pPr>
        <w:pStyle w:val="BodyText"/>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(1) Gradsk</w:t>
      </w:r>
      <w:r w:rsidR="00705DD0"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705DD0" w:rsidRPr="005373BC">
        <w:rPr>
          <w:rFonts w:ascii="Arial" w:hAnsi="Arial" w:cs="Arial"/>
          <w:color w:val="000000" w:themeColor="text1"/>
          <w:sz w:val="24"/>
          <w:szCs w:val="24"/>
        </w:rPr>
        <w:t xml:space="preserve">vijeće </w:t>
      </w:r>
      <w:r w:rsidRPr="005373BC">
        <w:rPr>
          <w:rFonts w:ascii="Arial" w:hAnsi="Arial" w:cs="Arial"/>
          <w:color w:val="000000" w:themeColor="text1"/>
          <w:sz w:val="24"/>
          <w:szCs w:val="24"/>
        </w:rPr>
        <w:t xml:space="preserve">može na temelju zakona i gradske odluke osnivati i druga radna tijela. </w:t>
      </w:r>
    </w:p>
    <w:p w14:paraId="52330B9B" w14:textId="303DC08F" w:rsidR="00F06C4C" w:rsidRPr="005373BC" w:rsidRDefault="00F06C4C" w:rsidP="002B1EC0">
      <w:pPr>
        <w:pStyle w:val="BodyText"/>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 xml:space="preserve">(2) Odlukom o osnivanju određuje se sastav, broj članova, djelokrug i način rada tijela iz stavka 1. ovog članka. </w:t>
      </w:r>
    </w:p>
    <w:p w14:paraId="4FB3A4D7" w14:textId="0063B7A8" w:rsidR="00705DD0" w:rsidRPr="005373BC" w:rsidRDefault="00F06C4C" w:rsidP="002B1EC0">
      <w:pPr>
        <w:pStyle w:val="BodyText"/>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3</w:t>
      </w:r>
      <w:r w:rsidRPr="005373BC">
        <w:rPr>
          <w:rFonts w:ascii="Arial" w:hAnsi="Arial" w:cs="Arial"/>
          <w:color w:val="000000" w:themeColor="text1"/>
          <w:sz w:val="24"/>
          <w:szCs w:val="24"/>
        </w:rPr>
        <w:t>) Gradsk</w:t>
      </w:r>
      <w:r w:rsidR="00705DD0"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može odlukom osnivati povremena radna tijela radi razmatranja ili stručne obrade pojedinog pitanja iz svog djelokruga i izrade prijedloga odgovarajućeg akta. </w:t>
      </w:r>
    </w:p>
    <w:p w14:paraId="2B7A901E" w14:textId="0EDB6122" w:rsidR="00F06C4C" w:rsidRPr="005373BC" w:rsidRDefault="00F06C4C" w:rsidP="002B1EC0">
      <w:pPr>
        <w:pStyle w:val="BodyText"/>
        <w:spacing w:line="244" w:lineRule="auto"/>
        <w:ind w:left="851" w:right="149" w:hanging="567"/>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Odlukom o osnivanju povremenog radnog tijela utvrđuje se njegov sastav, broj članova, zadaće i način rada. </w:t>
      </w:r>
    </w:p>
    <w:p w14:paraId="3BE52B0A" w14:textId="77777777" w:rsidR="003935AE" w:rsidRPr="005373BC" w:rsidRDefault="003935AE" w:rsidP="00F06C4C">
      <w:pPr>
        <w:pStyle w:val="BodyText"/>
        <w:spacing w:line="244" w:lineRule="auto"/>
        <w:ind w:right="149"/>
        <w:jc w:val="center"/>
        <w:rPr>
          <w:rFonts w:ascii="Arial" w:hAnsi="Arial" w:cs="Arial"/>
          <w:color w:val="000000" w:themeColor="text1"/>
          <w:sz w:val="24"/>
          <w:szCs w:val="24"/>
        </w:rPr>
      </w:pPr>
    </w:p>
    <w:p w14:paraId="135EC8D8" w14:textId="757B9396" w:rsidR="00F06C4C" w:rsidRPr="005373BC" w:rsidRDefault="00F06C4C" w:rsidP="00F06C4C">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w:t>
      </w:r>
      <w:r w:rsidR="00705DD0" w:rsidRPr="005373BC">
        <w:rPr>
          <w:rFonts w:ascii="Arial" w:hAnsi="Arial" w:cs="Arial"/>
          <w:color w:val="000000" w:themeColor="text1"/>
          <w:sz w:val="24"/>
          <w:szCs w:val="24"/>
        </w:rPr>
        <w:t>19.</w:t>
      </w:r>
      <w:r w:rsidR="002E35A7" w:rsidRPr="005373BC">
        <w:rPr>
          <w:rFonts w:ascii="Arial" w:hAnsi="Arial" w:cs="Arial"/>
          <w:color w:val="000000" w:themeColor="text1"/>
          <w:sz w:val="24"/>
          <w:szCs w:val="24"/>
        </w:rPr>
        <w:t>d</w:t>
      </w:r>
    </w:p>
    <w:p w14:paraId="20D9E358" w14:textId="77777777" w:rsidR="00F603CD" w:rsidRPr="005373BC" w:rsidRDefault="00F603CD" w:rsidP="00F06C4C">
      <w:pPr>
        <w:pStyle w:val="BodyText"/>
        <w:spacing w:line="244" w:lineRule="auto"/>
        <w:ind w:right="149"/>
        <w:jc w:val="center"/>
        <w:rPr>
          <w:rFonts w:ascii="Arial" w:hAnsi="Arial" w:cs="Arial"/>
          <w:color w:val="000000" w:themeColor="text1"/>
          <w:sz w:val="24"/>
          <w:szCs w:val="24"/>
        </w:rPr>
      </w:pPr>
    </w:p>
    <w:p w14:paraId="5BC0C41E" w14:textId="19877253" w:rsidR="00705DD0" w:rsidRPr="005373BC" w:rsidRDefault="00F06C4C">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Radna tijela imaju predsjednika i određen broj članova. </w:t>
      </w:r>
    </w:p>
    <w:p w14:paraId="1EF22E07" w14:textId="7C39A766" w:rsidR="00705DD0" w:rsidRPr="005373BC" w:rsidRDefault="00F06C4C">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Predsjednika i članove stalnog radnog tijela bira Gradsk</w:t>
      </w:r>
      <w:r w:rsidR="00705DD0"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na prijedlog Odbora za izbor i imenovanja. </w:t>
      </w:r>
    </w:p>
    <w:p w14:paraId="04286C97" w14:textId="4AD7FEAC" w:rsidR="00E03B94" w:rsidRPr="005373BC" w:rsidRDefault="00F06C4C">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Sastav stalnih radnih tijela, u pravilu, odgovara zastupničkoj strukturi Gradsk</w:t>
      </w:r>
      <w:r w:rsidR="00705DD0"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705DD0" w:rsidRPr="005373BC">
        <w:rPr>
          <w:rFonts w:ascii="Arial" w:hAnsi="Arial" w:cs="Arial"/>
          <w:color w:val="000000" w:themeColor="text1"/>
          <w:sz w:val="24"/>
          <w:szCs w:val="24"/>
        </w:rPr>
        <w:t>vijeća izraženoj na zadnjim provedenim demokratskim izborima.</w:t>
      </w:r>
    </w:p>
    <w:p w14:paraId="14E9A992" w14:textId="3A32817F" w:rsidR="008707E9" w:rsidRPr="005373BC" w:rsidRDefault="003935AE">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Predsjednik i </w:t>
      </w:r>
      <w:r w:rsidR="00AF7E44" w:rsidRPr="005373BC">
        <w:rPr>
          <w:rFonts w:ascii="Arial" w:hAnsi="Arial" w:cs="Arial"/>
          <w:color w:val="000000" w:themeColor="text1"/>
          <w:sz w:val="24"/>
          <w:szCs w:val="24"/>
        </w:rPr>
        <w:t xml:space="preserve">dio </w:t>
      </w:r>
      <w:r w:rsidRPr="005373BC">
        <w:rPr>
          <w:rFonts w:ascii="Arial" w:hAnsi="Arial" w:cs="Arial"/>
          <w:color w:val="000000" w:themeColor="text1"/>
          <w:sz w:val="24"/>
          <w:szCs w:val="24"/>
        </w:rPr>
        <w:t>članov</w:t>
      </w:r>
      <w:r w:rsidR="00AF7E44"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 povremenih radnih tijela biraju se, u pravilu, iz redova gradskih </w:t>
      </w:r>
      <w:r w:rsidR="00E84CFA"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w:t>
      </w:r>
    </w:p>
    <w:p w14:paraId="1AA96830" w14:textId="4447E359" w:rsidR="003935AE" w:rsidRPr="005373BC" w:rsidRDefault="003935AE">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U povremena radna tijela mogu se imenovati i pojedini znanstveni, stručni i drugi javni djelatnici te druge osobe koje mogu pridonijeti u njihovu radu. </w:t>
      </w:r>
    </w:p>
    <w:p w14:paraId="02846B36" w14:textId="07E4EF62" w:rsidR="003935AE" w:rsidRPr="005373BC" w:rsidRDefault="003935AE">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Predsjednika i članove povremenoga radnog tijela bira Gradsk</w:t>
      </w:r>
      <w:r w:rsidR="00823C58"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91124F"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na prijedlog Odbora za izbor i imenovanja. </w:t>
      </w:r>
    </w:p>
    <w:p w14:paraId="015B9A0C" w14:textId="0B2FDBBE" w:rsidR="003935AE" w:rsidRPr="005373BC" w:rsidRDefault="003935AE">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Sastav povremenih radnih tijela, u pravilu, odgovara zastupničkoj strukturi Gradskog vijeća.</w:t>
      </w:r>
    </w:p>
    <w:p w14:paraId="766E1A16" w14:textId="1B336F84" w:rsidR="006A0803" w:rsidRPr="005373BC" w:rsidRDefault="006A0803">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Predsjednik i članovi stalnoga radnog tijela biraju se na mandatno razdoblje gradskih vijećnika. </w:t>
      </w:r>
    </w:p>
    <w:p w14:paraId="04E6ED32" w14:textId="5B51E7D2" w:rsidR="006A0803" w:rsidRPr="005373BC" w:rsidRDefault="006A0803">
      <w:pPr>
        <w:pStyle w:val="BodyText"/>
        <w:numPr>
          <w:ilvl w:val="0"/>
          <w:numId w:val="102"/>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Predsjednik i članovi stalnoga radnog tijela mogu biti razriješeni i prije isteka vremena na koje su imenovani ako podnesu ostavku, bez opravdanja ne prisustvuju sjednicama radnih tijela ili u drugim slučajevima. </w:t>
      </w:r>
    </w:p>
    <w:p w14:paraId="1735E7D8" w14:textId="70374D3C" w:rsidR="006A0803" w:rsidRPr="005373BC" w:rsidRDefault="006A0803">
      <w:pPr>
        <w:pStyle w:val="BodyText"/>
        <w:numPr>
          <w:ilvl w:val="0"/>
          <w:numId w:val="102"/>
        </w:numPr>
        <w:spacing w:line="244" w:lineRule="auto"/>
        <w:ind w:left="851" w:right="149" w:hanging="491"/>
        <w:rPr>
          <w:rFonts w:ascii="Arial" w:hAnsi="Arial" w:cs="Arial"/>
          <w:color w:val="000000" w:themeColor="text1"/>
          <w:sz w:val="24"/>
          <w:szCs w:val="24"/>
        </w:rPr>
      </w:pPr>
      <w:r w:rsidRPr="005373BC">
        <w:rPr>
          <w:rFonts w:ascii="Arial" w:hAnsi="Arial" w:cs="Arial"/>
          <w:color w:val="000000" w:themeColor="text1"/>
          <w:sz w:val="24"/>
          <w:szCs w:val="24"/>
        </w:rPr>
        <w:t xml:space="preserve">Na povremena radna tijela odgovarajuće se primjenjuje odredba stavka 2. ovoga članka. </w:t>
      </w:r>
    </w:p>
    <w:p w14:paraId="17B5B579" w14:textId="77777777" w:rsidR="006A0803" w:rsidRPr="005373BC" w:rsidRDefault="006A0803" w:rsidP="006A0803">
      <w:pPr>
        <w:pStyle w:val="BodyText"/>
        <w:spacing w:line="244" w:lineRule="auto"/>
        <w:ind w:left="720" w:right="149"/>
        <w:jc w:val="center"/>
        <w:rPr>
          <w:rFonts w:ascii="Arial" w:hAnsi="Arial" w:cs="Arial"/>
          <w:b/>
          <w:bCs/>
          <w:color w:val="FF0000"/>
          <w:sz w:val="24"/>
          <w:szCs w:val="24"/>
        </w:rPr>
      </w:pPr>
    </w:p>
    <w:p w14:paraId="3B814537" w14:textId="77777777" w:rsidR="007E62CA" w:rsidRDefault="007E62CA" w:rsidP="00114FFC">
      <w:pPr>
        <w:pStyle w:val="BodyText"/>
        <w:spacing w:line="244" w:lineRule="auto"/>
        <w:ind w:right="149"/>
        <w:jc w:val="center"/>
        <w:rPr>
          <w:rFonts w:ascii="Arial" w:hAnsi="Arial" w:cs="Arial"/>
          <w:color w:val="000000" w:themeColor="text1"/>
          <w:sz w:val="24"/>
          <w:szCs w:val="24"/>
        </w:rPr>
      </w:pPr>
    </w:p>
    <w:p w14:paraId="0949DDB6" w14:textId="5B829454" w:rsidR="006A0803" w:rsidRPr="005373BC" w:rsidRDefault="006A0803" w:rsidP="00114FFC">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lastRenderedPageBreak/>
        <w:t>Članak 19.</w:t>
      </w:r>
      <w:r w:rsidR="00A4226A" w:rsidRPr="005373BC">
        <w:rPr>
          <w:rFonts w:ascii="Arial" w:hAnsi="Arial" w:cs="Arial"/>
          <w:color w:val="000000" w:themeColor="text1"/>
          <w:sz w:val="24"/>
          <w:szCs w:val="24"/>
        </w:rPr>
        <w:t>e</w:t>
      </w:r>
    </w:p>
    <w:p w14:paraId="43B3BBBC" w14:textId="77777777" w:rsidR="00365E22" w:rsidRPr="005373BC" w:rsidRDefault="00365E22" w:rsidP="00114FFC">
      <w:pPr>
        <w:pStyle w:val="BodyText"/>
        <w:spacing w:line="244" w:lineRule="auto"/>
        <w:ind w:right="149"/>
        <w:jc w:val="center"/>
        <w:rPr>
          <w:rFonts w:ascii="Arial" w:hAnsi="Arial" w:cs="Arial"/>
          <w:color w:val="000000" w:themeColor="text1"/>
          <w:sz w:val="24"/>
          <w:szCs w:val="24"/>
        </w:rPr>
      </w:pPr>
    </w:p>
    <w:p w14:paraId="1C6DA26A" w14:textId="77777777"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(1) Radna tijela rade na sjednicama. </w:t>
      </w:r>
    </w:p>
    <w:p w14:paraId="52B46FFA" w14:textId="43F4D07A"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(2) Sjednica radnog tijela saziva se u pisanom obliku, a može se sazvati i elektroničkim putem ili telefonski. </w:t>
      </w:r>
    </w:p>
    <w:p w14:paraId="6D697F5B" w14:textId="77777777"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(3) O radu na sjednici vodi se zapisnik. </w:t>
      </w:r>
    </w:p>
    <w:p w14:paraId="6E9D02FD" w14:textId="77777777"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(4) Radno tijelo može održati sjednicu ako je sjednici nazočna većina članova radnog tijela, a odlučuje javnim glasovanjem većinom glasova nazočnih članova.</w:t>
      </w:r>
    </w:p>
    <w:p w14:paraId="2486F3E5" w14:textId="2E520C67"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5</w:t>
      </w:r>
      <w:r w:rsidRPr="005373BC">
        <w:rPr>
          <w:rFonts w:ascii="Arial" w:hAnsi="Arial" w:cs="Arial"/>
          <w:color w:val="000000" w:themeColor="text1"/>
          <w:sz w:val="24"/>
          <w:szCs w:val="24"/>
        </w:rPr>
        <w:t>) Radno tijelo može održati sjednicu elektroničkim putem u slučajevima i na način utvrđen odredbama ovog poslovnika kojim se uređuje održavanje sjednice Grads</w:t>
      </w:r>
      <w:r w:rsidR="006775C7" w:rsidRPr="005373BC">
        <w:rPr>
          <w:rFonts w:ascii="Arial" w:hAnsi="Arial" w:cs="Arial"/>
          <w:color w:val="000000" w:themeColor="text1"/>
          <w:sz w:val="24"/>
          <w:szCs w:val="24"/>
        </w:rPr>
        <w:t>kog vijeća</w:t>
      </w:r>
      <w:r w:rsidRPr="005373BC">
        <w:rPr>
          <w:rFonts w:ascii="Arial" w:hAnsi="Arial" w:cs="Arial"/>
          <w:color w:val="000000" w:themeColor="text1"/>
          <w:sz w:val="24"/>
          <w:szCs w:val="24"/>
        </w:rPr>
        <w:t xml:space="preserve"> elektroničkim putem. </w:t>
      </w:r>
    </w:p>
    <w:p w14:paraId="1328DC8C" w14:textId="0B0D9714"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6</w:t>
      </w:r>
      <w:r w:rsidRPr="005373BC">
        <w:rPr>
          <w:rFonts w:ascii="Arial" w:hAnsi="Arial" w:cs="Arial"/>
          <w:color w:val="000000" w:themeColor="text1"/>
          <w:sz w:val="24"/>
          <w:szCs w:val="24"/>
        </w:rPr>
        <w:t xml:space="preserve">) Radno tijelo može održati telefonsku sjednicu zbog kratkoće roka za odlučivanje ili jednostavnosti dnevnoga reda. </w:t>
      </w:r>
    </w:p>
    <w:p w14:paraId="52008C03" w14:textId="4BD05096"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7)</w:t>
      </w:r>
      <w:r w:rsidRPr="005373BC">
        <w:rPr>
          <w:rFonts w:ascii="Arial" w:hAnsi="Arial" w:cs="Arial"/>
          <w:color w:val="000000" w:themeColor="text1"/>
          <w:sz w:val="24"/>
          <w:szCs w:val="24"/>
        </w:rPr>
        <w:t xml:space="preserve">Telefonska sjednica saziva se elektronički na način utvrđen za sazivanje sjednice radnog tijela. </w:t>
      </w:r>
    </w:p>
    <w:p w14:paraId="29CB9975" w14:textId="36C3C587"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8</w:t>
      </w:r>
      <w:r w:rsidRPr="005373BC">
        <w:rPr>
          <w:rFonts w:ascii="Arial" w:hAnsi="Arial" w:cs="Arial"/>
          <w:color w:val="000000" w:themeColor="text1"/>
          <w:sz w:val="24"/>
          <w:szCs w:val="24"/>
        </w:rPr>
        <w:t xml:space="preserve">) U pozivu za sjednicu naznačit će se da se saziva telefonska sjednica i razlog za sazivanje telefonske sjednice. </w:t>
      </w:r>
    </w:p>
    <w:p w14:paraId="63E390D5" w14:textId="0CED40DA" w:rsidR="006A0803" w:rsidRPr="005373BC" w:rsidRDefault="006A0803" w:rsidP="002B1EC0">
      <w:pPr>
        <w:pStyle w:val="BodyText"/>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w:t>
      </w:r>
      <w:r w:rsidR="002E35A7" w:rsidRPr="005373BC">
        <w:rPr>
          <w:rFonts w:ascii="Arial" w:hAnsi="Arial" w:cs="Arial"/>
          <w:color w:val="000000" w:themeColor="text1"/>
          <w:sz w:val="24"/>
          <w:szCs w:val="24"/>
        </w:rPr>
        <w:t>9</w:t>
      </w:r>
      <w:r w:rsidRPr="005373BC">
        <w:rPr>
          <w:rFonts w:ascii="Arial" w:hAnsi="Arial" w:cs="Arial"/>
          <w:color w:val="000000" w:themeColor="text1"/>
          <w:sz w:val="24"/>
          <w:szCs w:val="24"/>
        </w:rPr>
        <w:t>) Zapisnik o radu na telefonskoj sjednici osim odgovarajućih podataka iz članka ovog Poslovnika koji se odnosi na sastavljanje Zapisnika te stavka tog članka ovog poslovnika sadrži i razlog za sazivanje telefonske sjednice te ime i prezime osobe koja je telefonski kontaktirala s članovima radnog tijela.</w:t>
      </w:r>
    </w:p>
    <w:p w14:paraId="1FFD2D87" w14:textId="77777777" w:rsidR="00365E22" w:rsidRPr="005373BC" w:rsidRDefault="00365E22" w:rsidP="00C05201">
      <w:pPr>
        <w:pStyle w:val="BodyText"/>
        <w:spacing w:line="244" w:lineRule="auto"/>
        <w:ind w:right="149"/>
        <w:jc w:val="center"/>
        <w:rPr>
          <w:rFonts w:ascii="Arial" w:hAnsi="Arial" w:cs="Arial"/>
          <w:b/>
          <w:bCs/>
          <w:color w:val="FF0000"/>
          <w:sz w:val="24"/>
          <w:szCs w:val="24"/>
        </w:rPr>
      </w:pPr>
    </w:p>
    <w:p w14:paraId="15E43717" w14:textId="4EC848F1" w:rsidR="00C05201" w:rsidRPr="005373BC" w:rsidRDefault="00C05201" w:rsidP="00C05201">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t>Članak 19.</w:t>
      </w:r>
      <w:r w:rsidR="00A4226A" w:rsidRPr="005373BC">
        <w:rPr>
          <w:rFonts w:ascii="Arial" w:hAnsi="Arial" w:cs="Arial"/>
          <w:color w:val="000000" w:themeColor="text1"/>
          <w:sz w:val="24"/>
          <w:szCs w:val="24"/>
        </w:rPr>
        <w:t>f</w:t>
      </w:r>
    </w:p>
    <w:p w14:paraId="74A32887" w14:textId="77777777" w:rsidR="00365E22" w:rsidRPr="005373BC" w:rsidRDefault="00365E22" w:rsidP="002B1EC0">
      <w:pPr>
        <w:pStyle w:val="BodyText"/>
        <w:spacing w:line="244" w:lineRule="auto"/>
        <w:ind w:left="709" w:right="149" w:hanging="425"/>
        <w:rPr>
          <w:rFonts w:ascii="Arial" w:hAnsi="Arial" w:cs="Arial"/>
          <w:color w:val="000000" w:themeColor="text1"/>
          <w:sz w:val="24"/>
          <w:szCs w:val="24"/>
        </w:rPr>
      </w:pPr>
    </w:p>
    <w:p w14:paraId="0E655EA9" w14:textId="77777777"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Predsjednik radnog tijela saziva sjednicu, predlaže dnevni red, predsjedava i rukovodi sjednicom, potpisuje izvješća, zaključke i druge akte što ih radno tijelo donosi te vodi brigu o provođenju zaključaka radnog tijela. </w:t>
      </w:r>
    </w:p>
    <w:p w14:paraId="5230260A" w14:textId="77777777"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Ako je predsjednik radnog tijela spriječen ili odsutan zamjenjuje ga član radnog tijela kojeg on za to ovlasti. </w:t>
      </w:r>
    </w:p>
    <w:p w14:paraId="6465A9EB" w14:textId="5D126F57"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 Predsjednik radnog tijela dužan je ovlaštenje za zamjenjivanje u pisanom obliku dostaviti članu radnog tijela kojeg ovlašćuje i predsjedniku Gradsk</w:t>
      </w:r>
      <w:r w:rsidR="00D55E67"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w:t>
      </w:r>
    </w:p>
    <w:p w14:paraId="57EAB524" w14:textId="59A9C000"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 xml:space="preserve"> Ako predsjednik radnog tijela ne ovlasti ni jednog člana radnog tijela da ga zamjenjuje ili ako član radnog tijela koji je ovlašten zamijeniti predsjednika nije nazočan sjednici radnog tijela, sjednici predsjedava član kojeg odrede nazočni članovi radnog tijela.  </w:t>
      </w:r>
    </w:p>
    <w:p w14:paraId="66B33C4B" w14:textId="22C3C1DC"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Ako je predsjednik radnog tijela spriječen dati ovlast iz stavka 2. ovoga članka ili radno tijelo ostane bez predsjednika, sjednicu radnog tijela saziva predsjednik Gradsk</w:t>
      </w:r>
      <w:r w:rsidR="00D55E67"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6C414B2F" w14:textId="3E192CAD"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Sjednicu radnog tijela saziva predsjednik radnog tijela po svojoj ocjeni, a dužan ju je sazvati u roku od osam dana od dana kada to zatraži većina članova radnog tijela, predsjednik Gradsk</w:t>
      </w:r>
      <w:r w:rsidR="00D55E67"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ili Gradsk</w:t>
      </w:r>
      <w:r w:rsidR="00D55E67"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vijeće</w:t>
      </w:r>
      <w:r w:rsidRPr="005373BC">
        <w:rPr>
          <w:rFonts w:ascii="Arial" w:hAnsi="Arial" w:cs="Arial"/>
          <w:color w:val="000000" w:themeColor="text1"/>
          <w:sz w:val="24"/>
          <w:szCs w:val="24"/>
        </w:rPr>
        <w:t>.</w:t>
      </w:r>
    </w:p>
    <w:p w14:paraId="12F4FF82" w14:textId="2F8C5462"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Ako sjednicu ne sazove predsjednik radnog tijela u roku iz stavka 1. ovoga članka, sazvat će je predsjednik Gradsk</w:t>
      </w:r>
      <w:r w:rsidR="00D55E67"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3E29B170" w14:textId="2956DF87" w:rsidR="00C05201" w:rsidRPr="005373BC" w:rsidRDefault="00C05201" w:rsidP="002B1EC0">
      <w:pPr>
        <w:pStyle w:val="BodyText"/>
        <w:numPr>
          <w:ilvl w:val="0"/>
          <w:numId w:val="27"/>
        </w:numPr>
        <w:spacing w:line="244" w:lineRule="auto"/>
        <w:ind w:left="709" w:right="149" w:hanging="425"/>
        <w:rPr>
          <w:rFonts w:ascii="Arial" w:hAnsi="Arial" w:cs="Arial"/>
          <w:color w:val="000000" w:themeColor="text1"/>
          <w:sz w:val="24"/>
          <w:szCs w:val="24"/>
        </w:rPr>
      </w:pPr>
      <w:r w:rsidRPr="005373BC">
        <w:rPr>
          <w:rFonts w:ascii="Arial" w:hAnsi="Arial" w:cs="Arial"/>
          <w:color w:val="000000" w:themeColor="text1"/>
          <w:sz w:val="24"/>
          <w:szCs w:val="24"/>
        </w:rPr>
        <w:t>Rok za sazivanje sjednice iz stavka 1. ovog članka ne primjenjuje se ako se sazivanje sjednice traži u vezi s prijedlogom koji je uvršten u dnevni red sjednice Gradsk</w:t>
      </w:r>
      <w:r w:rsidR="00D55E67" w:rsidRPr="005373BC">
        <w:rPr>
          <w:rFonts w:ascii="Arial" w:hAnsi="Arial" w:cs="Arial"/>
          <w:color w:val="000000" w:themeColor="text1"/>
          <w:sz w:val="24"/>
          <w:szCs w:val="24"/>
        </w:rPr>
        <w:t xml:space="preserve">og vijeća </w:t>
      </w:r>
      <w:r w:rsidRPr="005373BC">
        <w:rPr>
          <w:rFonts w:ascii="Arial" w:hAnsi="Arial" w:cs="Arial"/>
          <w:color w:val="000000" w:themeColor="text1"/>
          <w:sz w:val="24"/>
          <w:szCs w:val="24"/>
        </w:rPr>
        <w:t xml:space="preserve">po hitnom postupku. </w:t>
      </w:r>
    </w:p>
    <w:p w14:paraId="04C9FDF6" w14:textId="77777777" w:rsidR="00D55E67" w:rsidRPr="005373BC" w:rsidRDefault="00D55E67" w:rsidP="002B1EC0">
      <w:pPr>
        <w:pStyle w:val="BodyText"/>
        <w:spacing w:line="244" w:lineRule="auto"/>
        <w:ind w:left="709" w:right="149" w:hanging="425"/>
        <w:rPr>
          <w:rFonts w:ascii="Arial" w:hAnsi="Arial" w:cs="Arial"/>
          <w:b/>
          <w:bCs/>
          <w:color w:val="FF0000"/>
          <w:sz w:val="24"/>
          <w:szCs w:val="24"/>
        </w:rPr>
      </w:pPr>
    </w:p>
    <w:p w14:paraId="3FBEDE66" w14:textId="23335952" w:rsidR="00C05201" w:rsidRPr="005373BC" w:rsidRDefault="00C05201" w:rsidP="00D55E67">
      <w:pPr>
        <w:pStyle w:val="BodyText"/>
        <w:spacing w:line="244" w:lineRule="auto"/>
        <w:ind w:right="149"/>
        <w:jc w:val="center"/>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Članak </w:t>
      </w:r>
      <w:r w:rsidR="00D55E67" w:rsidRPr="005373BC">
        <w:rPr>
          <w:rFonts w:ascii="Arial" w:hAnsi="Arial" w:cs="Arial"/>
          <w:color w:val="000000" w:themeColor="text1"/>
          <w:sz w:val="24"/>
          <w:szCs w:val="24"/>
        </w:rPr>
        <w:t>19.</w:t>
      </w:r>
      <w:r w:rsidR="00A4226A" w:rsidRPr="005373BC">
        <w:rPr>
          <w:rFonts w:ascii="Arial" w:hAnsi="Arial" w:cs="Arial"/>
          <w:color w:val="000000" w:themeColor="text1"/>
          <w:sz w:val="24"/>
          <w:szCs w:val="24"/>
        </w:rPr>
        <w:t>g</w:t>
      </w:r>
    </w:p>
    <w:p w14:paraId="599D2070" w14:textId="345E7204" w:rsidR="00C05201" w:rsidRPr="005373BC" w:rsidRDefault="00C05201" w:rsidP="00A84A7E">
      <w:pPr>
        <w:pStyle w:val="BodyText"/>
        <w:spacing w:line="244" w:lineRule="auto"/>
        <w:ind w:left="1080" w:right="149" w:hanging="371"/>
        <w:jc w:val="both"/>
        <w:rPr>
          <w:rFonts w:ascii="Arial" w:hAnsi="Arial" w:cs="Arial"/>
          <w:color w:val="000000" w:themeColor="text1"/>
          <w:sz w:val="24"/>
          <w:szCs w:val="24"/>
        </w:rPr>
      </w:pPr>
      <w:r w:rsidRPr="005373BC">
        <w:rPr>
          <w:rFonts w:ascii="Arial" w:hAnsi="Arial" w:cs="Arial"/>
          <w:color w:val="000000" w:themeColor="text1"/>
          <w:sz w:val="24"/>
          <w:szCs w:val="24"/>
        </w:rPr>
        <w:t xml:space="preserve"> </w:t>
      </w:r>
    </w:p>
    <w:p w14:paraId="00655F34" w14:textId="45B6A5E2"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Radno tijelo može odlučiti da pojedini prijedlog razmotri i bez nazočnosti predstavnika predlagatelja o čemu će izvijestiti Gradsk</w:t>
      </w:r>
      <w:r w:rsidR="00D55E67"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D55E67" w:rsidRPr="005373BC">
        <w:rPr>
          <w:rFonts w:ascii="Arial" w:hAnsi="Arial" w:cs="Arial"/>
          <w:color w:val="000000" w:themeColor="text1"/>
          <w:sz w:val="24"/>
          <w:szCs w:val="24"/>
        </w:rPr>
        <w:t xml:space="preserve">vijeće </w:t>
      </w:r>
      <w:r w:rsidRPr="005373BC">
        <w:rPr>
          <w:rFonts w:ascii="Arial" w:hAnsi="Arial" w:cs="Arial"/>
          <w:color w:val="000000" w:themeColor="text1"/>
          <w:sz w:val="24"/>
          <w:szCs w:val="24"/>
        </w:rPr>
        <w:t xml:space="preserve">i gradonačelnika, ako je on predlagatelj. </w:t>
      </w:r>
    </w:p>
    <w:p w14:paraId="0B477C91" w14:textId="0B06AA71"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Dva ili više radnih tijela mogu održati zajedničku sjednicu te Gradsko</w:t>
      </w:r>
      <w:r w:rsidR="00F67A7A" w:rsidRPr="005373BC">
        <w:rPr>
          <w:rFonts w:ascii="Arial" w:hAnsi="Arial" w:cs="Arial"/>
          <w:color w:val="000000" w:themeColor="text1"/>
          <w:sz w:val="24"/>
          <w:szCs w:val="24"/>
        </w:rPr>
        <w:t>m vijeću</w:t>
      </w:r>
      <w:r w:rsidRPr="005373BC">
        <w:rPr>
          <w:rFonts w:ascii="Arial" w:hAnsi="Arial" w:cs="Arial"/>
          <w:color w:val="000000" w:themeColor="text1"/>
          <w:sz w:val="24"/>
          <w:szCs w:val="24"/>
        </w:rPr>
        <w:t xml:space="preserve"> podnijeti zajedničko izvješće o temi rasprave. </w:t>
      </w:r>
    </w:p>
    <w:p w14:paraId="39EDEC52" w14:textId="19C574A4"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Zajedničkoj sjednici predsjedava predsjednik matičnoga radnog tijela ili predsjednik radnog tijela koji je tražio sazivanje zajedničke sjednice ako matično radno tijelo ne sudjeluje na zajedničkoj sjednici. </w:t>
      </w:r>
    </w:p>
    <w:p w14:paraId="048BCBC9" w14:textId="471864E9"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Radna tijela se na zajedničkoj sjednici izjašnjavaju odvojeno.</w:t>
      </w:r>
    </w:p>
    <w:p w14:paraId="57E89B2C" w14:textId="0DE4145E"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Radna tijela mogu osnovati radne skupine za proučavanje pojedinog pitanja, stručno sastavljanje izvješća ili izradu nacrta odluke ili drugog akta.</w:t>
      </w:r>
    </w:p>
    <w:p w14:paraId="3B8B93E0" w14:textId="5BCEA235"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U radnu skupinu imenuju se gradski </w:t>
      </w:r>
      <w:r w:rsidR="00F67A7A" w:rsidRPr="005373BC">
        <w:rPr>
          <w:rFonts w:ascii="Arial" w:hAnsi="Arial" w:cs="Arial"/>
          <w:color w:val="000000" w:themeColor="text1"/>
          <w:sz w:val="24"/>
          <w:szCs w:val="24"/>
        </w:rPr>
        <w:t>vijećnici</w:t>
      </w:r>
      <w:r w:rsidRPr="005373BC">
        <w:rPr>
          <w:rFonts w:ascii="Arial" w:hAnsi="Arial" w:cs="Arial"/>
          <w:color w:val="000000" w:themeColor="text1"/>
          <w:sz w:val="24"/>
          <w:szCs w:val="24"/>
        </w:rPr>
        <w:t xml:space="preserve">, znanstveni, stručni i drugi javni djelatnici te službenici upravnih tijela Grada </w:t>
      </w:r>
      <w:r w:rsidR="00F67A7A" w:rsidRPr="005373BC">
        <w:rPr>
          <w:rFonts w:ascii="Arial" w:hAnsi="Arial" w:cs="Arial"/>
          <w:color w:val="000000" w:themeColor="text1"/>
          <w:sz w:val="24"/>
          <w:szCs w:val="24"/>
        </w:rPr>
        <w:t>Trilja</w:t>
      </w:r>
      <w:r w:rsidRPr="005373BC">
        <w:rPr>
          <w:rFonts w:ascii="Arial" w:hAnsi="Arial" w:cs="Arial"/>
          <w:color w:val="000000" w:themeColor="text1"/>
          <w:sz w:val="24"/>
          <w:szCs w:val="24"/>
        </w:rPr>
        <w:t xml:space="preserve">. </w:t>
      </w:r>
    </w:p>
    <w:p w14:paraId="7D130F1D" w14:textId="2131A46C" w:rsidR="00AB7DB7"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Radna skupina djeluje u okviru radnog tijela i ne može samostalno istupati. </w:t>
      </w:r>
    </w:p>
    <w:p w14:paraId="78E5EBC2" w14:textId="087D7C8F" w:rsidR="00C05201"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 xml:space="preserve">Radna tijela mogu tražiti potrebne podatke i dokumentaciju od gradonačelnika, gradskih upravnih tijela, trgovačkih društava u kojima Grad </w:t>
      </w:r>
      <w:r w:rsidR="00F67A7A" w:rsidRPr="005373BC">
        <w:rPr>
          <w:rFonts w:ascii="Arial" w:hAnsi="Arial" w:cs="Arial"/>
          <w:color w:val="000000" w:themeColor="text1"/>
          <w:sz w:val="24"/>
          <w:szCs w:val="24"/>
        </w:rPr>
        <w:t>Trilj</w:t>
      </w:r>
      <w:r w:rsidRPr="005373BC">
        <w:rPr>
          <w:rFonts w:ascii="Arial" w:hAnsi="Arial" w:cs="Arial"/>
          <w:color w:val="000000" w:themeColor="text1"/>
          <w:sz w:val="24"/>
          <w:szCs w:val="24"/>
        </w:rPr>
        <w:t xml:space="preserve"> ima udio, ustanova kojih je osnivač ili suosnivač Grad </w:t>
      </w:r>
      <w:r w:rsidR="00F67A7A" w:rsidRPr="005373BC">
        <w:rPr>
          <w:rFonts w:ascii="Arial" w:hAnsi="Arial" w:cs="Arial"/>
          <w:color w:val="000000" w:themeColor="text1"/>
          <w:sz w:val="24"/>
          <w:szCs w:val="24"/>
        </w:rPr>
        <w:t>Trilj</w:t>
      </w:r>
      <w:r w:rsidRPr="005373BC">
        <w:rPr>
          <w:rFonts w:ascii="Arial" w:hAnsi="Arial" w:cs="Arial"/>
          <w:color w:val="000000" w:themeColor="text1"/>
          <w:sz w:val="24"/>
          <w:szCs w:val="24"/>
        </w:rPr>
        <w:t xml:space="preserve"> i ustanova nad kojima je Grad </w:t>
      </w:r>
      <w:r w:rsidR="00F67A7A" w:rsidRPr="005373BC">
        <w:rPr>
          <w:rFonts w:ascii="Arial" w:hAnsi="Arial" w:cs="Arial"/>
          <w:color w:val="000000" w:themeColor="text1"/>
          <w:sz w:val="24"/>
          <w:szCs w:val="24"/>
        </w:rPr>
        <w:t>Trilj</w:t>
      </w:r>
      <w:r w:rsidRPr="005373BC">
        <w:rPr>
          <w:rFonts w:ascii="Arial" w:hAnsi="Arial" w:cs="Arial"/>
          <w:color w:val="000000" w:themeColor="text1"/>
          <w:sz w:val="24"/>
          <w:szCs w:val="24"/>
        </w:rPr>
        <w:t xml:space="preserve"> preuzeo obavljanje osnivačkih prava, radi izvršavanja poslova i zadaća iz svog djelokruga. </w:t>
      </w:r>
    </w:p>
    <w:p w14:paraId="48B740AF" w14:textId="21727544" w:rsidR="009024A7" w:rsidRPr="005373BC" w:rsidRDefault="00C05201">
      <w:pPr>
        <w:pStyle w:val="BodyText"/>
        <w:numPr>
          <w:ilvl w:val="0"/>
          <w:numId w:val="101"/>
        </w:numPr>
        <w:spacing w:line="244" w:lineRule="auto"/>
        <w:ind w:right="149"/>
        <w:rPr>
          <w:rFonts w:ascii="Arial" w:hAnsi="Arial" w:cs="Arial"/>
          <w:color w:val="000000" w:themeColor="text1"/>
          <w:sz w:val="24"/>
          <w:szCs w:val="24"/>
        </w:rPr>
      </w:pPr>
      <w:r w:rsidRPr="005373BC">
        <w:rPr>
          <w:rFonts w:ascii="Arial" w:hAnsi="Arial" w:cs="Arial"/>
          <w:color w:val="000000" w:themeColor="text1"/>
          <w:sz w:val="24"/>
          <w:szCs w:val="24"/>
        </w:rPr>
        <w:t>Tijela iz stavka 1. ovoga članka dužna su dostaviti tražene podatke i</w:t>
      </w:r>
      <w:r w:rsidR="00F67A7A" w:rsidRPr="005373BC">
        <w:rPr>
          <w:rFonts w:ascii="Arial" w:hAnsi="Arial" w:cs="Arial"/>
          <w:color w:val="000000" w:themeColor="text1"/>
          <w:sz w:val="24"/>
          <w:szCs w:val="24"/>
        </w:rPr>
        <w:t xml:space="preserve"> d</w:t>
      </w:r>
      <w:r w:rsidRPr="005373BC">
        <w:rPr>
          <w:rFonts w:ascii="Arial" w:hAnsi="Arial" w:cs="Arial"/>
          <w:color w:val="000000" w:themeColor="text1"/>
          <w:sz w:val="24"/>
          <w:szCs w:val="24"/>
        </w:rPr>
        <w:t>okumentaciju najkasnije u roku od trideset dana.</w:t>
      </w:r>
    </w:p>
    <w:p w14:paraId="69D6FD6F" w14:textId="77777777" w:rsidR="009024A7" w:rsidRPr="005373BC" w:rsidRDefault="009024A7" w:rsidP="00812AC0">
      <w:pPr>
        <w:pStyle w:val="BodyText"/>
        <w:spacing w:line="244" w:lineRule="auto"/>
        <w:ind w:left="1211" w:right="149" w:hanging="360"/>
        <w:rPr>
          <w:rFonts w:ascii="Arial" w:hAnsi="Arial" w:cs="Arial"/>
          <w:b/>
          <w:bCs/>
          <w:color w:val="FF0000"/>
          <w:sz w:val="24"/>
          <w:szCs w:val="24"/>
        </w:rPr>
      </w:pPr>
    </w:p>
    <w:p w14:paraId="42F53D84" w14:textId="77777777" w:rsidR="00812AC0" w:rsidRPr="005373BC" w:rsidRDefault="00812AC0" w:rsidP="00812AC0">
      <w:pPr>
        <w:pStyle w:val="BodyText"/>
        <w:spacing w:line="244" w:lineRule="auto"/>
        <w:ind w:left="1211" w:right="149" w:hanging="360"/>
        <w:rPr>
          <w:rFonts w:ascii="Arial" w:hAnsi="Arial" w:cs="Arial"/>
          <w:color w:val="FF0000"/>
          <w:sz w:val="24"/>
          <w:szCs w:val="24"/>
        </w:rPr>
      </w:pPr>
    </w:p>
    <w:p w14:paraId="5888A740" w14:textId="77777777" w:rsidR="007E1C56" w:rsidRPr="005373BC" w:rsidRDefault="007E1C56" w:rsidP="00A61C2B">
      <w:pPr>
        <w:pStyle w:val="ListParagraph"/>
        <w:numPr>
          <w:ilvl w:val="0"/>
          <w:numId w:val="3"/>
        </w:numPr>
        <w:tabs>
          <w:tab w:val="left" w:pos="1901"/>
        </w:tabs>
        <w:spacing w:before="62"/>
        <w:ind w:left="1900" w:hanging="341"/>
        <w:jc w:val="left"/>
        <w:rPr>
          <w:rFonts w:ascii="Arial" w:hAnsi="Arial" w:cs="Arial"/>
          <w:b/>
          <w:bCs/>
          <w:sz w:val="24"/>
          <w:szCs w:val="24"/>
        </w:rPr>
      </w:pPr>
      <w:r w:rsidRPr="005373BC">
        <w:rPr>
          <w:rFonts w:ascii="Arial" w:hAnsi="Arial" w:cs="Arial"/>
          <w:b/>
          <w:bCs/>
          <w:sz w:val="24"/>
          <w:szCs w:val="24"/>
        </w:rPr>
        <w:t>ODNOS GRADSKOG VIJEĆA I</w:t>
      </w:r>
      <w:r w:rsidRPr="005373BC">
        <w:rPr>
          <w:rFonts w:ascii="Arial" w:hAnsi="Arial" w:cs="Arial"/>
          <w:b/>
          <w:bCs/>
          <w:spacing w:val="-9"/>
          <w:sz w:val="24"/>
          <w:szCs w:val="24"/>
        </w:rPr>
        <w:t xml:space="preserve"> </w:t>
      </w:r>
      <w:r w:rsidRPr="005373BC">
        <w:rPr>
          <w:rFonts w:ascii="Arial" w:hAnsi="Arial" w:cs="Arial"/>
          <w:b/>
          <w:bCs/>
          <w:sz w:val="24"/>
          <w:szCs w:val="24"/>
        </w:rPr>
        <w:t>GRADONAČELNIKA</w:t>
      </w:r>
    </w:p>
    <w:p w14:paraId="0D852682" w14:textId="77777777" w:rsidR="007E1C56" w:rsidRPr="005373BC" w:rsidRDefault="007E1C56" w:rsidP="007E1C56">
      <w:pPr>
        <w:pStyle w:val="BodyText"/>
        <w:spacing w:before="1"/>
        <w:rPr>
          <w:rFonts w:ascii="Arial" w:hAnsi="Arial" w:cs="Arial"/>
          <w:sz w:val="24"/>
          <w:szCs w:val="24"/>
        </w:rPr>
      </w:pPr>
    </w:p>
    <w:p w14:paraId="4822FE0D" w14:textId="27F71329"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20.</w:t>
      </w:r>
    </w:p>
    <w:p w14:paraId="4CA6C8F6" w14:textId="77777777" w:rsidR="00365E22" w:rsidRPr="005373BC" w:rsidRDefault="00365E22" w:rsidP="007E1C56">
      <w:pPr>
        <w:pStyle w:val="BodyText"/>
        <w:ind w:left="3796"/>
        <w:jc w:val="both"/>
        <w:rPr>
          <w:rFonts w:ascii="Arial" w:hAnsi="Arial" w:cs="Arial"/>
          <w:sz w:val="24"/>
          <w:szCs w:val="24"/>
        </w:rPr>
      </w:pPr>
    </w:p>
    <w:p w14:paraId="017914BD" w14:textId="6659F0A8" w:rsidR="007E1C56" w:rsidRPr="005373BC" w:rsidRDefault="007E1C56" w:rsidP="00365E22">
      <w:pPr>
        <w:pStyle w:val="ListParagraph"/>
        <w:numPr>
          <w:ilvl w:val="0"/>
          <w:numId w:val="24"/>
        </w:numPr>
        <w:spacing w:after="120"/>
        <w:ind w:hanging="294"/>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na prvoj </w:t>
      </w:r>
      <w:r w:rsidR="00177179" w:rsidRPr="005373BC">
        <w:rPr>
          <w:rFonts w:ascii="Arial" w:hAnsi="Arial" w:cs="Arial"/>
          <w:color w:val="000000" w:themeColor="text1"/>
          <w:sz w:val="24"/>
          <w:szCs w:val="24"/>
        </w:rPr>
        <w:t xml:space="preserve">radnoj </w:t>
      </w:r>
      <w:r w:rsidRPr="005373BC">
        <w:rPr>
          <w:rFonts w:ascii="Arial" w:hAnsi="Arial" w:cs="Arial"/>
          <w:color w:val="000000" w:themeColor="text1"/>
          <w:sz w:val="24"/>
          <w:szCs w:val="24"/>
        </w:rPr>
        <w:t xml:space="preserve">sjednici Gradskog vijeća polaže prisegu. </w:t>
      </w:r>
    </w:p>
    <w:p w14:paraId="1D1D4C3D" w14:textId="77777777" w:rsidR="007E1C56" w:rsidRPr="005373BC" w:rsidRDefault="007E1C56" w:rsidP="00365E22">
      <w:pPr>
        <w:pStyle w:val="ListParagraph"/>
        <w:numPr>
          <w:ilvl w:val="0"/>
          <w:numId w:val="24"/>
        </w:numPr>
        <w:spacing w:after="120"/>
        <w:ind w:hanging="294"/>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čita prisegu sljedećeg sadržaja:       </w:t>
      </w:r>
    </w:p>
    <w:p w14:paraId="08026EC5" w14:textId="76169EB7" w:rsidR="007E1C56" w:rsidRPr="005373BC" w:rsidRDefault="007E1C56" w:rsidP="00365E22">
      <w:pPr>
        <w:pStyle w:val="ListParagraph"/>
        <w:spacing w:after="120"/>
        <w:ind w:left="720" w:firstLine="0"/>
        <w:rPr>
          <w:rFonts w:ascii="Arial" w:hAnsi="Arial" w:cs="Arial"/>
          <w:color w:val="000000" w:themeColor="text1"/>
          <w:sz w:val="24"/>
          <w:szCs w:val="24"/>
        </w:rPr>
      </w:pPr>
      <w:r w:rsidRPr="005373BC">
        <w:rPr>
          <w:rFonts w:ascii="Arial" w:hAnsi="Arial" w:cs="Arial"/>
          <w:color w:val="000000" w:themeColor="text1"/>
          <w:sz w:val="24"/>
          <w:szCs w:val="24"/>
        </w:rPr>
        <w:t xml:space="preserve">„Prisežem svojom čašću da ću dužnost gradonačelnika Grada Trilja obavljati savjesno i odgovorno i da ću se u svom radu držati Ustava Republike Hrvatske, zakona i </w:t>
      </w:r>
      <w:r w:rsidR="008F7DD2" w:rsidRPr="005373BC">
        <w:rPr>
          <w:rFonts w:ascii="Arial" w:hAnsi="Arial" w:cs="Arial"/>
          <w:color w:val="000000" w:themeColor="text1"/>
          <w:sz w:val="24"/>
          <w:szCs w:val="24"/>
        </w:rPr>
        <w:t>S</w:t>
      </w:r>
      <w:r w:rsidRPr="005373BC">
        <w:rPr>
          <w:rFonts w:ascii="Arial" w:hAnsi="Arial" w:cs="Arial"/>
          <w:color w:val="000000" w:themeColor="text1"/>
          <w:sz w:val="24"/>
          <w:szCs w:val="24"/>
        </w:rPr>
        <w:t>tatuta Grada Trilja</w:t>
      </w:r>
      <w:r w:rsidR="008F7DD2" w:rsidRPr="005373BC">
        <w:rPr>
          <w:rFonts w:ascii="Arial" w:hAnsi="Arial" w:cs="Arial"/>
          <w:color w:val="000000" w:themeColor="text1"/>
          <w:sz w:val="24"/>
          <w:szCs w:val="24"/>
        </w:rPr>
        <w:t xml:space="preserve"> i odluka Grada Trilja</w:t>
      </w:r>
      <w:r w:rsidRPr="005373BC">
        <w:rPr>
          <w:rFonts w:ascii="Arial" w:hAnsi="Arial" w:cs="Arial"/>
          <w:color w:val="000000" w:themeColor="text1"/>
          <w:sz w:val="24"/>
          <w:szCs w:val="24"/>
        </w:rPr>
        <w:t>,</w:t>
      </w:r>
      <w:r w:rsidR="008F7DD2" w:rsidRPr="005373BC">
        <w:rPr>
          <w:rFonts w:ascii="Arial" w:hAnsi="Arial" w:cs="Arial"/>
          <w:color w:val="000000" w:themeColor="text1"/>
          <w:sz w:val="24"/>
          <w:szCs w:val="24"/>
        </w:rPr>
        <w:t xml:space="preserve"> da ću štititi ustavni poredak </w:t>
      </w:r>
      <w:r w:rsidR="00BB3C71" w:rsidRPr="005373BC">
        <w:rPr>
          <w:rFonts w:ascii="Arial" w:hAnsi="Arial" w:cs="Arial"/>
          <w:color w:val="000000" w:themeColor="text1"/>
          <w:sz w:val="24"/>
          <w:szCs w:val="24"/>
        </w:rPr>
        <w:t>R</w:t>
      </w:r>
      <w:r w:rsidR="008F7DD2" w:rsidRPr="005373BC">
        <w:rPr>
          <w:rFonts w:ascii="Arial" w:hAnsi="Arial" w:cs="Arial"/>
          <w:color w:val="000000" w:themeColor="text1"/>
          <w:sz w:val="24"/>
          <w:szCs w:val="24"/>
        </w:rPr>
        <w:t>epublike Hrvatske</w:t>
      </w:r>
      <w:r w:rsidRPr="005373BC">
        <w:rPr>
          <w:rFonts w:ascii="Arial" w:hAnsi="Arial" w:cs="Arial"/>
          <w:color w:val="000000" w:themeColor="text1"/>
          <w:sz w:val="24"/>
          <w:szCs w:val="24"/>
        </w:rPr>
        <w:t xml:space="preserve"> te da ću se zauzimati za svekoliki napredak Republike Hrvatske i Grada Trilja.“</w:t>
      </w:r>
    </w:p>
    <w:p w14:paraId="606039CB" w14:textId="5A1AEA0E" w:rsidR="007E1C56" w:rsidRPr="005373BC" w:rsidRDefault="007E1C56" w:rsidP="00365E22">
      <w:pPr>
        <w:pStyle w:val="ListParagraph"/>
        <w:numPr>
          <w:ilvl w:val="0"/>
          <w:numId w:val="24"/>
        </w:numPr>
        <w:spacing w:after="120"/>
        <w:ind w:hanging="294"/>
        <w:rPr>
          <w:rFonts w:ascii="Arial" w:hAnsi="Arial" w:cs="Arial"/>
          <w:color w:val="000000" w:themeColor="text1"/>
          <w:sz w:val="24"/>
          <w:szCs w:val="24"/>
        </w:rPr>
      </w:pPr>
      <w:r w:rsidRPr="005373BC">
        <w:rPr>
          <w:rFonts w:ascii="Arial" w:hAnsi="Arial" w:cs="Arial"/>
          <w:color w:val="000000" w:themeColor="text1"/>
          <w:sz w:val="24"/>
          <w:szCs w:val="24"/>
        </w:rPr>
        <w:t>Predsjednik Gradskog vijeća poslije pročitane prisege proziva gradonačelnika, a gradonačelnik nakon što je izgovoreno njegovo ime i prezime, ustaje i izgovara: „Prisežem“</w:t>
      </w:r>
      <w:r w:rsidR="00D22523" w:rsidRPr="005373BC">
        <w:rPr>
          <w:rFonts w:ascii="Arial" w:hAnsi="Arial" w:cs="Arial"/>
          <w:color w:val="000000" w:themeColor="text1"/>
          <w:sz w:val="24"/>
          <w:szCs w:val="24"/>
        </w:rPr>
        <w:t>.</w:t>
      </w:r>
    </w:p>
    <w:p w14:paraId="6696081C" w14:textId="77777777" w:rsidR="007E1C56" w:rsidRPr="005373BC" w:rsidRDefault="007E1C56" w:rsidP="007E1C56">
      <w:pPr>
        <w:pStyle w:val="BodyText"/>
        <w:spacing w:before="9"/>
        <w:rPr>
          <w:rFonts w:ascii="Arial" w:hAnsi="Arial" w:cs="Arial"/>
          <w:sz w:val="24"/>
          <w:szCs w:val="24"/>
        </w:rPr>
      </w:pPr>
    </w:p>
    <w:p w14:paraId="24C1F6C9" w14:textId="4482F2B2"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21.</w:t>
      </w:r>
    </w:p>
    <w:p w14:paraId="6EA57333" w14:textId="77777777" w:rsidR="00365E22" w:rsidRPr="005373BC" w:rsidRDefault="00365E22" w:rsidP="007E1C56">
      <w:pPr>
        <w:pStyle w:val="BodyText"/>
        <w:ind w:left="3796"/>
        <w:jc w:val="both"/>
        <w:rPr>
          <w:rFonts w:ascii="Arial" w:hAnsi="Arial" w:cs="Arial"/>
          <w:sz w:val="24"/>
          <w:szCs w:val="24"/>
        </w:rPr>
      </w:pPr>
    </w:p>
    <w:p w14:paraId="402543FA" w14:textId="778BFD1C" w:rsidR="007E1C56" w:rsidRPr="005373BC" w:rsidRDefault="007E1C56">
      <w:pPr>
        <w:pStyle w:val="BodyText"/>
        <w:numPr>
          <w:ilvl w:val="0"/>
          <w:numId w:val="28"/>
        </w:numPr>
        <w:spacing w:before="6"/>
        <w:jc w:val="both"/>
        <w:rPr>
          <w:rFonts w:ascii="Arial" w:hAnsi="Arial" w:cs="Arial"/>
          <w:sz w:val="24"/>
          <w:szCs w:val="24"/>
        </w:rPr>
      </w:pPr>
      <w:r w:rsidRPr="005373BC">
        <w:rPr>
          <w:rFonts w:ascii="Arial" w:hAnsi="Arial" w:cs="Arial"/>
          <w:sz w:val="24"/>
          <w:szCs w:val="24"/>
        </w:rPr>
        <w:t xml:space="preserve">Gradonačelnik </w:t>
      </w:r>
      <w:r w:rsidR="000A0F1D" w:rsidRPr="005373BC">
        <w:rPr>
          <w:rFonts w:ascii="Arial" w:hAnsi="Arial" w:cs="Arial"/>
          <w:color w:val="FF0000"/>
          <w:sz w:val="24"/>
          <w:szCs w:val="24"/>
        </w:rPr>
        <w:t xml:space="preserve"> </w:t>
      </w:r>
      <w:r w:rsidRPr="005373BC">
        <w:rPr>
          <w:rFonts w:ascii="Arial" w:hAnsi="Arial" w:cs="Arial"/>
          <w:sz w:val="24"/>
          <w:szCs w:val="24"/>
        </w:rPr>
        <w:t>prisustvuje sjednicama Gradskog vijeća.</w:t>
      </w:r>
    </w:p>
    <w:p w14:paraId="5119EF29" w14:textId="77777777" w:rsidR="007E1C56" w:rsidRPr="005373BC" w:rsidRDefault="007E1C56">
      <w:pPr>
        <w:pStyle w:val="BodyText"/>
        <w:numPr>
          <w:ilvl w:val="0"/>
          <w:numId w:val="28"/>
        </w:numPr>
        <w:spacing w:line="244" w:lineRule="auto"/>
        <w:ind w:right="113"/>
        <w:jc w:val="both"/>
        <w:rPr>
          <w:rFonts w:ascii="Arial" w:hAnsi="Arial" w:cs="Arial"/>
          <w:sz w:val="24"/>
          <w:szCs w:val="24"/>
        </w:rPr>
      </w:pPr>
      <w:r w:rsidRPr="005373BC">
        <w:rPr>
          <w:rFonts w:ascii="Arial" w:hAnsi="Arial" w:cs="Arial"/>
          <w:sz w:val="24"/>
          <w:szCs w:val="24"/>
        </w:rPr>
        <w:t>Gradonačelnik određuje izvjestitelja za točke dnevnog reda koje su po njegov prijedlogu uvrštene u dnevni red sjednice Gradskog vijeća.</w:t>
      </w:r>
    </w:p>
    <w:p w14:paraId="6AF8DADF" w14:textId="77777777" w:rsidR="007E1C56" w:rsidRPr="005373BC" w:rsidRDefault="007E1C56" w:rsidP="007E1C56">
      <w:pPr>
        <w:pStyle w:val="BodyText"/>
        <w:spacing w:before="9"/>
        <w:rPr>
          <w:rFonts w:ascii="Arial" w:hAnsi="Arial" w:cs="Arial"/>
          <w:sz w:val="24"/>
          <w:szCs w:val="24"/>
        </w:rPr>
      </w:pPr>
    </w:p>
    <w:p w14:paraId="2AC49D09" w14:textId="77777777" w:rsidR="007E62CA" w:rsidRDefault="007E62CA" w:rsidP="007E1C56">
      <w:pPr>
        <w:pStyle w:val="BodyText"/>
        <w:ind w:left="3796"/>
        <w:jc w:val="both"/>
        <w:rPr>
          <w:rFonts w:ascii="Arial" w:hAnsi="Arial" w:cs="Arial"/>
          <w:sz w:val="24"/>
          <w:szCs w:val="24"/>
        </w:rPr>
      </w:pPr>
    </w:p>
    <w:p w14:paraId="3E82FF75" w14:textId="77777777" w:rsidR="007E62CA" w:rsidRDefault="007E62CA" w:rsidP="007E1C56">
      <w:pPr>
        <w:pStyle w:val="BodyText"/>
        <w:ind w:left="3796"/>
        <w:jc w:val="both"/>
        <w:rPr>
          <w:rFonts w:ascii="Arial" w:hAnsi="Arial" w:cs="Arial"/>
          <w:sz w:val="24"/>
          <w:szCs w:val="24"/>
        </w:rPr>
      </w:pPr>
    </w:p>
    <w:p w14:paraId="67F19B30" w14:textId="70747395"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lastRenderedPageBreak/>
        <w:t>Članak 22.</w:t>
      </w:r>
    </w:p>
    <w:p w14:paraId="2B2E4E00" w14:textId="77777777" w:rsidR="00365E22" w:rsidRPr="005373BC" w:rsidRDefault="00365E22" w:rsidP="007E1C56">
      <w:pPr>
        <w:pStyle w:val="BodyText"/>
        <w:ind w:left="3796"/>
        <w:jc w:val="both"/>
        <w:rPr>
          <w:rFonts w:ascii="Arial" w:hAnsi="Arial" w:cs="Arial"/>
          <w:sz w:val="24"/>
          <w:szCs w:val="24"/>
        </w:rPr>
      </w:pPr>
    </w:p>
    <w:p w14:paraId="3ADB7C25" w14:textId="77777777" w:rsidR="007E1C56" w:rsidRPr="005373BC" w:rsidRDefault="007E1C56">
      <w:pPr>
        <w:pStyle w:val="BodyText"/>
        <w:numPr>
          <w:ilvl w:val="0"/>
          <w:numId w:val="29"/>
        </w:numPr>
        <w:spacing w:before="6" w:line="244" w:lineRule="auto"/>
        <w:ind w:right="115"/>
        <w:rPr>
          <w:rFonts w:ascii="Arial" w:hAnsi="Arial" w:cs="Arial"/>
          <w:sz w:val="24"/>
          <w:szCs w:val="24"/>
        </w:rPr>
      </w:pPr>
      <w:r w:rsidRPr="005373BC">
        <w:rPr>
          <w:rFonts w:ascii="Arial" w:hAnsi="Arial" w:cs="Arial"/>
          <w:sz w:val="24"/>
          <w:szCs w:val="24"/>
        </w:rPr>
        <w:t>Izvjestitelj, nazočan na sjednicama Gradskog vijeća i radnih tijela Gradskog vijeća, sudjeluje u njihovom radu, iznosi stajališta gradonačelnika, daje obavijesti i stručna objašnjenja, te obavještava gradonačelnika o stajalištima i mišljenjima Gradskog vijeća odnosno radnih tijela.</w:t>
      </w:r>
    </w:p>
    <w:p w14:paraId="7000D032" w14:textId="77777777" w:rsidR="007E1C56" w:rsidRPr="005373BC" w:rsidRDefault="007E1C56">
      <w:pPr>
        <w:pStyle w:val="BodyText"/>
        <w:numPr>
          <w:ilvl w:val="0"/>
          <w:numId w:val="29"/>
        </w:numPr>
        <w:spacing w:line="244" w:lineRule="auto"/>
        <w:ind w:right="119"/>
        <w:rPr>
          <w:rFonts w:ascii="Arial" w:hAnsi="Arial" w:cs="Arial"/>
          <w:sz w:val="24"/>
          <w:szCs w:val="24"/>
        </w:rPr>
      </w:pPr>
      <w:r w:rsidRPr="005373BC">
        <w:rPr>
          <w:rFonts w:ascii="Arial" w:hAnsi="Arial" w:cs="Arial"/>
          <w:sz w:val="24"/>
          <w:szCs w:val="24"/>
        </w:rPr>
        <w:t>Ako na raspravi nije nazočan ovlašteni izvjestitelj, Gradsko vijeće ili radno tijelo može, smatra li da je prisutnost izvjestitelja nužna, raspravu o toj temi prekinuti ili</w:t>
      </w:r>
      <w:r w:rsidRPr="005373BC">
        <w:rPr>
          <w:rFonts w:ascii="Arial" w:hAnsi="Arial" w:cs="Arial"/>
          <w:spacing w:val="14"/>
          <w:sz w:val="24"/>
          <w:szCs w:val="24"/>
        </w:rPr>
        <w:t xml:space="preserve"> </w:t>
      </w:r>
      <w:r w:rsidRPr="005373BC">
        <w:rPr>
          <w:rFonts w:ascii="Arial" w:hAnsi="Arial" w:cs="Arial"/>
          <w:sz w:val="24"/>
          <w:szCs w:val="24"/>
        </w:rPr>
        <w:t>odgoditi.</w:t>
      </w:r>
    </w:p>
    <w:p w14:paraId="6A4012A3" w14:textId="77777777" w:rsidR="007E1C56" w:rsidRPr="005373BC" w:rsidRDefault="007E1C56" w:rsidP="007E1C56">
      <w:pPr>
        <w:pStyle w:val="BodyText"/>
        <w:spacing w:before="8"/>
        <w:rPr>
          <w:rFonts w:ascii="Arial" w:hAnsi="Arial" w:cs="Arial"/>
          <w:sz w:val="24"/>
          <w:szCs w:val="24"/>
        </w:rPr>
      </w:pPr>
    </w:p>
    <w:p w14:paraId="3717D673" w14:textId="2A7314DE" w:rsidR="007E1C56" w:rsidRPr="005373BC" w:rsidRDefault="007E1C56" w:rsidP="007E1C56">
      <w:pPr>
        <w:pStyle w:val="BodyText"/>
        <w:spacing w:before="1"/>
        <w:ind w:left="3796"/>
        <w:jc w:val="both"/>
        <w:rPr>
          <w:rFonts w:ascii="Arial" w:hAnsi="Arial" w:cs="Arial"/>
          <w:sz w:val="24"/>
          <w:szCs w:val="24"/>
        </w:rPr>
      </w:pPr>
      <w:r w:rsidRPr="005373BC">
        <w:rPr>
          <w:rFonts w:ascii="Arial" w:hAnsi="Arial" w:cs="Arial"/>
          <w:sz w:val="24"/>
          <w:szCs w:val="24"/>
        </w:rPr>
        <w:t>Članak 23.</w:t>
      </w:r>
    </w:p>
    <w:p w14:paraId="1BF44B56" w14:textId="77777777" w:rsidR="00365E22" w:rsidRPr="005373BC" w:rsidRDefault="00365E22" w:rsidP="007E1C56">
      <w:pPr>
        <w:pStyle w:val="BodyText"/>
        <w:spacing w:before="1"/>
        <w:ind w:left="3796"/>
        <w:jc w:val="both"/>
        <w:rPr>
          <w:rFonts w:ascii="Arial" w:hAnsi="Arial" w:cs="Arial"/>
          <w:sz w:val="24"/>
          <w:szCs w:val="24"/>
        </w:rPr>
      </w:pPr>
    </w:p>
    <w:p w14:paraId="288ACE73" w14:textId="1E33B87A" w:rsidR="007E1C56" w:rsidRPr="005373BC" w:rsidRDefault="000A0F1D">
      <w:pPr>
        <w:pStyle w:val="BodyText"/>
        <w:numPr>
          <w:ilvl w:val="1"/>
          <w:numId w:val="16"/>
        </w:numPr>
        <w:spacing w:before="6" w:line="244" w:lineRule="auto"/>
        <w:ind w:left="851" w:right="111"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sazvanim sjednicama predsjednik Gradskog vijeća i predsjednici radnih tijela Gradskog vijeća izvješćuju gradonačelnika i izvjestitelje najkasnije 8 dana prije dana održavanja sjednice.</w:t>
      </w:r>
    </w:p>
    <w:p w14:paraId="6896D938" w14:textId="77777777" w:rsidR="004B464D" w:rsidRPr="005373BC" w:rsidRDefault="000A0F1D">
      <w:pPr>
        <w:pStyle w:val="BodyText"/>
        <w:numPr>
          <w:ilvl w:val="1"/>
          <w:numId w:val="16"/>
        </w:numPr>
        <w:spacing w:before="9"/>
        <w:ind w:left="851" w:hanging="425"/>
        <w:rPr>
          <w:rFonts w:ascii="Arial" w:hAnsi="Arial" w:cs="Arial"/>
          <w:color w:val="000000" w:themeColor="text1"/>
          <w:sz w:val="24"/>
          <w:szCs w:val="24"/>
        </w:rPr>
      </w:pPr>
      <w:r w:rsidRPr="005373BC">
        <w:rPr>
          <w:rFonts w:ascii="Arial" w:hAnsi="Arial" w:cs="Arial"/>
          <w:color w:val="000000" w:themeColor="text1"/>
          <w:sz w:val="24"/>
          <w:szCs w:val="24"/>
        </w:rPr>
        <w:t>Gradonačelnik i njegov zamjeni</w:t>
      </w:r>
      <w:r w:rsidR="004B464D" w:rsidRPr="005373BC">
        <w:rPr>
          <w:rFonts w:ascii="Arial" w:hAnsi="Arial" w:cs="Arial"/>
          <w:color w:val="000000" w:themeColor="text1"/>
          <w:sz w:val="24"/>
          <w:szCs w:val="24"/>
        </w:rPr>
        <w:t>k</w:t>
      </w:r>
      <w:r w:rsidRPr="005373BC">
        <w:rPr>
          <w:rFonts w:ascii="Arial" w:hAnsi="Arial" w:cs="Arial"/>
          <w:color w:val="000000" w:themeColor="text1"/>
          <w:sz w:val="24"/>
          <w:szCs w:val="24"/>
        </w:rPr>
        <w:t xml:space="preserve"> sudjeluju na sjednicama Gradsk</w:t>
      </w:r>
      <w:r w:rsidR="004B464D"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i radnih tijela u raspravama o prijedlozima koje podnosi gradonačelnik, iznose i obrazlažu prijedloge i stajališta gradonačelnika, daju stručna objašnjenja te se izjašnjavaju o podnesenim amandmanima. </w:t>
      </w:r>
    </w:p>
    <w:p w14:paraId="701ECEFE" w14:textId="35319A42" w:rsidR="007E1C56" w:rsidRPr="005373BC" w:rsidRDefault="000A0F1D">
      <w:pPr>
        <w:pStyle w:val="BodyText"/>
        <w:numPr>
          <w:ilvl w:val="1"/>
          <w:numId w:val="16"/>
        </w:numPr>
        <w:spacing w:before="9"/>
        <w:ind w:left="851" w:hanging="425"/>
        <w:rPr>
          <w:rFonts w:ascii="Arial" w:hAnsi="Arial" w:cs="Arial"/>
          <w:color w:val="000000" w:themeColor="text1"/>
          <w:sz w:val="24"/>
          <w:szCs w:val="24"/>
        </w:rPr>
      </w:pPr>
      <w:r w:rsidRPr="005373BC">
        <w:rPr>
          <w:rFonts w:ascii="Arial" w:hAnsi="Arial" w:cs="Arial"/>
          <w:color w:val="000000" w:themeColor="text1"/>
          <w:sz w:val="24"/>
          <w:szCs w:val="24"/>
        </w:rPr>
        <w:t>Gradonačelnik može odrediti svog predstavnika koji će na sjednicama Grads</w:t>
      </w:r>
      <w:r w:rsidR="004B464D" w:rsidRPr="005373BC">
        <w:rPr>
          <w:rFonts w:ascii="Arial" w:hAnsi="Arial" w:cs="Arial"/>
          <w:color w:val="000000" w:themeColor="text1"/>
          <w:sz w:val="24"/>
          <w:szCs w:val="24"/>
        </w:rPr>
        <w:t>kog vijeća</w:t>
      </w:r>
      <w:r w:rsidRPr="005373BC">
        <w:rPr>
          <w:rFonts w:ascii="Arial" w:hAnsi="Arial" w:cs="Arial"/>
          <w:color w:val="000000" w:themeColor="text1"/>
          <w:sz w:val="24"/>
          <w:szCs w:val="24"/>
        </w:rPr>
        <w:t xml:space="preserve"> i radnih tijela u raspravama o prijedlozima koje podnosi, iznositi i obrazlagati njegove prijedloge i stajališta, davati stručna objašnjenja te se izjašnjavati o podnesenim amandmanima, ako ga je za to ovlastio</w:t>
      </w:r>
      <w:r w:rsidR="004B464D" w:rsidRPr="005373BC">
        <w:rPr>
          <w:rFonts w:ascii="Arial" w:hAnsi="Arial" w:cs="Arial"/>
          <w:color w:val="000000" w:themeColor="text1"/>
          <w:sz w:val="24"/>
          <w:szCs w:val="24"/>
        </w:rPr>
        <w:t>.</w:t>
      </w:r>
    </w:p>
    <w:p w14:paraId="4AF7B50F" w14:textId="1BE9ED8C" w:rsidR="004B464D" w:rsidRPr="005373BC" w:rsidRDefault="004B464D" w:rsidP="004B464D">
      <w:pPr>
        <w:pStyle w:val="BodyText"/>
        <w:spacing w:before="9"/>
        <w:ind w:left="851"/>
        <w:rPr>
          <w:rFonts w:ascii="Arial" w:hAnsi="Arial" w:cs="Arial"/>
          <w:color w:val="000000" w:themeColor="text1"/>
          <w:sz w:val="24"/>
          <w:szCs w:val="24"/>
        </w:rPr>
      </w:pPr>
    </w:p>
    <w:p w14:paraId="784AD951" w14:textId="05FAEF0C" w:rsidR="004B464D" w:rsidRPr="005373BC" w:rsidRDefault="004B464D" w:rsidP="004B464D">
      <w:pPr>
        <w:pStyle w:val="BodyText"/>
        <w:spacing w:before="9"/>
        <w:jc w:val="center"/>
        <w:rPr>
          <w:rFonts w:ascii="Arial" w:hAnsi="Arial" w:cs="Arial"/>
          <w:color w:val="000000" w:themeColor="text1"/>
          <w:sz w:val="24"/>
          <w:szCs w:val="24"/>
        </w:rPr>
      </w:pPr>
      <w:r w:rsidRPr="005373BC">
        <w:rPr>
          <w:rFonts w:ascii="Arial" w:hAnsi="Arial" w:cs="Arial"/>
          <w:color w:val="000000" w:themeColor="text1"/>
          <w:sz w:val="24"/>
          <w:szCs w:val="24"/>
        </w:rPr>
        <w:t>Članak 23.a</w:t>
      </w:r>
    </w:p>
    <w:p w14:paraId="06B159CF" w14:textId="77777777" w:rsidR="00365E22" w:rsidRPr="005373BC" w:rsidRDefault="00365E22" w:rsidP="004B464D">
      <w:pPr>
        <w:pStyle w:val="BodyText"/>
        <w:spacing w:before="9"/>
        <w:jc w:val="center"/>
        <w:rPr>
          <w:rFonts w:ascii="Arial" w:hAnsi="Arial" w:cs="Arial"/>
          <w:color w:val="000000" w:themeColor="text1"/>
          <w:sz w:val="24"/>
          <w:szCs w:val="24"/>
        </w:rPr>
      </w:pPr>
    </w:p>
    <w:p w14:paraId="48C1BC42" w14:textId="1CF737AB" w:rsidR="004B464D" w:rsidRPr="005373BC" w:rsidRDefault="004B464D">
      <w:pPr>
        <w:pStyle w:val="BodyText"/>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U slučajevima kada gradonačelnik nije predlagatelj, dostavlja mišljenje, stajalište i prijedloge Gradskom vijeću, odnosno radnom tijelu do početka rasprave te određuje svog predstavnika.</w:t>
      </w:r>
    </w:p>
    <w:p w14:paraId="531F5B09" w14:textId="6CFD6DB9" w:rsidR="004B464D" w:rsidRPr="005373BC" w:rsidRDefault="004B464D">
      <w:pPr>
        <w:pStyle w:val="BodyText"/>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Kada gradonačelnik nije predlagatelj neke točke za sjednicu Gradskog vijeća niti odredi izvjestitelja o toj točki</w:t>
      </w:r>
      <w:r w:rsidR="00EF62B1"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izvjestitelja može odrediti predsjednik Gradskog vijeća.</w:t>
      </w:r>
    </w:p>
    <w:p w14:paraId="744C318A" w14:textId="20456BA0" w:rsidR="00B0778B" w:rsidRPr="005373BC" w:rsidRDefault="00B0778B">
      <w:pPr>
        <w:pStyle w:val="BodyText"/>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Ako Gradsk</w:t>
      </w:r>
      <w:r w:rsidR="00CA73FA"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vijeće</w:t>
      </w:r>
      <w:r w:rsidRPr="005373BC">
        <w:rPr>
          <w:rFonts w:ascii="Arial" w:hAnsi="Arial" w:cs="Arial"/>
          <w:color w:val="000000" w:themeColor="text1"/>
          <w:sz w:val="24"/>
          <w:szCs w:val="24"/>
        </w:rPr>
        <w:t>, odnosno radno tijelo ocijeni da je za raspravu o nekom pitanju neophodno mišljenje gradonačelnika, a gradonačelnika ili njegovih zamjenika, odnosno njegova predstavnika nema na sjednici, niti je gradonačelnik dostavio svoje mišljenje, Gradsk</w:t>
      </w:r>
      <w:r w:rsidR="00A8731A"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odnosno radno tijelo može odgoditi raspravu o tom prijedlogu. </w:t>
      </w:r>
    </w:p>
    <w:p w14:paraId="51674B37" w14:textId="024D08E4" w:rsidR="00B0778B" w:rsidRPr="005373BC" w:rsidRDefault="00B0778B">
      <w:pPr>
        <w:pStyle w:val="BodyText"/>
        <w:numPr>
          <w:ilvl w:val="0"/>
          <w:numId w:val="30"/>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Ako se u slučaju iz stavka </w:t>
      </w:r>
      <w:r w:rsidR="00A8731A" w:rsidRPr="005373BC">
        <w:rPr>
          <w:rFonts w:ascii="Arial" w:hAnsi="Arial" w:cs="Arial"/>
          <w:color w:val="000000" w:themeColor="text1"/>
          <w:sz w:val="24"/>
          <w:szCs w:val="24"/>
        </w:rPr>
        <w:t>3</w:t>
      </w:r>
      <w:r w:rsidRPr="005373BC">
        <w:rPr>
          <w:rFonts w:ascii="Arial" w:hAnsi="Arial" w:cs="Arial"/>
          <w:color w:val="000000" w:themeColor="text1"/>
          <w:sz w:val="24"/>
          <w:szCs w:val="24"/>
        </w:rPr>
        <w:t>. ovog članka radi o prijedlogu koji je na dnevnom redu sjednice Gradsk</w:t>
      </w:r>
      <w:r w:rsidR="00A8731A"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vijeća</w:t>
      </w:r>
      <w:r w:rsidRPr="005373BC">
        <w:rPr>
          <w:rFonts w:ascii="Arial" w:hAnsi="Arial" w:cs="Arial"/>
          <w:color w:val="000000" w:themeColor="text1"/>
          <w:sz w:val="24"/>
          <w:szCs w:val="24"/>
        </w:rPr>
        <w:t>, a zbog kratkoće vremena sjednica radnog tijela ne može se održati prije sjednice Gradsk</w:t>
      </w:r>
      <w:r w:rsidR="00A8731A"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vijeća</w:t>
      </w:r>
      <w:r w:rsidRPr="005373BC">
        <w:rPr>
          <w:rFonts w:ascii="Arial" w:hAnsi="Arial" w:cs="Arial"/>
          <w:color w:val="000000" w:themeColor="text1"/>
          <w:sz w:val="24"/>
          <w:szCs w:val="24"/>
        </w:rPr>
        <w:t>, radno će tijelo o tome izvijestiti Gradsk</w:t>
      </w:r>
      <w:r w:rsidR="00A8731A"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A8731A" w:rsidRPr="005373BC">
        <w:rPr>
          <w:rFonts w:ascii="Arial" w:hAnsi="Arial" w:cs="Arial"/>
          <w:color w:val="000000" w:themeColor="text1"/>
          <w:sz w:val="24"/>
          <w:szCs w:val="24"/>
        </w:rPr>
        <w:t>vijeće</w:t>
      </w:r>
      <w:r w:rsidRPr="005373BC">
        <w:rPr>
          <w:rFonts w:ascii="Arial" w:hAnsi="Arial" w:cs="Arial"/>
          <w:color w:val="000000" w:themeColor="text1"/>
          <w:sz w:val="24"/>
          <w:szCs w:val="24"/>
        </w:rPr>
        <w:t>.</w:t>
      </w:r>
    </w:p>
    <w:p w14:paraId="55525539" w14:textId="186C680E" w:rsidR="004B464D" w:rsidRPr="005373BC" w:rsidRDefault="004B464D" w:rsidP="004B464D">
      <w:pPr>
        <w:pStyle w:val="BodyText"/>
        <w:spacing w:before="9"/>
        <w:jc w:val="center"/>
        <w:rPr>
          <w:rFonts w:ascii="Arial" w:hAnsi="Arial" w:cs="Arial"/>
          <w:b/>
          <w:bCs/>
          <w:color w:val="FF0000"/>
          <w:sz w:val="24"/>
          <w:szCs w:val="24"/>
        </w:rPr>
      </w:pPr>
    </w:p>
    <w:p w14:paraId="11E0A1D4" w14:textId="3386B4C7" w:rsidR="006F4288" w:rsidRPr="005373BC" w:rsidRDefault="006F4288" w:rsidP="004B464D">
      <w:pPr>
        <w:pStyle w:val="BodyText"/>
        <w:spacing w:before="9"/>
        <w:jc w:val="center"/>
        <w:rPr>
          <w:rFonts w:ascii="Arial" w:hAnsi="Arial" w:cs="Arial"/>
          <w:color w:val="000000" w:themeColor="text1"/>
          <w:sz w:val="24"/>
          <w:szCs w:val="24"/>
        </w:rPr>
      </w:pPr>
      <w:r w:rsidRPr="005373BC">
        <w:rPr>
          <w:rFonts w:ascii="Arial" w:hAnsi="Arial" w:cs="Arial"/>
          <w:color w:val="000000" w:themeColor="text1"/>
          <w:sz w:val="24"/>
          <w:szCs w:val="24"/>
        </w:rPr>
        <w:t>Članak 23.b</w:t>
      </w:r>
    </w:p>
    <w:p w14:paraId="51D20F88" w14:textId="77777777" w:rsidR="00365E22" w:rsidRPr="005373BC" w:rsidRDefault="00365E22" w:rsidP="004B464D">
      <w:pPr>
        <w:pStyle w:val="BodyText"/>
        <w:spacing w:before="9"/>
        <w:jc w:val="center"/>
        <w:rPr>
          <w:rFonts w:ascii="Arial" w:hAnsi="Arial" w:cs="Arial"/>
          <w:color w:val="000000" w:themeColor="text1"/>
          <w:sz w:val="24"/>
          <w:szCs w:val="24"/>
        </w:rPr>
      </w:pPr>
    </w:p>
    <w:p w14:paraId="53F04CB6" w14:textId="0DC6CBDC" w:rsidR="006F4288" w:rsidRPr="005373BC" w:rsidRDefault="006F4288">
      <w:pPr>
        <w:pStyle w:val="BodyText"/>
        <w:numPr>
          <w:ilvl w:val="0"/>
          <w:numId w:val="3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dva puta godišnje podnosi </w:t>
      </w:r>
      <w:r w:rsidR="00902565" w:rsidRPr="005373BC">
        <w:rPr>
          <w:rFonts w:ascii="Arial" w:hAnsi="Arial" w:cs="Arial"/>
          <w:color w:val="000000" w:themeColor="text1"/>
          <w:sz w:val="24"/>
          <w:szCs w:val="24"/>
        </w:rPr>
        <w:t>polugodišnja</w:t>
      </w:r>
      <w:r w:rsidRPr="005373BC">
        <w:rPr>
          <w:rFonts w:ascii="Arial" w:hAnsi="Arial" w:cs="Arial"/>
          <w:color w:val="000000" w:themeColor="text1"/>
          <w:sz w:val="24"/>
          <w:szCs w:val="24"/>
        </w:rPr>
        <w:t xml:space="preserve"> izvješća o svom radu Gradskom vijeću sukladno odredbama Statuta</w:t>
      </w:r>
      <w:r w:rsidR="00C768AA" w:rsidRPr="005373BC">
        <w:rPr>
          <w:rFonts w:ascii="Arial" w:hAnsi="Arial" w:cs="Arial"/>
          <w:color w:val="000000" w:themeColor="text1"/>
          <w:sz w:val="24"/>
          <w:szCs w:val="24"/>
        </w:rPr>
        <w:t xml:space="preserve"> i zakona</w:t>
      </w:r>
      <w:r w:rsidRPr="005373BC">
        <w:rPr>
          <w:rFonts w:ascii="Arial" w:hAnsi="Arial" w:cs="Arial"/>
          <w:color w:val="000000" w:themeColor="text1"/>
          <w:sz w:val="24"/>
          <w:szCs w:val="24"/>
        </w:rPr>
        <w:t xml:space="preserve">. </w:t>
      </w:r>
    </w:p>
    <w:p w14:paraId="4439F292" w14:textId="7EBA8441" w:rsidR="008664E5" w:rsidRPr="005373BC" w:rsidRDefault="008664E5">
      <w:pPr>
        <w:pStyle w:val="ListParagraph"/>
        <w:numPr>
          <w:ilvl w:val="0"/>
          <w:numId w:val="31"/>
        </w:numPr>
        <w:rPr>
          <w:rFonts w:ascii="Arial" w:hAnsi="Arial" w:cs="Arial"/>
          <w:color w:val="000000" w:themeColor="text1"/>
          <w:sz w:val="24"/>
          <w:szCs w:val="24"/>
        </w:rPr>
      </w:pPr>
      <w:r w:rsidRPr="005373BC">
        <w:rPr>
          <w:rFonts w:ascii="Arial" w:hAnsi="Arial" w:cs="Arial"/>
          <w:color w:val="000000" w:themeColor="text1"/>
          <w:sz w:val="24"/>
          <w:szCs w:val="24"/>
          <w:lang w:eastAsia="hr-HR"/>
        </w:rPr>
        <w:t xml:space="preserve">Gradonačelnik je dužan izvješće o izvođenju programa građenja komunalne infrastrukture i izvješće o izvršenju programa održavanja komunalne dostaviti </w:t>
      </w:r>
      <w:r w:rsidR="00386536" w:rsidRPr="005373BC">
        <w:rPr>
          <w:rFonts w:ascii="Arial" w:hAnsi="Arial" w:cs="Arial"/>
          <w:color w:val="000000" w:themeColor="text1"/>
          <w:sz w:val="24"/>
          <w:szCs w:val="24"/>
          <w:lang w:eastAsia="hr-HR"/>
        </w:rPr>
        <w:t>Gradskom vijeću</w:t>
      </w:r>
      <w:r w:rsidRPr="005373BC">
        <w:rPr>
          <w:rFonts w:ascii="Arial" w:hAnsi="Arial" w:cs="Arial"/>
          <w:color w:val="000000" w:themeColor="text1"/>
          <w:sz w:val="24"/>
          <w:szCs w:val="24"/>
          <w:lang w:eastAsia="hr-HR"/>
        </w:rPr>
        <w:t xml:space="preserve"> istodobno sa izvješćem o izvršenju proračuna jedinice lokalne samouprave za prethodnu kalendarsku godinu. </w:t>
      </w:r>
    </w:p>
    <w:p w14:paraId="7203CDB7" w14:textId="525B08AC" w:rsidR="006F4288" w:rsidRPr="005373BC" w:rsidRDefault="006F4288">
      <w:pPr>
        <w:pStyle w:val="BodyText"/>
        <w:numPr>
          <w:ilvl w:val="0"/>
          <w:numId w:val="31"/>
        </w:numPr>
        <w:spacing w:before="9"/>
        <w:rPr>
          <w:rFonts w:ascii="Arial" w:hAnsi="Arial" w:cs="Arial"/>
          <w:color w:val="000000" w:themeColor="text1"/>
          <w:sz w:val="24"/>
          <w:szCs w:val="24"/>
        </w:rPr>
      </w:pPr>
      <w:r w:rsidRPr="005373BC">
        <w:rPr>
          <w:rFonts w:ascii="Arial" w:hAnsi="Arial" w:cs="Arial"/>
          <w:color w:val="000000" w:themeColor="text1"/>
          <w:sz w:val="24"/>
          <w:szCs w:val="24"/>
        </w:rPr>
        <w:lastRenderedPageBreak/>
        <w:t>Pored izvješća iz stav</w:t>
      </w:r>
      <w:r w:rsidR="00FE76E1"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ka </w:t>
      </w:r>
      <w:r w:rsidR="00FE76E1" w:rsidRPr="005373BC">
        <w:rPr>
          <w:rFonts w:ascii="Arial" w:hAnsi="Arial" w:cs="Arial"/>
          <w:color w:val="000000" w:themeColor="text1"/>
          <w:sz w:val="24"/>
          <w:szCs w:val="24"/>
        </w:rPr>
        <w:t>1 i 2</w:t>
      </w:r>
      <w:r w:rsidRPr="005373BC">
        <w:rPr>
          <w:rFonts w:ascii="Arial" w:hAnsi="Arial" w:cs="Arial"/>
          <w:color w:val="000000" w:themeColor="text1"/>
          <w:sz w:val="24"/>
          <w:szCs w:val="24"/>
        </w:rPr>
        <w:t xml:space="preserve">. ovoga članka Gradsko vijeće može od gradonačelnika tražiti izvješće o pojedinim pitanjima iz njegova djelokruga koje gradonačelnik podnosi sukladno odredbama Statuta. </w:t>
      </w:r>
    </w:p>
    <w:p w14:paraId="23AC2E9E" w14:textId="66986E1F" w:rsidR="006F4288" w:rsidRPr="005373BC" w:rsidRDefault="006F4288">
      <w:pPr>
        <w:pStyle w:val="BodyText"/>
        <w:numPr>
          <w:ilvl w:val="0"/>
          <w:numId w:val="31"/>
        </w:numPr>
        <w:spacing w:before="9"/>
        <w:rPr>
          <w:rFonts w:ascii="Arial" w:hAnsi="Arial" w:cs="Arial"/>
          <w:color w:val="000000" w:themeColor="text1"/>
          <w:sz w:val="24"/>
          <w:szCs w:val="24"/>
        </w:rPr>
      </w:pPr>
      <w:r w:rsidRPr="005373BC">
        <w:rPr>
          <w:rFonts w:ascii="Arial" w:hAnsi="Arial" w:cs="Arial"/>
          <w:color w:val="000000" w:themeColor="text1"/>
          <w:sz w:val="24"/>
          <w:szCs w:val="24"/>
        </w:rPr>
        <w:t>Gradonačelnik podnosi Gradsko</w:t>
      </w:r>
      <w:r w:rsidR="00CE3102" w:rsidRPr="005373BC">
        <w:rPr>
          <w:rFonts w:ascii="Arial" w:hAnsi="Arial" w:cs="Arial"/>
          <w:color w:val="000000" w:themeColor="text1"/>
          <w:sz w:val="24"/>
          <w:szCs w:val="24"/>
        </w:rPr>
        <w:t>m vijeću</w:t>
      </w:r>
      <w:r w:rsidRPr="005373BC">
        <w:rPr>
          <w:rFonts w:ascii="Arial" w:hAnsi="Arial" w:cs="Arial"/>
          <w:color w:val="000000" w:themeColor="text1"/>
          <w:sz w:val="24"/>
          <w:szCs w:val="24"/>
        </w:rPr>
        <w:t xml:space="preserve"> izvješće o stanju imovine Grada Trilja najmanje jednom godišnje. </w:t>
      </w:r>
    </w:p>
    <w:p w14:paraId="63739482" w14:textId="317E209A" w:rsidR="005C22B5" w:rsidRPr="005373BC" w:rsidRDefault="005C22B5" w:rsidP="005C22B5">
      <w:pPr>
        <w:pStyle w:val="BodyText"/>
        <w:spacing w:before="9"/>
        <w:jc w:val="center"/>
        <w:rPr>
          <w:rFonts w:ascii="Arial" w:hAnsi="Arial" w:cs="Arial"/>
          <w:b/>
          <w:bCs/>
          <w:color w:val="FF0000"/>
          <w:sz w:val="24"/>
          <w:szCs w:val="24"/>
        </w:rPr>
      </w:pPr>
    </w:p>
    <w:p w14:paraId="68F7CF78" w14:textId="5F7637A4"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24.</w:t>
      </w:r>
    </w:p>
    <w:p w14:paraId="55418257" w14:textId="77777777" w:rsidR="00365E22" w:rsidRPr="005373BC" w:rsidRDefault="00365E22" w:rsidP="007E1C56">
      <w:pPr>
        <w:pStyle w:val="BodyText"/>
        <w:ind w:left="3796"/>
        <w:jc w:val="both"/>
        <w:rPr>
          <w:rFonts w:ascii="Arial" w:hAnsi="Arial" w:cs="Arial"/>
          <w:sz w:val="24"/>
          <w:szCs w:val="24"/>
        </w:rPr>
      </w:pPr>
    </w:p>
    <w:p w14:paraId="05DF2FB3" w14:textId="75468A7B" w:rsidR="007E1C56" w:rsidRPr="005373BC" w:rsidRDefault="007E1C56" w:rsidP="00365E22">
      <w:pPr>
        <w:pStyle w:val="BodyText"/>
        <w:spacing w:before="7"/>
        <w:ind w:left="117"/>
        <w:rPr>
          <w:rFonts w:ascii="Arial" w:hAnsi="Arial" w:cs="Arial"/>
          <w:sz w:val="24"/>
          <w:szCs w:val="24"/>
        </w:rPr>
      </w:pPr>
      <w:r w:rsidRPr="005373BC">
        <w:rPr>
          <w:rFonts w:ascii="Arial" w:hAnsi="Arial" w:cs="Arial"/>
          <w:sz w:val="24"/>
          <w:szCs w:val="24"/>
        </w:rPr>
        <w:t>Način i postupak pokretanja opoziva</w:t>
      </w:r>
      <w:r w:rsidRPr="005373BC">
        <w:rPr>
          <w:rFonts w:ascii="Arial" w:hAnsi="Arial" w:cs="Arial"/>
          <w:i/>
          <w:sz w:val="24"/>
          <w:szCs w:val="24"/>
        </w:rPr>
        <w:t xml:space="preserve"> </w:t>
      </w:r>
      <w:r w:rsidRPr="005373BC">
        <w:rPr>
          <w:rFonts w:ascii="Arial" w:hAnsi="Arial" w:cs="Arial"/>
          <w:sz w:val="24"/>
          <w:szCs w:val="24"/>
        </w:rPr>
        <w:t>gradonačelnika propisan je Statutom Grada Trilja</w:t>
      </w:r>
      <w:r w:rsidR="000A0F1D" w:rsidRPr="005373BC">
        <w:rPr>
          <w:rFonts w:ascii="Arial" w:hAnsi="Arial" w:cs="Arial"/>
          <w:sz w:val="24"/>
          <w:szCs w:val="24"/>
        </w:rPr>
        <w:t xml:space="preserve"> i zakonom</w:t>
      </w:r>
      <w:r w:rsidRPr="005373BC">
        <w:rPr>
          <w:rFonts w:ascii="Arial" w:hAnsi="Arial" w:cs="Arial"/>
          <w:sz w:val="24"/>
          <w:szCs w:val="24"/>
        </w:rPr>
        <w:t>.</w:t>
      </w:r>
    </w:p>
    <w:p w14:paraId="6E65BA35" w14:textId="4EDED7B5" w:rsidR="00EE0556" w:rsidRPr="005373BC" w:rsidRDefault="007E1C56" w:rsidP="00A61C2B">
      <w:pPr>
        <w:pStyle w:val="ListParagraph"/>
        <w:numPr>
          <w:ilvl w:val="0"/>
          <w:numId w:val="3"/>
        </w:numPr>
        <w:tabs>
          <w:tab w:val="left" w:pos="4820"/>
        </w:tabs>
        <w:spacing w:line="520" w:lineRule="atLeast"/>
        <w:ind w:left="3402" w:right="3395" w:hanging="425"/>
        <w:jc w:val="left"/>
        <w:rPr>
          <w:rFonts w:ascii="Arial" w:hAnsi="Arial" w:cs="Arial"/>
          <w:sz w:val="24"/>
          <w:szCs w:val="24"/>
        </w:rPr>
      </w:pPr>
      <w:r w:rsidRPr="005373BC">
        <w:rPr>
          <w:rFonts w:ascii="Arial" w:hAnsi="Arial" w:cs="Arial"/>
          <w:b/>
          <w:bCs/>
          <w:sz w:val="24"/>
          <w:szCs w:val="24"/>
        </w:rPr>
        <w:t xml:space="preserve">AKTI </w:t>
      </w:r>
      <w:r w:rsidRPr="005373BC">
        <w:rPr>
          <w:rFonts w:ascii="Arial" w:hAnsi="Arial" w:cs="Arial"/>
          <w:b/>
          <w:bCs/>
          <w:spacing w:val="-3"/>
          <w:sz w:val="24"/>
          <w:szCs w:val="24"/>
        </w:rPr>
        <w:t>VIJEĆA</w:t>
      </w:r>
    </w:p>
    <w:p w14:paraId="552D18DB" w14:textId="77777777" w:rsidR="007E62CA" w:rsidRDefault="007E62CA" w:rsidP="007E62CA">
      <w:pPr>
        <w:pStyle w:val="Heading2"/>
        <w:jc w:val="center"/>
        <w:rPr>
          <w:rFonts w:ascii="Arial" w:hAnsi="Arial" w:cs="Arial"/>
          <w:sz w:val="24"/>
          <w:szCs w:val="24"/>
        </w:rPr>
      </w:pPr>
    </w:p>
    <w:p w14:paraId="5E35983A" w14:textId="540EC1C9" w:rsidR="007E1C56" w:rsidRPr="007E62CA" w:rsidRDefault="007E1C56" w:rsidP="007E62CA">
      <w:pPr>
        <w:pStyle w:val="Heading2"/>
        <w:jc w:val="center"/>
        <w:rPr>
          <w:rFonts w:ascii="Arial" w:hAnsi="Arial" w:cs="Arial"/>
          <w:sz w:val="24"/>
          <w:szCs w:val="24"/>
        </w:rPr>
      </w:pPr>
      <w:r w:rsidRPr="007E62CA">
        <w:rPr>
          <w:rFonts w:ascii="Arial" w:hAnsi="Arial" w:cs="Arial"/>
          <w:sz w:val="24"/>
          <w:szCs w:val="24"/>
        </w:rPr>
        <w:t>Članak</w:t>
      </w:r>
      <w:r w:rsidRPr="007E62CA">
        <w:rPr>
          <w:rFonts w:ascii="Arial" w:hAnsi="Arial" w:cs="Arial"/>
          <w:spacing w:val="-2"/>
          <w:sz w:val="24"/>
          <w:szCs w:val="24"/>
        </w:rPr>
        <w:t xml:space="preserve"> </w:t>
      </w:r>
      <w:r w:rsidRPr="007E62CA">
        <w:rPr>
          <w:rFonts w:ascii="Arial" w:hAnsi="Arial" w:cs="Arial"/>
          <w:sz w:val="24"/>
          <w:szCs w:val="24"/>
        </w:rPr>
        <w:t>25.</w:t>
      </w:r>
    </w:p>
    <w:p w14:paraId="1A46A60F" w14:textId="77777777" w:rsidR="00365E22" w:rsidRPr="005373BC" w:rsidRDefault="00365E22" w:rsidP="00365E22">
      <w:pPr>
        <w:pStyle w:val="ListParagraph"/>
        <w:tabs>
          <w:tab w:val="left" w:pos="4820"/>
        </w:tabs>
        <w:ind w:left="3402" w:right="3395" w:firstLine="0"/>
        <w:jc w:val="center"/>
        <w:rPr>
          <w:rFonts w:ascii="Arial" w:hAnsi="Arial" w:cs="Arial"/>
          <w:color w:val="000000" w:themeColor="text1"/>
          <w:sz w:val="24"/>
          <w:szCs w:val="24"/>
        </w:rPr>
      </w:pPr>
    </w:p>
    <w:p w14:paraId="3615D791" w14:textId="00483A4B" w:rsidR="00414788" w:rsidRPr="005373BC" w:rsidRDefault="00414788" w:rsidP="00365E22">
      <w:pPr>
        <w:pStyle w:val="ListParagraph"/>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 xml:space="preserve">Gradsko vijeće donosi Statut, Poslovnik, odluke i druge opće akte, gradski proračun, polugodišnji i godišnji izvještaj o izvršenju proračuna, </w:t>
      </w:r>
      <w:r w:rsidR="00F62364" w:rsidRPr="005373BC">
        <w:rPr>
          <w:rFonts w:ascii="Arial" w:hAnsi="Arial" w:cs="Arial"/>
          <w:color w:val="000000" w:themeColor="text1"/>
          <w:sz w:val="24"/>
          <w:szCs w:val="24"/>
        </w:rPr>
        <w:t xml:space="preserve">pravilnike, </w:t>
      </w:r>
      <w:r w:rsidRPr="005373BC">
        <w:rPr>
          <w:rFonts w:ascii="Arial" w:hAnsi="Arial" w:cs="Arial"/>
          <w:color w:val="000000" w:themeColor="text1"/>
          <w:sz w:val="24"/>
          <w:szCs w:val="24"/>
        </w:rPr>
        <w:t>deklaracije, rezolucije, preporuke, zaključke</w:t>
      </w:r>
      <w:r w:rsidR="003038B1" w:rsidRPr="005373BC">
        <w:rPr>
          <w:rFonts w:ascii="Arial" w:hAnsi="Arial" w:cs="Arial"/>
          <w:color w:val="000000" w:themeColor="text1"/>
          <w:sz w:val="24"/>
          <w:szCs w:val="24"/>
        </w:rPr>
        <w:t>, programe</w:t>
      </w:r>
      <w:r w:rsidRPr="005373BC">
        <w:rPr>
          <w:rFonts w:ascii="Arial" w:hAnsi="Arial" w:cs="Arial"/>
          <w:color w:val="000000" w:themeColor="text1"/>
          <w:sz w:val="24"/>
          <w:szCs w:val="24"/>
        </w:rPr>
        <w:t xml:space="preserve"> i druge akte. </w:t>
      </w:r>
    </w:p>
    <w:p w14:paraId="26D418AE" w14:textId="3A8AF7ED" w:rsidR="00414788" w:rsidRPr="005373BC" w:rsidRDefault="00414788" w:rsidP="00365E22">
      <w:pPr>
        <w:pStyle w:val="ListParagraph"/>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 xml:space="preserve">Izvršavajući pojedina prava i obveze Gradsko vijeće donosi i pojedinačne akte u slučajevima određenim zakonom i drugim propisom. </w:t>
      </w:r>
    </w:p>
    <w:p w14:paraId="3521E920" w14:textId="0056133F" w:rsidR="00414788" w:rsidRPr="005373BC" w:rsidRDefault="00414788" w:rsidP="00365E22">
      <w:pPr>
        <w:pStyle w:val="ListParagraph"/>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dužan je dostaviti Statut, Poslovnik, proračun ili drugi opći akt čelniku nadležnoga središnjeg tijela državne uprave zajedno s izvatkom iz zapisnika koji se odnosi na postupak donošenja općeg akta propisan Statutom i Poslovnikom u roku od 15 dana od dana donošenja općeg akta. </w:t>
      </w:r>
    </w:p>
    <w:p w14:paraId="6F20181D" w14:textId="012D0AB1" w:rsidR="00414788" w:rsidRPr="005373BC" w:rsidRDefault="00414788" w:rsidP="00365E22">
      <w:pPr>
        <w:pStyle w:val="ListParagraph"/>
        <w:numPr>
          <w:ilvl w:val="0"/>
          <w:numId w:val="92"/>
        </w:numPr>
        <w:tabs>
          <w:tab w:val="left" w:pos="4820"/>
        </w:tabs>
        <w:ind w:right="45"/>
        <w:rPr>
          <w:rFonts w:ascii="Arial" w:hAnsi="Arial" w:cs="Arial"/>
          <w:color w:val="000000" w:themeColor="text1"/>
          <w:sz w:val="24"/>
          <w:szCs w:val="24"/>
        </w:rPr>
      </w:pPr>
      <w:r w:rsidRPr="005373BC">
        <w:rPr>
          <w:rFonts w:ascii="Arial" w:hAnsi="Arial" w:cs="Arial"/>
          <w:color w:val="000000" w:themeColor="text1"/>
          <w:sz w:val="24"/>
          <w:szCs w:val="24"/>
        </w:rPr>
        <w:t>Predsjednik Gradskog vijeća dužan je bez odgode dostaviti opće akte gradonačelniku i drugim tijelima u skladu s posebnim zakon.</w:t>
      </w:r>
    </w:p>
    <w:p w14:paraId="491DDDBC" w14:textId="77777777" w:rsidR="007E1C56" w:rsidRPr="005373BC" w:rsidRDefault="007E1C56" w:rsidP="00365E22">
      <w:pPr>
        <w:pStyle w:val="BodyText"/>
        <w:numPr>
          <w:ilvl w:val="0"/>
          <w:numId w:val="92"/>
        </w:numPr>
        <w:spacing w:before="3"/>
        <w:ind w:right="117"/>
        <w:rPr>
          <w:rFonts w:ascii="Arial" w:hAnsi="Arial" w:cs="Arial"/>
          <w:color w:val="000000" w:themeColor="text1"/>
          <w:sz w:val="24"/>
          <w:szCs w:val="24"/>
        </w:rPr>
      </w:pPr>
      <w:r w:rsidRPr="005373BC">
        <w:rPr>
          <w:rFonts w:ascii="Arial" w:hAnsi="Arial" w:cs="Arial"/>
          <w:color w:val="000000" w:themeColor="text1"/>
          <w:sz w:val="24"/>
          <w:szCs w:val="24"/>
        </w:rPr>
        <w:t>Odluke i druge akte (u daljnjem tekstu: akti) koje Gradsko vijeće donosi na temelju prava i ovlaštenja utvrđenih zakonom i Statutom potpisuje predsjednik Vijeća.</w:t>
      </w:r>
    </w:p>
    <w:p w14:paraId="19D04805" w14:textId="12FE2D36" w:rsidR="007E1C56" w:rsidRPr="005373BC" w:rsidRDefault="007E1C56" w:rsidP="008D5012">
      <w:pPr>
        <w:pStyle w:val="BodyText"/>
        <w:spacing w:before="8"/>
        <w:jc w:val="center"/>
        <w:rPr>
          <w:rFonts w:ascii="Arial" w:hAnsi="Arial" w:cs="Arial"/>
          <w:sz w:val="24"/>
          <w:szCs w:val="24"/>
        </w:rPr>
      </w:pPr>
    </w:p>
    <w:p w14:paraId="33158225" w14:textId="6AAA93D1" w:rsidR="008D5012" w:rsidRPr="005373BC" w:rsidRDefault="008D5012" w:rsidP="008D5012">
      <w:pPr>
        <w:pStyle w:val="BodyText"/>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25.a </w:t>
      </w:r>
    </w:p>
    <w:p w14:paraId="2CF5B9A7" w14:textId="77777777" w:rsidR="00365E22" w:rsidRPr="005373BC" w:rsidRDefault="00365E22" w:rsidP="008D5012">
      <w:pPr>
        <w:pStyle w:val="BodyText"/>
        <w:spacing w:before="8"/>
        <w:jc w:val="center"/>
        <w:rPr>
          <w:rFonts w:ascii="Arial" w:hAnsi="Arial" w:cs="Arial"/>
          <w:color w:val="000000" w:themeColor="text1"/>
          <w:sz w:val="24"/>
          <w:szCs w:val="24"/>
        </w:rPr>
      </w:pPr>
    </w:p>
    <w:p w14:paraId="269E7EF6" w14:textId="31E8F5FC"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Odlukom se uređuju odnosi iz samoupravnog djelokruga Grada Trilja koji su od općeg značenja za građane, pravne osobe i druge pravne subjekte te propisuju njihova prava i dužnosti, odnosno uređuju pitanja od interesa za Grad Trilj. </w:t>
      </w:r>
    </w:p>
    <w:p w14:paraId="113A4587" w14:textId="0389FF5F"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Gradskim proračunom utvrđuju se prihodi i rashodi Grada Trilja. </w:t>
      </w:r>
    </w:p>
    <w:p w14:paraId="4959A560" w14:textId="77777777"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Gradski proračun se donosi za sljedeću godinu, a ako se ne donese prije početka fiskalne godine uvodi se privremeno financiranje, najduže do 31. ožujka. </w:t>
      </w:r>
    </w:p>
    <w:p w14:paraId="56EFE379" w14:textId="4BF677AA"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Uz proračun se donose projekcije proračuna za sljedeće dvije proračunske godine. </w:t>
      </w:r>
    </w:p>
    <w:p w14:paraId="438F7424" w14:textId="34D1AA0A"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Gradski proračun, odluka o izmjeni gradskog proračuna, odluka o izvršavanju proračuna i odluka o privremenom financiranju donosi se većinom glasova svih gradskih </w:t>
      </w:r>
      <w:r w:rsidR="00EC4CCC"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w:t>
      </w:r>
    </w:p>
    <w:p w14:paraId="3CD6BD97" w14:textId="77777777"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 xml:space="preserve"> Odlukom o izvršavanju proračuna uređuje se način izvršenja proračuna, upravljanje prihodima i izdacima proračuna te prava i obveze korisnika proračunskih sredstava.</w:t>
      </w:r>
    </w:p>
    <w:p w14:paraId="21CE71F2" w14:textId="77777777" w:rsidR="002D5047"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Polugodišnji i godišnji izvještaj o izvršenju proračuna donosi Gradsk</w:t>
      </w:r>
      <w:r w:rsidR="00EC4CCC"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EC4CCC"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u zakonom određenom roku većinom glasova svih gradskih </w:t>
      </w:r>
      <w:r w:rsidR="00EC4CCC" w:rsidRPr="005373BC">
        <w:rPr>
          <w:rFonts w:ascii="Arial" w:hAnsi="Arial" w:cs="Arial"/>
          <w:color w:val="000000" w:themeColor="text1"/>
          <w:sz w:val="24"/>
          <w:szCs w:val="24"/>
        </w:rPr>
        <w:t>vijećnika</w:t>
      </w:r>
      <w:r w:rsidRPr="005373BC">
        <w:rPr>
          <w:rFonts w:ascii="Arial" w:hAnsi="Arial" w:cs="Arial"/>
          <w:color w:val="000000" w:themeColor="text1"/>
          <w:sz w:val="24"/>
          <w:szCs w:val="24"/>
        </w:rPr>
        <w:t>.</w:t>
      </w:r>
    </w:p>
    <w:p w14:paraId="2F9247CE" w14:textId="45D1B4B2" w:rsidR="008D5012"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 </w:t>
      </w:r>
      <w:r w:rsidR="002D5047" w:rsidRPr="005373BC">
        <w:rPr>
          <w:rFonts w:ascii="Arial" w:hAnsi="Arial" w:cs="Arial"/>
          <w:i/>
          <w:iCs/>
          <w:color w:val="000000" w:themeColor="text1"/>
          <w:sz w:val="24"/>
          <w:szCs w:val="24"/>
        </w:rPr>
        <w:t>Pravilnikom se donos</w:t>
      </w:r>
      <w:r w:rsidR="007E62CA">
        <w:rPr>
          <w:rFonts w:ascii="Arial" w:hAnsi="Arial" w:cs="Arial"/>
          <w:i/>
          <w:iCs/>
          <w:color w:val="000000" w:themeColor="text1"/>
          <w:sz w:val="24"/>
          <w:szCs w:val="24"/>
        </w:rPr>
        <w:t>e određena pravila postupanja,</w:t>
      </w:r>
      <w:r w:rsidR="002D5047" w:rsidRPr="005373BC">
        <w:rPr>
          <w:rFonts w:ascii="Arial" w:hAnsi="Arial" w:cs="Arial"/>
          <w:i/>
          <w:iCs/>
          <w:color w:val="000000" w:themeColor="text1"/>
          <w:sz w:val="24"/>
          <w:szCs w:val="24"/>
        </w:rPr>
        <w:t xml:space="preserve"> načini uređivanja odnosa i druga pravila u radu.</w:t>
      </w:r>
    </w:p>
    <w:p w14:paraId="6DEE471D" w14:textId="26BB7D6C" w:rsidR="00EC4CCC" w:rsidRPr="005373BC" w:rsidRDefault="008D5012">
      <w:pPr>
        <w:pStyle w:val="BodyText"/>
        <w:numPr>
          <w:ilvl w:val="0"/>
          <w:numId w:val="93"/>
        </w:numPr>
        <w:spacing w:before="8"/>
        <w:rPr>
          <w:rFonts w:ascii="Arial" w:hAnsi="Arial" w:cs="Arial"/>
          <w:color w:val="000000" w:themeColor="text1"/>
          <w:sz w:val="24"/>
          <w:szCs w:val="24"/>
        </w:rPr>
      </w:pPr>
      <w:r w:rsidRPr="005373BC">
        <w:rPr>
          <w:rFonts w:ascii="Arial" w:hAnsi="Arial" w:cs="Arial"/>
          <w:color w:val="000000" w:themeColor="text1"/>
          <w:sz w:val="24"/>
          <w:szCs w:val="24"/>
        </w:rPr>
        <w:t>Deklaracijom se izražava opće stajalište Gradsk</w:t>
      </w:r>
      <w:r w:rsidR="00630AC9" w:rsidRPr="005373BC">
        <w:rPr>
          <w:rFonts w:ascii="Arial" w:hAnsi="Arial" w:cs="Arial"/>
          <w:color w:val="000000" w:themeColor="text1"/>
          <w:sz w:val="24"/>
          <w:szCs w:val="24"/>
        </w:rPr>
        <w:t xml:space="preserve">og vijeća </w:t>
      </w:r>
      <w:r w:rsidRPr="005373BC">
        <w:rPr>
          <w:rFonts w:ascii="Arial" w:hAnsi="Arial" w:cs="Arial"/>
          <w:color w:val="000000" w:themeColor="text1"/>
          <w:sz w:val="24"/>
          <w:szCs w:val="24"/>
        </w:rPr>
        <w:t>o pitanjima iz samoupravnog djelokruga Grada</w:t>
      </w:r>
      <w:r w:rsidR="00630AC9" w:rsidRPr="005373BC">
        <w:rPr>
          <w:rFonts w:ascii="Arial" w:hAnsi="Arial" w:cs="Arial"/>
          <w:color w:val="000000" w:themeColor="text1"/>
          <w:sz w:val="24"/>
          <w:szCs w:val="24"/>
        </w:rPr>
        <w:t xml:space="preserve"> Trilja</w:t>
      </w:r>
      <w:r w:rsidRPr="005373BC">
        <w:rPr>
          <w:rFonts w:ascii="Arial" w:hAnsi="Arial" w:cs="Arial"/>
          <w:color w:val="000000" w:themeColor="text1"/>
          <w:sz w:val="24"/>
          <w:szCs w:val="24"/>
        </w:rPr>
        <w:t>.</w:t>
      </w:r>
    </w:p>
    <w:p w14:paraId="35D6291E" w14:textId="5825DA77" w:rsidR="00EC4CCC" w:rsidRPr="005373BC" w:rsidRDefault="008D5012" w:rsidP="002B1EC0">
      <w:pPr>
        <w:pStyle w:val="BodyText"/>
        <w:numPr>
          <w:ilvl w:val="0"/>
          <w:numId w:val="93"/>
        </w:numPr>
        <w:spacing w:before="8"/>
        <w:ind w:left="851" w:hanging="567"/>
        <w:rPr>
          <w:rFonts w:ascii="Arial" w:hAnsi="Arial" w:cs="Arial"/>
          <w:color w:val="000000" w:themeColor="text1"/>
          <w:sz w:val="24"/>
          <w:szCs w:val="24"/>
        </w:rPr>
      </w:pPr>
      <w:r w:rsidRPr="005373BC">
        <w:rPr>
          <w:rFonts w:ascii="Arial" w:hAnsi="Arial" w:cs="Arial"/>
          <w:color w:val="000000" w:themeColor="text1"/>
          <w:sz w:val="24"/>
          <w:szCs w:val="24"/>
        </w:rPr>
        <w:t>Rezolucijom se ukazuje na stanje i probleme u određenom samoupravnom području te na mjere koje treba provesti.</w:t>
      </w:r>
    </w:p>
    <w:p w14:paraId="4C481F70" w14:textId="4FDD62D8" w:rsidR="008D5012" w:rsidRPr="005373BC" w:rsidRDefault="001A7F1C">
      <w:pPr>
        <w:pStyle w:val="BodyText"/>
        <w:numPr>
          <w:ilvl w:val="0"/>
          <w:numId w:val="93"/>
        </w:numPr>
        <w:spacing w:before="8"/>
        <w:ind w:hanging="436"/>
        <w:rPr>
          <w:rFonts w:ascii="Arial" w:hAnsi="Arial" w:cs="Arial"/>
          <w:color w:val="000000" w:themeColor="text1"/>
          <w:sz w:val="24"/>
          <w:szCs w:val="24"/>
        </w:rPr>
      </w:pPr>
      <w:r>
        <w:rPr>
          <w:rFonts w:ascii="Arial" w:hAnsi="Arial" w:cs="Arial"/>
          <w:color w:val="000000" w:themeColor="text1"/>
          <w:sz w:val="24"/>
          <w:szCs w:val="24"/>
        </w:rPr>
        <w:t xml:space="preserve"> </w:t>
      </w:r>
      <w:r w:rsidR="008D5012" w:rsidRPr="005373BC">
        <w:rPr>
          <w:rFonts w:ascii="Arial" w:hAnsi="Arial" w:cs="Arial"/>
          <w:color w:val="000000" w:themeColor="text1"/>
          <w:sz w:val="24"/>
          <w:szCs w:val="24"/>
        </w:rPr>
        <w:t>Preporukom se ukazuje na podnesene predstavke i pritužbe o nepravilnostima u radu tijela Grada</w:t>
      </w:r>
      <w:r w:rsidR="00630AC9" w:rsidRPr="005373BC">
        <w:rPr>
          <w:rFonts w:ascii="Arial" w:hAnsi="Arial" w:cs="Arial"/>
          <w:color w:val="000000" w:themeColor="text1"/>
          <w:sz w:val="24"/>
          <w:szCs w:val="24"/>
        </w:rPr>
        <w:t xml:space="preserve"> Trilja</w:t>
      </w:r>
      <w:r w:rsidR="008D5012" w:rsidRPr="005373BC">
        <w:rPr>
          <w:rFonts w:ascii="Arial" w:hAnsi="Arial" w:cs="Arial"/>
          <w:color w:val="000000" w:themeColor="text1"/>
          <w:sz w:val="24"/>
          <w:szCs w:val="24"/>
        </w:rPr>
        <w:t xml:space="preserve"> iz samoupravnog djelokruga i predlaže način njihova rješavanja. </w:t>
      </w:r>
    </w:p>
    <w:p w14:paraId="14B10E5C" w14:textId="4AF41C27" w:rsidR="008D5012" w:rsidRPr="005373BC" w:rsidRDefault="001A7F1C">
      <w:pPr>
        <w:pStyle w:val="BodyText"/>
        <w:numPr>
          <w:ilvl w:val="0"/>
          <w:numId w:val="93"/>
        </w:numPr>
        <w:spacing w:before="8"/>
        <w:ind w:hanging="436"/>
        <w:rPr>
          <w:rFonts w:ascii="Arial" w:hAnsi="Arial" w:cs="Arial"/>
          <w:color w:val="000000" w:themeColor="text1"/>
          <w:sz w:val="24"/>
          <w:szCs w:val="24"/>
        </w:rPr>
      </w:pPr>
      <w:r>
        <w:rPr>
          <w:rFonts w:ascii="Arial" w:hAnsi="Arial" w:cs="Arial"/>
          <w:color w:val="000000" w:themeColor="text1"/>
          <w:sz w:val="24"/>
          <w:szCs w:val="24"/>
        </w:rPr>
        <w:t xml:space="preserve"> </w:t>
      </w:r>
      <w:r w:rsidR="008D5012" w:rsidRPr="005373BC">
        <w:rPr>
          <w:rFonts w:ascii="Arial" w:hAnsi="Arial" w:cs="Arial"/>
          <w:color w:val="000000" w:themeColor="text1"/>
          <w:sz w:val="24"/>
          <w:szCs w:val="24"/>
        </w:rPr>
        <w:t xml:space="preserve">Zaključkom se zauzimaju stavovi, izražavaju mišljenja, odlučuje o izvješćima i rješavaju druga pitanja iz nadležnosti Gradske skupštine za koje nije predviđeno donošenje drugog akta. </w:t>
      </w:r>
    </w:p>
    <w:p w14:paraId="22A1B91E" w14:textId="77777777" w:rsidR="008D5012" w:rsidRPr="005373BC" w:rsidRDefault="008D5012" w:rsidP="008D5012">
      <w:pPr>
        <w:pStyle w:val="BodyText"/>
        <w:spacing w:before="8"/>
        <w:jc w:val="center"/>
        <w:rPr>
          <w:rFonts w:ascii="Arial" w:hAnsi="Arial" w:cs="Arial"/>
          <w:b/>
          <w:bCs/>
          <w:color w:val="FF0000"/>
          <w:sz w:val="24"/>
          <w:szCs w:val="24"/>
        </w:rPr>
      </w:pPr>
    </w:p>
    <w:p w14:paraId="392D0553" w14:textId="77777777" w:rsidR="00113B6C" w:rsidRPr="005373BC" w:rsidRDefault="00113B6C" w:rsidP="008D5012">
      <w:pPr>
        <w:pStyle w:val="BodyText"/>
        <w:spacing w:before="8"/>
        <w:jc w:val="center"/>
        <w:rPr>
          <w:rFonts w:ascii="Arial" w:hAnsi="Arial" w:cs="Arial"/>
          <w:b/>
          <w:bCs/>
          <w:color w:val="FF0000"/>
          <w:sz w:val="24"/>
          <w:szCs w:val="24"/>
        </w:rPr>
      </w:pPr>
    </w:p>
    <w:p w14:paraId="0C68604F" w14:textId="77777777" w:rsidR="00113B6C" w:rsidRPr="005373BC" w:rsidRDefault="00113B6C" w:rsidP="008D5012">
      <w:pPr>
        <w:pStyle w:val="BodyText"/>
        <w:spacing w:before="8"/>
        <w:jc w:val="center"/>
        <w:rPr>
          <w:rFonts w:ascii="Arial" w:hAnsi="Arial" w:cs="Arial"/>
          <w:b/>
          <w:bCs/>
          <w:color w:val="FF0000"/>
          <w:sz w:val="24"/>
          <w:szCs w:val="24"/>
        </w:rPr>
      </w:pPr>
    </w:p>
    <w:p w14:paraId="0358BD04" w14:textId="77777777" w:rsidR="00113B6C" w:rsidRPr="005373BC" w:rsidRDefault="008D5012" w:rsidP="008D5012">
      <w:pPr>
        <w:pStyle w:val="BodyText"/>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Članak </w:t>
      </w:r>
      <w:r w:rsidR="00630AC9" w:rsidRPr="005373BC">
        <w:rPr>
          <w:rFonts w:ascii="Arial" w:hAnsi="Arial" w:cs="Arial"/>
          <w:color w:val="000000" w:themeColor="text1"/>
          <w:sz w:val="24"/>
          <w:szCs w:val="24"/>
        </w:rPr>
        <w:t>25.</w:t>
      </w:r>
      <w:r w:rsidR="008118AB" w:rsidRPr="005373BC">
        <w:rPr>
          <w:rFonts w:ascii="Arial" w:hAnsi="Arial" w:cs="Arial"/>
          <w:color w:val="000000" w:themeColor="text1"/>
          <w:sz w:val="24"/>
          <w:szCs w:val="24"/>
        </w:rPr>
        <w:t>b</w:t>
      </w:r>
    </w:p>
    <w:p w14:paraId="1EB6D89F" w14:textId="1B4363CF" w:rsidR="008D5012" w:rsidRPr="005373BC" w:rsidRDefault="008D5012" w:rsidP="008D5012">
      <w:pPr>
        <w:pStyle w:val="BodyText"/>
        <w:spacing w:before="8"/>
        <w:jc w:val="center"/>
        <w:rPr>
          <w:rFonts w:ascii="Arial" w:hAnsi="Arial" w:cs="Arial"/>
          <w:color w:val="000000" w:themeColor="text1"/>
          <w:sz w:val="24"/>
          <w:szCs w:val="24"/>
        </w:rPr>
      </w:pPr>
      <w:r w:rsidRPr="005373BC">
        <w:rPr>
          <w:rFonts w:ascii="Arial" w:hAnsi="Arial" w:cs="Arial"/>
          <w:color w:val="000000" w:themeColor="text1"/>
          <w:sz w:val="24"/>
          <w:szCs w:val="24"/>
        </w:rPr>
        <w:t xml:space="preserve"> </w:t>
      </w:r>
    </w:p>
    <w:p w14:paraId="3C1939E6" w14:textId="186C6774" w:rsidR="008D5012" w:rsidRPr="005373BC" w:rsidRDefault="008D5012" w:rsidP="00630AC9">
      <w:pPr>
        <w:pStyle w:val="BodyText"/>
        <w:spacing w:before="8"/>
        <w:rPr>
          <w:rFonts w:ascii="Arial" w:hAnsi="Arial" w:cs="Arial"/>
          <w:color w:val="000000" w:themeColor="text1"/>
          <w:sz w:val="24"/>
          <w:szCs w:val="24"/>
        </w:rPr>
      </w:pPr>
      <w:r w:rsidRPr="005373BC">
        <w:rPr>
          <w:rFonts w:ascii="Arial" w:hAnsi="Arial" w:cs="Arial"/>
          <w:color w:val="000000" w:themeColor="text1"/>
          <w:sz w:val="24"/>
          <w:szCs w:val="24"/>
        </w:rPr>
        <w:t>Gradsk</w:t>
      </w:r>
      <w:r w:rsidR="00630AC9"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630AC9" w:rsidRPr="005373BC">
        <w:rPr>
          <w:rFonts w:ascii="Arial" w:hAnsi="Arial" w:cs="Arial"/>
          <w:color w:val="000000" w:themeColor="text1"/>
          <w:sz w:val="24"/>
          <w:szCs w:val="24"/>
        </w:rPr>
        <w:t>vijeće</w:t>
      </w:r>
      <w:r w:rsidRPr="005373BC">
        <w:rPr>
          <w:rFonts w:ascii="Arial" w:hAnsi="Arial" w:cs="Arial"/>
          <w:color w:val="000000" w:themeColor="text1"/>
          <w:sz w:val="24"/>
          <w:szCs w:val="24"/>
        </w:rPr>
        <w:t xml:space="preserve"> donosi pojedinačne akte: zaključke, rješenja i druge akte kada u skladu sa zakonom rješava o pojedinačnim stvarima.</w:t>
      </w:r>
    </w:p>
    <w:p w14:paraId="2A2F8D82" w14:textId="77777777" w:rsidR="008D5012" w:rsidRPr="005373BC" w:rsidRDefault="008D5012" w:rsidP="007E1C56">
      <w:pPr>
        <w:pStyle w:val="BodyText"/>
        <w:ind w:left="3796"/>
        <w:jc w:val="both"/>
        <w:rPr>
          <w:rFonts w:ascii="Arial" w:hAnsi="Arial" w:cs="Arial"/>
          <w:b/>
          <w:bCs/>
          <w:color w:val="FF0000"/>
          <w:sz w:val="24"/>
          <w:szCs w:val="24"/>
        </w:rPr>
      </w:pPr>
    </w:p>
    <w:p w14:paraId="6667AFAC" w14:textId="1C2E4326"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26.</w:t>
      </w:r>
    </w:p>
    <w:p w14:paraId="35D2C0ED" w14:textId="77777777" w:rsidR="00113B6C" w:rsidRPr="005373BC" w:rsidRDefault="00113B6C" w:rsidP="007E1C56">
      <w:pPr>
        <w:pStyle w:val="BodyText"/>
        <w:ind w:left="3796"/>
        <w:jc w:val="both"/>
        <w:rPr>
          <w:rFonts w:ascii="Arial" w:hAnsi="Arial" w:cs="Arial"/>
          <w:sz w:val="24"/>
          <w:szCs w:val="24"/>
        </w:rPr>
      </w:pPr>
    </w:p>
    <w:p w14:paraId="32CB3ABE" w14:textId="77777777" w:rsidR="007E1C56" w:rsidRPr="005373BC" w:rsidRDefault="007E1C56">
      <w:pPr>
        <w:pStyle w:val="BodyText"/>
        <w:numPr>
          <w:ilvl w:val="0"/>
          <w:numId w:val="32"/>
        </w:numPr>
        <w:spacing w:before="7"/>
        <w:ind w:left="567" w:hanging="283"/>
        <w:jc w:val="both"/>
        <w:rPr>
          <w:rFonts w:ascii="Arial" w:hAnsi="Arial" w:cs="Arial"/>
          <w:sz w:val="24"/>
          <w:szCs w:val="24"/>
        </w:rPr>
      </w:pPr>
      <w:r w:rsidRPr="005373BC">
        <w:rPr>
          <w:rFonts w:ascii="Arial" w:hAnsi="Arial" w:cs="Arial"/>
          <w:sz w:val="24"/>
          <w:szCs w:val="24"/>
        </w:rPr>
        <w:t>Na izvornike odluka i drugih akata Gradskog vijeća stavlja se pečat Gradskog vijeća.</w:t>
      </w:r>
    </w:p>
    <w:p w14:paraId="4B6C1338" w14:textId="77777777" w:rsidR="007E1C56" w:rsidRPr="005373BC" w:rsidRDefault="007E1C56">
      <w:pPr>
        <w:pStyle w:val="BodyText"/>
        <w:numPr>
          <w:ilvl w:val="0"/>
          <w:numId w:val="32"/>
        </w:numPr>
        <w:spacing w:line="244" w:lineRule="auto"/>
        <w:ind w:left="567" w:right="120" w:hanging="283"/>
        <w:jc w:val="both"/>
        <w:rPr>
          <w:rFonts w:ascii="Arial" w:hAnsi="Arial" w:cs="Arial"/>
          <w:sz w:val="24"/>
          <w:szCs w:val="24"/>
        </w:rPr>
      </w:pPr>
      <w:r w:rsidRPr="005373BC">
        <w:rPr>
          <w:rFonts w:ascii="Arial" w:hAnsi="Arial" w:cs="Arial"/>
          <w:sz w:val="24"/>
          <w:szCs w:val="24"/>
        </w:rPr>
        <w:t>Pod izvornikom odluka odnosno drugih akata Gradskog vijeća podrazumijeva se onaj tekst odluke odnosno drugog akta, koji je usvojen na sjednici Gradskog vijeća.</w:t>
      </w:r>
    </w:p>
    <w:p w14:paraId="45F2E3FD" w14:textId="77777777" w:rsidR="007E1C56" w:rsidRPr="005373BC" w:rsidRDefault="007E1C56">
      <w:pPr>
        <w:pStyle w:val="BodyText"/>
        <w:numPr>
          <w:ilvl w:val="0"/>
          <w:numId w:val="32"/>
        </w:numPr>
        <w:ind w:left="567" w:hanging="283"/>
        <w:jc w:val="both"/>
        <w:rPr>
          <w:rFonts w:ascii="Arial" w:hAnsi="Arial" w:cs="Arial"/>
          <w:sz w:val="24"/>
          <w:szCs w:val="24"/>
        </w:rPr>
      </w:pPr>
      <w:r w:rsidRPr="005373BC">
        <w:rPr>
          <w:rFonts w:ascii="Arial" w:hAnsi="Arial" w:cs="Arial"/>
          <w:sz w:val="24"/>
          <w:szCs w:val="24"/>
        </w:rPr>
        <w:t>Izvornici akata Gradskog vijeća čuvaju se u pismohrani Grada.</w:t>
      </w:r>
    </w:p>
    <w:p w14:paraId="12214C96" w14:textId="3D785EC1" w:rsidR="007E1C56" w:rsidRPr="005373BC" w:rsidRDefault="007E1C56" w:rsidP="007E1C56">
      <w:pPr>
        <w:pStyle w:val="BodyText"/>
        <w:spacing w:before="1"/>
        <w:rPr>
          <w:rFonts w:ascii="Arial" w:hAnsi="Arial" w:cs="Arial"/>
          <w:sz w:val="24"/>
          <w:szCs w:val="24"/>
        </w:rPr>
      </w:pPr>
    </w:p>
    <w:p w14:paraId="3501DF9A" w14:textId="0AA6DF5D" w:rsidR="007E1C56" w:rsidRPr="005373BC" w:rsidRDefault="007E1C56" w:rsidP="007E62CA">
      <w:pPr>
        <w:pStyle w:val="BodyText"/>
        <w:spacing w:before="62" w:line="244" w:lineRule="auto"/>
        <w:ind w:left="117" w:right="111"/>
        <w:jc w:val="center"/>
        <w:rPr>
          <w:rFonts w:ascii="Arial" w:hAnsi="Arial" w:cs="Arial"/>
          <w:sz w:val="24"/>
          <w:szCs w:val="24"/>
        </w:rPr>
      </w:pPr>
      <w:r w:rsidRPr="005373BC">
        <w:rPr>
          <w:rFonts w:ascii="Arial" w:hAnsi="Arial" w:cs="Arial"/>
          <w:sz w:val="24"/>
          <w:szCs w:val="24"/>
        </w:rPr>
        <w:t>Članak 27.</w:t>
      </w:r>
    </w:p>
    <w:p w14:paraId="44112EA0" w14:textId="77777777" w:rsidR="00113B6C" w:rsidRPr="005373BC" w:rsidRDefault="00113B6C" w:rsidP="007E1C56">
      <w:pPr>
        <w:pStyle w:val="BodyText"/>
        <w:spacing w:before="62" w:line="244" w:lineRule="auto"/>
        <w:ind w:left="117" w:right="111"/>
        <w:jc w:val="both"/>
        <w:rPr>
          <w:rFonts w:ascii="Arial" w:hAnsi="Arial" w:cs="Arial"/>
          <w:color w:val="000000" w:themeColor="text1"/>
          <w:sz w:val="24"/>
          <w:szCs w:val="24"/>
        </w:rPr>
      </w:pPr>
    </w:p>
    <w:p w14:paraId="23EBF19C" w14:textId="41740D47" w:rsidR="007E1C56" w:rsidRPr="005373BC" w:rsidRDefault="007E1C56">
      <w:pPr>
        <w:pStyle w:val="BodyText"/>
        <w:numPr>
          <w:ilvl w:val="0"/>
          <w:numId w:val="33"/>
        </w:numPr>
        <w:spacing w:before="62" w:line="244" w:lineRule="auto"/>
        <w:ind w:right="111"/>
        <w:rPr>
          <w:rFonts w:ascii="Arial" w:hAnsi="Arial" w:cs="Arial"/>
          <w:color w:val="000000" w:themeColor="text1"/>
          <w:sz w:val="24"/>
          <w:szCs w:val="24"/>
        </w:rPr>
      </w:pPr>
      <w:r w:rsidRPr="005373BC">
        <w:rPr>
          <w:rFonts w:ascii="Arial" w:hAnsi="Arial" w:cs="Arial"/>
          <w:color w:val="000000" w:themeColor="text1"/>
          <w:sz w:val="24"/>
          <w:szCs w:val="24"/>
        </w:rPr>
        <w:t>Statut</w:t>
      </w:r>
      <w:r w:rsidR="00F2529E"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w:t>
      </w:r>
      <w:r w:rsidR="00F2529E" w:rsidRPr="005373BC">
        <w:rPr>
          <w:rFonts w:ascii="Arial" w:hAnsi="Arial" w:cs="Arial"/>
          <w:color w:val="000000" w:themeColor="text1"/>
          <w:sz w:val="24"/>
          <w:szCs w:val="24"/>
        </w:rPr>
        <w:t xml:space="preserve">Poslovnik, </w:t>
      </w:r>
      <w:r w:rsidRPr="005373BC">
        <w:rPr>
          <w:rFonts w:ascii="Arial" w:hAnsi="Arial" w:cs="Arial"/>
          <w:color w:val="000000" w:themeColor="text1"/>
          <w:sz w:val="24"/>
          <w:szCs w:val="24"/>
        </w:rPr>
        <w:t xml:space="preserve">odluke i drugi opći akti Gradskog vijeća, odluka o izboru, imenovanju i razrješenju osoba koje bira ili imenuje Gradsko vijeće objavljuju se u Službenom </w:t>
      </w:r>
      <w:r w:rsidR="00F2529E" w:rsidRPr="005373BC">
        <w:rPr>
          <w:rFonts w:ascii="Arial" w:hAnsi="Arial" w:cs="Arial"/>
          <w:color w:val="000000" w:themeColor="text1"/>
          <w:sz w:val="24"/>
          <w:szCs w:val="24"/>
        </w:rPr>
        <w:t xml:space="preserve"> glasniku grada Trilja</w:t>
      </w:r>
      <w:r w:rsidRPr="005373BC">
        <w:rPr>
          <w:rFonts w:ascii="Arial" w:hAnsi="Arial" w:cs="Arial"/>
          <w:color w:val="000000" w:themeColor="text1"/>
          <w:sz w:val="24"/>
          <w:szCs w:val="24"/>
        </w:rPr>
        <w:t xml:space="preserve"> i na službenim web stranicama Grada.</w:t>
      </w:r>
    </w:p>
    <w:p w14:paraId="0AD68C7E" w14:textId="69FC7A0F" w:rsidR="007E1C56" w:rsidRPr="005373BC" w:rsidRDefault="00F2529E">
      <w:pPr>
        <w:pStyle w:val="BodyText"/>
        <w:numPr>
          <w:ilvl w:val="0"/>
          <w:numId w:val="33"/>
        </w:numPr>
        <w:spacing w:line="244" w:lineRule="auto"/>
        <w:ind w:right="120"/>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 xml:space="preserve">objavljivanju akata iz stavka </w:t>
      </w:r>
      <w:r w:rsidR="00775CE6" w:rsidRPr="005373BC">
        <w:rPr>
          <w:rFonts w:ascii="Arial" w:hAnsi="Arial" w:cs="Arial"/>
          <w:color w:val="000000" w:themeColor="text1"/>
          <w:sz w:val="24"/>
          <w:szCs w:val="24"/>
        </w:rPr>
        <w:t>2</w:t>
      </w:r>
      <w:r w:rsidR="007E1C56" w:rsidRPr="005373BC">
        <w:rPr>
          <w:rFonts w:ascii="Arial" w:hAnsi="Arial" w:cs="Arial"/>
          <w:color w:val="000000" w:themeColor="text1"/>
          <w:sz w:val="24"/>
          <w:szCs w:val="24"/>
        </w:rPr>
        <w:t>. ovog članka, brine se upravno tijelo koje obavlja stručne poslove za Gradsko vijeće.</w:t>
      </w:r>
    </w:p>
    <w:p w14:paraId="63D869C1" w14:textId="77777777" w:rsidR="007E1C56" w:rsidRPr="005373BC" w:rsidRDefault="007E1C56" w:rsidP="007E1C56">
      <w:pPr>
        <w:pStyle w:val="BodyText"/>
        <w:spacing w:before="8"/>
        <w:rPr>
          <w:rFonts w:ascii="Arial" w:hAnsi="Arial" w:cs="Arial"/>
          <w:sz w:val="24"/>
          <w:szCs w:val="24"/>
        </w:rPr>
      </w:pPr>
    </w:p>
    <w:p w14:paraId="005E02DC" w14:textId="565C4CDE" w:rsidR="007E1C56" w:rsidRPr="005373BC" w:rsidRDefault="007E1C56" w:rsidP="007E1C56">
      <w:pPr>
        <w:pStyle w:val="BodyText"/>
        <w:spacing w:before="1"/>
        <w:ind w:left="3796"/>
        <w:jc w:val="both"/>
        <w:rPr>
          <w:rFonts w:ascii="Arial" w:hAnsi="Arial" w:cs="Arial"/>
          <w:sz w:val="24"/>
          <w:szCs w:val="24"/>
        </w:rPr>
      </w:pPr>
      <w:r w:rsidRPr="005373BC">
        <w:rPr>
          <w:rFonts w:ascii="Arial" w:hAnsi="Arial" w:cs="Arial"/>
          <w:sz w:val="24"/>
          <w:szCs w:val="24"/>
        </w:rPr>
        <w:t>Članak 28.</w:t>
      </w:r>
    </w:p>
    <w:p w14:paraId="2DFDB445" w14:textId="77777777" w:rsidR="00F349BF" w:rsidRPr="005373BC" w:rsidRDefault="00F349BF" w:rsidP="007E1C56">
      <w:pPr>
        <w:pStyle w:val="BodyText"/>
        <w:spacing w:before="1"/>
        <w:ind w:left="3796"/>
        <w:jc w:val="both"/>
        <w:rPr>
          <w:rFonts w:ascii="Arial" w:hAnsi="Arial" w:cs="Arial"/>
          <w:sz w:val="24"/>
          <w:szCs w:val="24"/>
        </w:rPr>
      </w:pPr>
    </w:p>
    <w:p w14:paraId="31A05B0F" w14:textId="77777777" w:rsidR="007E1C56" w:rsidRPr="005373BC" w:rsidRDefault="007E1C56" w:rsidP="00883E56">
      <w:pPr>
        <w:pStyle w:val="BodyText"/>
        <w:spacing w:before="6" w:line="244" w:lineRule="auto"/>
        <w:ind w:left="117" w:right="114"/>
        <w:rPr>
          <w:rFonts w:ascii="Arial" w:hAnsi="Arial" w:cs="Arial"/>
          <w:i/>
          <w:sz w:val="24"/>
          <w:szCs w:val="24"/>
        </w:rPr>
      </w:pPr>
      <w:r w:rsidRPr="005373BC">
        <w:rPr>
          <w:rFonts w:ascii="Arial" w:hAnsi="Arial" w:cs="Arial"/>
          <w:sz w:val="24"/>
          <w:szCs w:val="24"/>
        </w:rPr>
        <w:t>Ovlašteni predlagatelji akata koje donosi Gradsko vijeće jesu: vijećnici, klub vijećnika, gradonačelnik i radna tijela Gradskog vijeća, osim ako je zakonom propisano da pojedini prijedlog mogu podnijeti samo određena tijela</w:t>
      </w:r>
      <w:r w:rsidRPr="005373BC">
        <w:rPr>
          <w:rFonts w:ascii="Arial" w:hAnsi="Arial" w:cs="Arial"/>
          <w:i/>
          <w:sz w:val="24"/>
          <w:szCs w:val="24"/>
        </w:rPr>
        <w:t>.</w:t>
      </w:r>
    </w:p>
    <w:p w14:paraId="6AC5716F" w14:textId="77777777" w:rsidR="007E1C56" w:rsidRPr="005373BC" w:rsidRDefault="007E1C56" w:rsidP="007E1C56">
      <w:pPr>
        <w:pStyle w:val="BodyText"/>
        <w:spacing w:before="10"/>
        <w:rPr>
          <w:rFonts w:ascii="Arial" w:hAnsi="Arial" w:cs="Arial"/>
          <w:i/>
          <w:sz w:val="24"/>
          <w:szCs w:val="24"/>
        </w:rPr>
      </w:pPr>
    </w:p>
    <w:p w14:paraId="339D91DB" w14:textId="78F989D0"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29.</w:t>
      </w:r>
    </w:p>
    <w:p w14:paraId="1828ED19" w14:textId="77777777" w:rsidR="00F349BF" w:rsidRPr="005373BC" w:rsidRDefault="00F349BF" w:rsidP="007E1C56">
      <w:pPr>
        <w:pStyle w:val="BodyText"/>
        <w:ind w:left="3796"/>
        <w:jc w:val="both"/>
        <w:rPr>
          <w:rFonts w:ascii="Arial" w:hAnsi="Arial" w:cs="Arial"/>
          <w:sz w:val="24"/>
          <w:szCs w:val="24"/>
        </w:rPr>
      </w:pPr>
    </w:p>
    <w:p w14:paraId="3EF15301" w14:textId="2247A285" w:rsidR="007E1C56" w:rsidRPr="005373BC" w:rsidRDefault="007E1C56">
      <w:pPr>
        <w:pStyle w:val="BodyText"/>
        <w:numPr>
          <w:ilvl w:val="0"/>
          <w:numId w:val="34"/>
        </w:numPr>
        <w:spacing w:before="7" w:line="244" w:lineRule="auto"/>
        <w:ind w:right="121" w:hanging="294"/>
        <w:rPr>
          <w:rFonts w:ascii="Arial" w:hAnsi="Arial" w:cs="Arial"/>
          <w:color w:val="000000" w:themeColor="text1"/>
          <w:sz w:val="24"/>
          <w:szCs w:val="24"/>
        </w:rPr>
      </w:pPr>
      <w:r w:rsidRPr="005373BC">
        <w:rPr>
          <w:rFonts w:ascii="Arial" w:hAnsi="Arial" w:cs="Arial"/>
          <w:color w:val="000000" w:themeColor="text1"/>
          <w:sz w:val="24"/>
          <w:szCs w:val="24"/>
        </w:rPr>
        <w:t>Ako predsjednik Gradskog vijeća utvrdi da podneseni prijedlozi akata nisu sastavljeni u skladu s odredbama</w:t>
      </w:r>
      <w:r w:rsidR="00DF4D7D" w:rsidRPr="005373BC">
        <w:rPr>
          <w:rFonts w:ascii="Arial" w:hAnsi="Arial" w:cs="Arial"/>
          <w:color w:val="000000" w:themeColor="text1"/>
          <w:sz w:val="24"/>
          <w:szCs w:val="24"/>
        </w:rPr>
        <w:t xml:space="preserve"> zakona, Statuta i</w:t>
      </w:r>
      <w:r w:rsidRPr="005373BC">
        <w:rPr>
          <w:rFonts w:ascii="Arial" w:hAnsi="Arial" w:cs="Arial"/>
          <w:color w:val="000000" w:themeColor="text1"/>
          <w:sz w:val="24"/>
          <w:szCs w:val="24"/>
        </w:rPr>
        <w:t xml:space="preserve"> ovog Poslovnika, zatražit će od predlagatelja da u određenom roku postupi i uskladi prijedlog akta s odredbama </w:t>
      </w:r>
      <w:r w:rsidR="00DF4D7D" w:rsidRPr="005373BC">
        <w:rPr>
          <w:rFonts w:ascii="Arial" w:hAnsi="Arial" w:cs="Arial"/>
          <w:color w:val="000000" w:themeColor="text1"/>
          <w:sz w:val="24"/>
          <w:szCs w:val="24"/>
        </w:rPr>
        <w:t xml:space="preserve">Statuta i </w:t>
      </w:r>
      <w:r w:rsidRPr="005373BC">
        <w:rPr>
          <w:rFonts w:ascii="Arial" w:hAnsi="Arial" w:cs="Arial"/>
          <w:color w:val="000000" w:themeColor="text1"/>
          <w:sz w:val="24"/>
          <w:szCs w:val="24"/>
        </w:rPr>
        <w:t>ovog</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Poslovnika.</w:t>
      </w:r>
    </w:p>
    <w:p w14:paraId="1D1BA2D4" w14:textId="76C1FCCE" w:rsidR="00DF4D7D" w:rsidRPr="005373BC" w:rsidRDefault="00DF4D7D">
      <w:pPr>
        <w:pStyle w:val="BodyText"/>
        <w:numPr>
          <w:ilvl w:val="0"/>
          <w:numId w:val="34"/>
        </w:numPr>
        <w:spacing w:before="7" w:line="244" w:lineRule="auto"/>
        <w:ind w:right="121" w:hanging="294"/>
        <w:rPr>
          <w:rFonts w:ascii="Arial" w:hAnsi="Arial" w:cs="Arial"/>
          <w:color w:val="000000" w:themeColor="text1"/>
          <w:sz w:val="24"/>
          <w:szCs w:val="24"/>
        </w:rPr>
      </w:pPr>
      <w:r w:rsidRPr="005373BC">
        <w:rPr>
          <w:rFonts w:ascii="Arial" w:hAnsi="Arial" w:cs="Arial"/>
          <w:color w:val="000000" w:themeColor="text1"/>
          <w:sz w:val="24"/>
          <w:szCs w:val="24"/>
        </w:rPr>
        <w:lastRenderedPageBreak/>
        <w:t xml:space="preserve">Ako predsjednik Gradskog vijeća ocijeni da prijedlog odluke nije podnesen u skladu sa Statutom i ovim poslovnikom, </w:t>
      </w:r>
      <w:r w:rsidR="00200BA9" w:rsidRPr="005373BC">
        <w:rPr>
          <w:rFonts w:ascii="Arial" w:hAnsi="Arial" w:cs="Arial"/>
          <w:color w:val="000000" w:themeColor="text1"/>
          <w:sz w:val="24"/>
          <w:szCs w:val="24"/>
        </w:rPr>
        <w:t xml:space="preserve">može </w:t>
      </w:r>
      <w:r w:rsidRPr="005373BC">
        <w:rPr>
          <w:rFonts w:ascii="Arial" w:hAnsi="Arial" w:cs="Arial"/>
          <w:color w:val="000000" w:themeColor="text1"/>
          <w:sz w:val="24"/>
          <w:szCs w:val="24"/>
        </w:rPr>
        <w:t>zatražit</w:t>
      </w:r>
      <w:r w:rsidR="00200BA9" w:rsidRPr="005373BC">
        <w:rPr>
          <w:rFonts w:ascii="Arial" w:hAnsi="Arial" w:cs="Arial"/>
          <w:color w:val="000000" w:themeColor="text1"/>
          <w:sz w:val="24"/>
          <w:szCs w:val="24"/>
        </w:rPr>
        <w:t>i</w:t>
      </w:r>
      <w:r w:rsidRPr="005373BC">
        <w:rPr>
          <w:rFonts w:ascii="Arial" w:hAnsi="Arial" w:cs="Arial"/>
          <w:color w:val="000000" w:themeColor="text1"/>
          <w:sz w:val="24"/>
          <w:szCs w:val="24"/>
        </w:rPr>
        <w:t xml:space="preserve"> od Odbora za Statut, Poslovnik i normativnu djelatnost da o tome dade</w:t>
      </w:r>
      <w:r w:rsidR="009D56E7" w:rsidRPr="005373BC">
        <w:rPr>
          <w:rFonts w:ascii="Arial" w:hAnsi="Arial" w:cs="Arial"/>
          <w:color w:val="000000" w:themeColor="text1"/>
          <w:sz w:val="24"/>
          <w:szCs w:val="24"/>
        </w:rPr>
        <w:t xml:space="preserve"> svoje</w:t>
      </w:r>
      <w:r w:rsidRPr="005373BC">
        <w:rPr>
          <w:rFonts w:ascii="Arial" w:hAnsi="Arial" w:cs="Arial"/>
          <w:color w:val="000000" w:themeColor="text1"/>
          <w:sz w:val="24"/>
          <w:szCs w:val="24"/>
        </w:rPr>
        <w:t xml:space="preserve"> mišljenje. </w:t>
      </w:r>
    </w:p>
    <w:p w14:paraId="6B2DD336" w14:textId="25DCA7BC" w:rsidR="00DF4D7D" w:rsidRPr="005373BC" w:rsidRDefault="00DF4D7D">
      <w:pPr>
        <w:pStyle w:val="BodyText"/>
        <w:numPr>
          <w:ilvl w:val="0"/>
          <w:numId w:val="34"/>
        </w:numPr>
        <w:spacing w:before="7" w:line="244" w:lineRule="auto"/>
        <w:ind w:right="121" w:hanging="294"/>
        <w:rPr>
          <w:rFonts w:ascii="Arial" w:hAnsi="Arial" w:cs="Arial"/>
          <w:color w:val="000000" w:themeColor="text1"/>
          <w:sz w:val="24"/>
          <w:szCs w:val="24"/>
        </w:rPr>
      </w:pPr>
      <w:r w:rsidRPr="005373BC">
        <w:rPr>
          <w:rFonts w:ascii="Arial" w:hAnsi="Arial" w:cs="Arial"/>
          <w:color w:val="000000" w:themeColor="text1"/>
          <w:sz w:val="24"/>
          <w:szCs w:val="24"/>
        </w:rPr>
        <w:t xml:space="preserve"> Ako prema mišljenju Odbora za Statut, Poslovnik i propise prijedlog nije podnesen u skladu sa Statutom i ovim poslovnikom, predsjednik će zatražiti od predlagatelja da u roku od petnaest dana prijedlog odluke uskladi sa Statutom i Poslovnikom.</w:t>
      </w:r>
    </w:p>
    <w:p w14:paraId="5DE27AD5" w14:textId="77777777" w:rsidR="007E1C56" w:rsidRPr="005373BC" w:rsidRDefault="007E1C56">
      <w:pPr>
        <w:pStyle w:val="BodyText"/>
        <w:numPr>
          <w:ilvl w:val="0"/>
          <w:numId w:val="34"/>
        </w:numPr>
        <w:spacing w:line="244" w:lineRule="auto"/>
        <w:ind w:right="114" w:hanging="294"/>
        <w:rPr>
          <w:rFonts w:ascii="Arial" w:hAnsi="Arial" w:cs="Arial"/>
          <w:color w:val="000000" w:themeColor="text1"/>
          <w:sz w:val="24"/>
          <w:szCs w:val="24"/>
        </w:rPr>
      </w:pPr>
      <w:r w:rsidRPr="005373BC">
        <w:rPr>
          <w:rFonts w:ascii="Arial" w:hAnsi="Arial" w:cs="Arial"/>
          <w:color w:val="000000" w:themeColor="text1"/>
          <w:sz w:val="24"/>
          <w:szCs w:val="24"/>
        </w:rPr>
        <w:t>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Gradskom</w:t>
      </w:r>
      <w:r w:rsidRPr="005373BC">
        <w:rPr>
          <w:rFonts w:ascii="Arial" w:hAnsi="Arial" w:cs="Arial"/>
          <w:color w:val="000000" w:themeColor="text1"/>
          <w:spacing w:val="-1"/>
          <w:sz w:val="24"/>
          <w:szCs w:val="24"/>
        </w:rPr>
        <w:t xml:space="preserve"> </w:t>
      </w:r>
      <w:r w:rsidRPr="005373BC">
        <w:rPr>
          <w:rFonts w:ascii="Arial" w:hAnsi="Arial" w:cs="Arial"/>
          <w:color w:val="000000" w:themeColor="text1"/>
          <w:sz w:val="24"/>
          <w:szCs w:val="24"/>
        </w:rPr>
        <w:t>vijeću.</w:t>
      </w:r>
    </w:p>
    <w:p w14:paraId="1071F168" w14:textId="77777777" w:rsidR="007E1C56" w:rsidRPr="005373BC" w:rsidRDefault="007E1C56">
      <w:pPr>
        <w:pStyle w:val="BodyText"/>
        <w:numPr>
          <w:ilvl w:val="0"/>
          <w:numId w:val="34"/>
        </w:numPr>
        <w:spacing w:line="244" w:lineRule="auto"/>
        <w:ind w:right="109" w:hanging="294"/>
        <w:rPr>
          <w:rFonts w:ascii="Arial" w:hAnsi="Arial" w:cs="Arial"/>
          <w:color w:val="000000" w:themeColor="text1"/>
          <w:sz w:val="24"/>
          <w:szCs w:val="24"/>
        </w:rPr>
      </w:pPr>
      <w:r w:rsidRPr="005373BC">
        <w:rPr>
          <w:rFonts w:ascii="Arial" w:hAnsi="Arial" w:cs="Arial"/>
          <w:color w:val="000000" w:themeColor="text1"/>
          <w:sz w:val="24"/>
          <w:szCs w:val="24"/>
        </w:rPr>
        <w:t>Ukoliko je prijedlog odluke skinut s dnevnog reda ili odluka nije donesena na Gradskom vijeću, može se ponovno staviti na dnevni red po isteku roka od 3 mjeseca, osim ako Gradsko vijeće ne odluči drukčije.</w:t>
      </w:r>
    </w:p>
    <w:p w14:paraId="51BD48CA" w14:textId="77777777" w:rsidR="00025AD7" w:rsidRPr="005373BC" w:rsidRDefault="00025AD7" w:rsidP="00025AD7">
      <w:pPr>
        <w:pStyle w:val="BodyText"/>
        <w:spacing w:before="9"/>
        <w:jc w:val="center"/>
        <w:rPr>
          <w:rFonts w:ascii="Arial" w:hAnsi="Arial" w:cs="Arial"/>
          <w:color w:val="000000" w:themeColor="text1"/>
          <w:sz w:val="24"/>
          <w:szCs w:val="24"/>
        </w:rPr>
      </w:pPr>
    </w:p>
    <w:p w14:paraId="440F6F09" w14:textId="5FC50A3A" w:rsidR="00025AD7" w:rsidRPr="005373BC" w:rsidRDefault="00025AD7" w:rsidP="00025AD7">
      <w:pPr>
        <w:pStyle w:val="BodyText"/>
        <w:spacing w:before="9"/>
        <w:jc w:val="center"/>
        <w:rPr>
          <w:rFonts w:ascii="Arial" w:hAnsi="Arial" w:cs="Arial"/>
          <w:color w:val="000000" w:themeColor="text1"/>
          <w:sz w:val="24"/>
          <w:szCs w:val="24"/>
        </w:rPr>
      </w:pPr>
      <w:r w:rsidRPr="005373BC">
        <w:rPr>
          <w:rFonts w:ascii="Arial" w:hAnsi="Arial" w:cs="Arial"/>
          <w:color w:val="000000" w:themeColor="text1"/>
          <w:sz w:val="24"/>
          <w:szCs w:val="24"/>
        </w:rPr>
        <w:t>Članak 29.a</w:t>
      </w:r>
    </w:p>
    <w:p w14:paraId="25264A48" w14:textId="77777777" w:rsidR="00546452" w:rsidRPr="005373BC" w:rsidRDefault="00546452" w:rsidP="00025AD7">
      <w:pPr>
        <w:pStyle w:val="BodyText"/>
        <w:spacing w:before="9"/>
        <w:jc w:val="center"/>
        <w:rPr>
          <w:rFonts w:ascii="Arial" w:hAnsi="Arial" w:cs="Arial"/>
          <w:color w:val="000000" w:themeColor="text1"/>
          <w:sz w:val="24"/>
          <w:szCs w:val="24"/>
        </w:rPr>
      </w:pPr>
    </w:p>
    <w:p w14:paraId="08D0C5C3" w14:textId="6AF4F64B" w:rsidR="00025AD7" w:rsidRPr="005373BC" w:rsidRDefault="00025AD7" w:rsidP="00D33460">
      <w:pPr>
        <w:pStyle w:val="BodyText"/>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w:t>
      </w:r>
      <w:r w:rsidR="00652AF9" w:rsidRPr="005373BC">
        <w:rPr>
          <w:rFonts w:ascii="Arial" w:hAnsi="Arial" w:cs="Arial"/>
          <w:color w:val="000000" w:themeColor="text1"/>
          <w:sz w:val="24"/>
          <w:szCs w:val="24"/>
        </w:rPr>
        <w:t>1</w:t>
      </w:r>
      <w:r w:rsidRPr="005373BC">
        <w:rPr>
          <w:rFonts w:ascii="Arial" w:hAnsi="Arial" w:cs="Arial"/>
          <w:color w:val="000000" w:themeColor="text1"/>
          <w:sz w:val="24"/>
          <w:szCs w:val="24"/>
        </w:rPr>
        <w:t>) Gradsk</w:t>
      </w:r>
      <w:r w:rsidR="00D33460" w:rsidRPr="005373BC">
        <w:rPr>
          <w:rFonts w:ascii="Arial" w:hAnsi="Arial" w:cs="Arial"/>
          <w:color w:val="000000" w:themeColor="text1"/>
          <w:sz w:val="24"/>
          <w:szCs w:val="24"/>
        </w:rPr>
        <w:t>o vijeće</w:t>
      </w:r>
      <w:r w:rsidRPr="005373BC">
        <w:rPr>
          <w:rFonts w:ascii="Arial" w:hAnsi="Arial" w:cs="Arial"/>
          <w:color w:val="000000" w:themeColor="text1"/>
          <w:sz w:val="24"/>
          <w:szCs w:val="24"/>
        </w:rPr>
        <w:t xml:space="preserve"> može posebnim zaključkom odrediti da se prije podnošenja prijedloga odluke, na osnovi prikaza stanja u pojedinim područjima, o potrebi donošenja odluke i osnovnim pitanjima koja bi trebalo urediti odlukom provede prethodna </w:t>
      </w:r>
      <w:r w:rsidR="00D33460" w:rsidRPr="005373BC">
        <w:rPr>
          <w:rFonts w:ascii="Arial" w:hAnsi="Arial" w:cs="Arial"/>
          <w:color w:val="000000" w:themeColor="text1"/>
          <w:sz w:val="24"/>
          <w:szCs w:val="24"/>
        </w:rPr>
        <w:t xml:space="preserve">javna </w:t>
      </w:r>
      <w:r w:rsidRPr="005373BC">
        <w:rPr>
          <w:rFonts w:ascii="Arial" w:hAnsi="Arial" w:cs="Arial"/>
          <w:color w:val="000000" w:themeColor="text1"/>
          <w:sz w:val="24"/>
          <w:szCs w:val="24"/>
        </w:rPr>
        <w:t>rasprava</w:t>
      </w:r>
      <w:r w:rsidR="00D33460" w:rsidRPr="005373BC">
        <w:rPr>
          <w:rFonts w:ascii="Arial" w:hAnsi="Arial" w:cs="Arial"/>
          <w:color w:val="000000" w:themeColor="text1"/>
          <w:sz w:val="24"/>
          <w:szCs w:val="24"/>
        </w:rPr>
        <w:t>, rasprava u</w:t>
      </w:r>
      <w:r w:rsidRPr="005373BC">
        <w:rPr>
          <w:rFonts w:ascii="Arial" w:hAnsi="Arial" w:cs="Arial"/>
          <w:color w:val="000000" w:themeColor="text1"/>
          <w:sz w:val="24"/>
          <w:szCs w:val="24"/>
        </w:rPr>
        <w:t xml:space="preserve"> radnim tijelima Gradsk</w:t>
      </w:r>
      <w:r w:rsidR="00D33460"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33460" w:rsidRPr="005373BC">
        <w:rPr>
          <w:rFonts w:ascii="Arial" w:hAnsi="Arial" w:cs="Arial"/>
          <w:color w:val="000000" w:themeColor="text1"/>
          <w:sz w:val="24"/>
          <w:szCs w:val="24"/>
        </w:rPr>
        <w:t xml:space="preserve">vijeća </w:t>
      </w:r>
      <w:r w:rsidRPr="005373BC">
        <w:rPr>
          <w:rFonts w:ascii="Arial" w:hAnsi="Arial" w:cs="Arial"/>
          <w:color w:val="000000" w:themeColor="text1"/>
          <w:sz w:val="24"/>
          <w:szCs w:val="24"/>
        </w:rPr>
        <w:t xml:space="preserve">ili vijećima mjesnih odbora. </w:t>
      </w:r>
    </w:p>
    <w:p w14:paraId="3B38B847" w14:textId="7CD08912" w:rsidR="00025AD7" w:rsidRPr="005373BC" w:rsidRDefault="00025AD7" w:rsidP="00D33460">
      <w:pPr>
        <w:pStyle w:val="BodyText"/>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(2) Prijedlog za provođenje prethodne rasprave može podnijeti ovlašteni predlagatelj odluke iz članka </w:t>
      </w:r>
      <w:r w:rsidR="00D33460" w:rsidRPr="005373BC">
        <w:rPr>
          <w:rFonts w:ascii="Arial" w:hAnsi="Arial" w:cs="Arial"/>
          <w:color w:val="000000" w:themeColor="text1"/>
          <w:sz w:val="24"/>
          <w:szCs w:val="24"/>
        </w:rPr>
        <w:t>2</w:t>
      </w:r>
      <w:r w:rsidRPr="005373BC">
        <w:rPr>
          <w:rFonts w:ascii="Arial" w:hAnsi="Arial" w:cs="Arial"/>
          <w:color w:val="000000" w:themeColor="text1"/>
          <w:sz w:val="24"/>
          <w:szCs w:val="24"/>
        </w:rPr>
        <w:t xml:space="preserve">8. ovog poslovnika. </w:t>
      </w:r>
    </w:p>
    <w:p w14:paraId="177F0F4F" w14:textId="518CAA0A" w:rsidR="00025AD7" w:rsidRPr="005373BC" w:rsidRDefault="00025AD7" w:rsidP="00D33460">
      <w:pPr>
        <w:pStyle w:val="BodyText"/>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(3) Zaključkom iz stavka </w:t>
      </w:r>
      <w:r w:rsidR="00775CE6" w:rsidRPr="005373BC">
        <w:rPr>
          <w:rFonts w:ascii="Arial" w:hAnsi="Arial" w:cs="Arial"/>
          <w:color w:val="000000" w:themeColor="text1"/>
          <w:sz w:val="24"/>
          <w:szCs w:val="24"/>
        </w:rPr>
        <w:t>2</w:t>
      </w:r>
      <w:r w:rsidRPr="005373BC">
        <w:rPr>
          <w:rFonts w:ascii="Arial" w:hAnsi="Arial" w:cs="Arial"/>
          <w:color w:val="000000" w:themeColor="text1"/>
          <w:sz w:val="24"/>
          <w:szCs w:val="24"/>
        </w:rPr>
        <w:t xml:space="preserve">. ovog članka određuje </w:t>
      </w:r>
      <w:r w:rsidR="00D33460" w:rsidRPr="005373BC">
        <w:rPr>
          <w:rFonts w:ascii="Arial" w:hAnsi="Arial" w:cs="Arial"/>
          <w:color w:val="000000" w:themeColor="text1"/>
          <w:sz w:val="24"/>
          <w:szCs w:val="24"/>
        </w:rPr>
        <w:t>početak i kraj javne rasprave,</w:t>
      </w:r>
      <w:r w:rsidRPr="005373BC">
        <w:rPr>
          <w:rFonts w:ascii="Arial" w:hAnsi="Arial" w:cs="Arial"/>
          <w:color w:val="000000" w:themeColor="text1"/>
          <w:sz w:val="24"/>
          <w:szCs w:val="24"/>
        </w:rPr>
        <w:t xml:space="preserve"> tijelo za provođenje prethodne rasprave te rok za provođenje prethodne rasprave i podnošenje izvješća o prethodnoj raspravi Gradsko</w:t>
      </w:r>
      <w:r w:rsidR="00D33460"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D33460" w:rsidRPr="005373BC">
        <w:rPr>
          <w:rFonts w:ascii="Arial" w:hAnsi="Arial" w:cs="Arial"/>
          <w:color w:val="000000" w:themeColor="text1"/>
          <w:sz w:val="24"/>
          <w:szCs w:val="24"/>
        </w:rPr>
        <w:t>vijeću</w:t>
      </w:r>
      <w:r w:rsidRPr="005373BC">
        <w:rPr>
          <w:rFonts w:ascii="Arial" w:hAnsi="Arial" w:cs="Arial"/>
          <w:color w:val="000000" w:themeColor="text1"/>
          <w:sz w:val="24"/>
          <w:szCs w:val="24"/>
        </w:rPr>
        <w:t xml:space="preserve">. </w:t>
      </w:r>
    </w:p>
    <w:p w14:paraId="0C3237C9" w14:textId="0ED5D46F" w:rsidR="00025AD7" w:rsidRPr="005373BC" w:rsidRDefault="00025AD7" w:rsidP="00D33460">
      <w:pPr>
        <w:pStyle w:val="BodyText"/>
        <w:spacing w:before="9"/>
        <w:ind w:left="709" w:hanging="425"/>
        <w:rPr>
          <w:rFonts w:ascii="Arial" w:hAnsi="Arial" w:cs="Arial"/>
          <w:color w:val="000000" w:themeColor="text1"/>
          <w:sz w:val="24"/>
          <w:szCs w:val="24"/>
        </w:rPr>
      </w:pPr>
      <w:r w:rsidRPr="005373BC">
        <w:rPr>
          <w:rFonts w:ascii="Arial" w:hAnsi="Arial" w:cs="Arial"/>
          <w:color w:val="000000" w:themeColor="text1"/>
          <w:sz w:val="24"/>
          <w:szCs w:val="24"/>
        </w:rPr>
        <w:t>(4) Nakon provedene prethodne rasprave podnosi se izvješće Gradsko</w:t>
      </w:r>
      <w:r w:rsidR="00D33460" w:rsidRPr="005373BC">
        <w:rPr>
          <w:rFonts w:ascii="Arial" w:hAnsi="Arial" w:cs="Arial"/>
          <w:color w:val="000000" w:themeColor="text1"/>
          <w:sz w:val="24"/>
          <w:szCs w:val="24"/>
        </w:rPr>
        <w:t>m vijeću</w:t>
      </w:r>
      <w:r w:rsidRPr="005373BC">
        <w:rPr>
          <w:rFonts w:ascii="Arial" w:hAnsi="Arial" w:cs="Arial"/>
          <w:color w:val="000000" w:themeColor="text1"/>
          <w:sz w:val="24"/>
          <w:szCs w:val="24"/>
        </w:rPr>
        <w:t xml:space="preserve"> o rezultatima njezina provođenja. </w:t>
      </w:r>
    </w:p>
    <w:p w14:paraId="0612E518" w14:textId="338352DE" w:rsidR="00025AD7" w:rsidRPr="005373BC" w:rsidRDefault="00025AD7">
      <w:pPr>
        <w:pStyle w:val="BodyText"/>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Uz izvješće se dostavlja i prijedlog odluke ako se u prethodnoj raspravi ocijeni potrebnim njeno donošenje</w:t>
      </w:r>
      <w:r w:rsidR="00D33460"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a prethodnu je raspravu proveo ovlašteni predlagatelj za podnošenje prijedloga odluke. </w:t>
      </w:r>
    </w:p>
    <w:p w14:paraId="70A15CA4" w14:textId="03008537" w:rsidR="00025AD7" w:rsidRPr="005373BC" w:rsidRDefault="00025AD7">
      <w:pPr>
        <w:pStyle w:val="BodyText"/>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Ako prethodnu raspravu nije proveo ovlašteni predlagatelj za podnošenje prijedloga odluke ili ako prijedlog odluke može podnijeti više predlagatelja, a u prethodnoj se raspravi ocijeni potrebnim donošenje odluke, Gradsk</w:t>
      </w:r>
      <w:r w:rsidR="00D33460"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w:t>
      </w:r>
      <w:r w:rsidR="00D33460" w:rsidRPr="005373BC">
        <w:rPr>
          <w:rFonts w:ascii="Arial" w:hAnsi="Arial" w:cs="Arial"/>
          <w:color w:val="000000" w:themeColor="text1"/>
          <w:sz w:val="24"/>
          <w:szCs w:val="24"/>
        </w:rPr>
        <w:t>vijeće će</w:t>
      </w:r>
      <w:r w:rsidRPr="005373BC">
        <w:rPr>
          <w:rFonts w:ascii="Arial" w:hAnsi="Arial" w:cs="Arial"/>
          <w:color w:val="000000" w:themeColor="text1"/>
          <w:sz w:val="24"/>
          <w:szCs w:val="24"/>
        </w:rPr>
        <w:t xml:space="preserve"> odrediti predlagatelja i rok za podnošenje prijedloga odluke. </w:t>
      </w:r>
    </w:p>
    <w:p w14:paraId="3CC809DB" w14:textId="0483CCFE" w:rsidR="00025AD7" w:rsidRPr="005373BC" w:rsidRDefault="00025AD7">
      <w:pPr>
        <w:pStyle w:val="BodyText"/>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Predlagatelj je dužan razmotriti mišljenja i stajališta iz prethodne rasprave te obrazložiti ona koja nije mogao usvojiti. </w:t>
      </w:r>
    </w:p>
    <w:p w14:paraId="5FA9D7A8" w14:textId="79C52B29" w:rsidR="00025AD7" w:rsidRPr="005373BC" w:rsidRDefault="00025AD7">
      <w:pPr>
        <w:pStyle w:val="BodyText"/>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Prijedlog zaključka iz stavka </w:t>
      </w:r>
      <w:r w:rsidR="00775CE6" w:rsidRPr="005373BC">
        <w:rPr>
          <w:rFonts w:ascii="Arial" w:hAnsi="Arial" w:cs="Arial"/>
          <w:color w:val="000000" w:themeColor="text1"/>
          <w:sz w:val="24"/>
          <w:szCs w:val="24"/>
        </w:rPr>
        <w:t>2</w:t>
      </w:r>
      <w:r w:rsidRPr="005373BC">
        <w:rPr>
          <w:rFonts w:ascii="Arial" w:hAnsi="Arial" w:cs="Arial"/>
          <w:color w:val="000000" w:themeColor="text1"/>
          <w:sz w:val="24"/>
          <w:szCs w:val="24"/>
        </w:rPr>
        <w:t>. ovoga članka obrazlaže predlagatelj.</w:t>
      </w:r>
    </w:p>
    <w:p w14:paraId="1869C218" w14:textId="2F8BCA3D" w:rsidR="00025AD7" w:rsidRPr="005373BC" w:rsidRDefault="00025AD7">
      <w:pPr>
        <w:pStyle w:val="BodyText"/>
        <w:numPr>
          <w:ilvl w:val="0"/>
          <w:numId w:val="41"/>
        </w:numPr>
        <w:spacing w:before="9"/>
        <w:rPr>
          <w:rFonts w:ascii="Arial" w:hAnsi="Arial" w:cs="Arial"/>
          <w:color w:val="000000" w:themeColor="text1"/>
          <w:sz w:val="24"/>
          <w:szCs w:val="24"/>
        </w:rPr>
      </w:pPr>
      <w:r w:rsidRPr="005373BC">
        <w:rPr>
          <w:rFonts w:ascii="Arial" w:hAnsi="Arial" w:cs="Arial"/>
          <w:color w:val="000000" w:themeColor="text1"/>
          <w:sz w:val="24"/>
          <w:szCs w:val="24"/>
        </w:rPr>
        <w:t xml:space="preserve">Nakon toga mogu i izvjestitelji radnih tijela, ako je potrebno, iznijeti stavove radnih tijela, a svoja stajališta mogu iznijeti i predstavnici klubova gradskih </w:t>
      </w:r>
      <w:r w:rsidR="00D33460"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te gradonačelnik ako on nije predlagatelj.</w:t>
      </w:r>
    </w:p>
    <w:p w14:paraId="5CCFB23B" w14:textId="77777777" w:rsidR="00025AD7" w:rsidRPr="005373BC" w:rsidRDefault="00025AD7" w:rsidP="007E62CA">
      <w:pPr>
        <w:pStyle w:val="ListParagraph"/>
        <w:numPr>
          <w:ilvl w:val="0"/>
          <w:numId w:val="40"/>
        </w:numPr>
        <w:spacing w:line="520" w:lineRule="atLeast"/>
        <w:ind w:left="0" w:right="45" w:firstLine="426"/>
        <w:jc w:val="center"/>
        <w:rPr>
          <w:rFonts w:ascii="Arial" w:hAnsi="Arial" w:cs="Arial"/>
          <w:b/>
          <w:bCs/>
          <w:sz w:val="24"/>
          <w:szCs w:val="24"/>
        </w:rPr>
      </w:pPr>
      <w:r w:rsidRPr="005373BC">
        <w:rPr>
          <w:rFonts w:ascii="Arial" w:hAnsi="Arial" w:cs="Arial"/>
          <w:b/>
          <w:bCs/>
          <w:sz w:val="24"/>
          <w:szCs w:val="24"/>
        </w:rPr>
        <w:t>POSTUPAK DONOŠENJA ODLUKA</w:t>
      </w:r>
    </w:p>
    <w:p w14:paraId="2D742C2E" w14:textId="77777777" w:rsidR="00025AD7" w:rsidRPr="005373BC" w:rsidRDefault="00025AD7" w:rsidP="00883E56">
      <w:pPr>
        <w:pStyle w:val="BodyText"/>
        <w:spacing w:line="244" w:lineRule="auto"/>
        <w:ind w:left="117" w:right="45" w:firstLine="3679"/>
        <w:rPr>
          <w:rFonts w:ascii="Arial" w:hAnsi="Arial" w:cs="Arial"/>
          <w:sz w:val="24"/>
          <w:szCs w:val="24"/>
        </w:rPr>
      </w:pPr>
    </w:p>
    <w:p w14:paraId="257F1064" w14:textId="5A06CD92" w:rsidR="00883E56" w:rsidRPr="005373BC" w:rsidRDefault="007E1C56" w:rsidP="00883E56">
      <w:pPr>
        <w:pStyle w:val="BodyText"/>
        <w:spacing w:line="244" w:lineRule="auto"/>
        <w:ind w:left="117" w:right="45" w:firstLine="3679"/>
        <w:rPr>
          <w:rFonts w:ascii="Arial" w:hAnsi="Arial" w:cs="Arial"/>
          <w:color w:val="000000" w:themeColor="text1"/>
          <w:sz w:val="24"/>
          <w:szCs w:val="24"/>
        </w:rPr>
      </w:pPr>
      <w:r w:rsidRPr="005373BC">
        <w:rPr>
          <w:rFonts w:ascii="Arial" w:hAnsi="Arial" w:cs="Arial"/>
          <w:color w:val="000000" w:themeColor="text1"/>
          <w:sz w:val="24"/>
          <w:szCs w:val="24"/>
        </w:rPr>
        <w:t xml:space="preserve">Članak 30. </w:t>
      </w:r>
    </w:p>
    <w:p w14:paraId="4959AAE8" w14:textId="7C53E06C" w:rsidR="00546452" w:rsidRPr="005373BC" w:rsidRDefault="0034586B" w:rsidP="00546452">
      <w:pPr>
        <w:pStyle w:val="BodyText"/>
        <w:spacing w:line="244" w:lineRule="auto"/>
        <w:ind w:right="3363"/>
        <w:rPr>
          <w:rFonts w:ascii="Arial" w:hAnsi="Arial" w:cs="Arial"/>
          <w:strike/>
          <w:sz w:val="24"/>
          <w:szCs w:val="24"/>
        </w:rPr>
      </w:pPr>
      <w:r w:rsidRPr="005373BC">
        <w:rPr>
          <w:rFonts w:ascii="Arial" w:hAnsi="Arial" w:cs="Arial"/>
          <w:sz w:val="24"/>
          <w:szCs w:val="24"/>
        </w:rPr>
        <w:t xml:space="preserve">  </w:t>
      </w:r>
    </w:p>
    <w:p w14:paraId="005F7F17" w14:textId="16A499A8" w:rsidR="007E1C56" w:rsidRPr="005373BC" w:rsidRDefault="007E1C56">
      <w:pPr>
        <w:pStyle w:val="BodyText"/>
        <w:numPr>
          <w:ilvl w:val="0"/>
          <w:numId w:val="43"/>
        </w:numPr>
        <w:spacing w:line="244" w:lineRule="auto"/>
        <w:ind w:right="45"/>
        <w:rPr>
          <w:rFonts w:ascii="Arial" w:hAnsi="Arial" w:cs="Arial"/>
          <w:color w:val="000000" w:themeColor="text1"/>
          <w:sz w:val="24"/>
          <w:szCs w:val="24"/>
        </w:rPr>
      </w:pPr>
      <w:r w:rsidRPr="005373BC">
        <w:rPr>
          <w:rFonts w:ascii="Arial" w:hAnsi="Arial" w:cs="Arial"/>
          <w:color w:val="000000" w:themeColor="text1"/>
          <w:sz w:val="24"/>
          <w:szCs w:val="24"/>
        </w:rPr>
        <w:t>Postupak donošenja akta pokreće se prijedlogom akta.</w:t>
      </w:r>
    </w:p>
    <w:p w14:paraId="1022D077" w14:textId="77777777" w:rsidR="00A51BEB" w:rsidRPr="005373BC" w:rsidRDefault="007E1C56">
      <w:pPr>
        <w:pStyle w:val="BodyText"/>
        <w:numPr>
          <w:ilvl w:val="0"/>
          <w:numId w:val="43"/>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Prijedlog akta sadrži</w:t>
      </w:r>
      <w:r w:rsidR="00A51BEB" w:rsidRPr="005373BC">
        <w:rPr>
          <w:rFonts w:ascii="Arial" w:hAnsi="Arial" w:cs="Arial"/>
          <w:color w:val="000000" w:themeColor="text1"/>
          <w:sz w:val="24"/>
          <w:szCs w:val="24"/>
        </w:rPr>
        <w:t>:</w:t>
      </w:r>
    </w:p>
    <w:p w14:paraId="2EC3C00E" w14:textId="051CB554" w:rsidR="00A51BEB"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lastRenderedPageBreak/>
        <w:t>p</w:t>
      </w:r>
      <w:r w:rsidR="007E1C56" w:rsidRPr="005373BC">
        <w:rPr>
          <w:rFonts w:ascii="Arial" w:hAnsi="Arial" w:cs="Arial"/>
          <w:color w:val="000000" w:themeColor="text1"/>
          <w:sz w:val="24"/>
          <w:szCs w:val="24"/>
        </w:rPr>
        <w:t>ravnu osnovu za donošenje</w:t>
      </w:r>
      <w:r w:rsidR="00E0571A" w:rsidRPr="005373BC">
        <w:rPr>
          <w:rFonts w:ascii="Arial" w:hAnsi="Arial" w:cs="Arial"/>
          <w:color w:val="000000" w:themeColor="text1"/>
          <w:sz w:val="24"/>
          <w:szCs w:val="24"/>
        </w:rPr>
        <w:t xml:space="preserve"> akta</w:t>
      </w:r>
      <w:r w:rsidRPr="005373BC">
        <w:rPr>
          <w:rFonts w:ascii="Arial" w:hAnsi="Arial" w:cs="Arial"/>
          <w:color w:val="000000" w:themeColor="text1"/>
          <w:sz w:val="24"/>
          <w:szCs w:val="24"/>
        </w:rPr>
        <w:t>;</w:t>
      </w:r>
      <w:r w:rsidR="007E1C56" w:rsidRPr="005373BC">
        <w:rPr>
          <w:rFonts w:ascii="Arial" w:hAnsi="Arial" w:cs="Arial"/>
          <w:color w:val="000000" w:themeColor="text1"/>
          <w:sz w:val="24"/>
          <w:szCs w:val="24"/>
        </w:rPr>
        <w:t xml:space="preserve"> </w:t>
      </w:r>
    </w:p>
    <w:p w14:paraId="22F66B8A" w14:textId="25DDEFF9" w:rsidR="00A51BEB"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t</w:t>
      </w:r>
      <w:r w:rsidR="007E1C56" w:rsidRPr="005373BC">
        <w:rPr>
          <w:rFonts w:ascii="Arial" w:hAnsi="Arial" w:cs="Arial"/>
          <w:color w:val="000000" w:themeColor="text1"/>
          <w:sz w:val="24"/>
          <w:szCs w:val="24"/>
        </w:rPr>
        <w:t>ekst prijedloga akta s obrazloženjem</w:t>
      </w:r>
      <w:r w:rsidRPr="005373BC">
        <w:rPr>
          <w:rFonts w:ascii="Arial" w:hAnsi="Arial" w:cs="Arial"/>
          <w:color w:val="000000" w:themeColor="text1"/>
          <w:sz w:val="24"/>
          <w:szCs w:val="24"/>
        </w:rPr>
        <w:t>;</w:t>
      </w:r>
      <w:r w:rsidR="007E1C56" w:rsidRPr="005373BC">
        <w:rPr>
          <w:rFonts w:ascii="Arial" w:hAnsi="Arial" w:cs="Arial"/>
          <w:color w:val="000000" w:themeColor="text1"/>
          <w:sz w:val="24"/>
          <w:szCs w:val="24"/>
        </w:rPr>
        <w:t xml:space="preserve"> </w:t>
      </w:r>
    </w:p>
    <w:p w14:paraId="7D34E54D" w14:textId="44E05A2D" w:rsidR="00883E56"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te</w:t>
      </w:r>
      <w:r w:rsidR="007E1C56" w:rsidRPr="005373BC">
        <w:rPr>
          <w:rFonts w:ascii="Arial" w:hAnsi="Arial" w:cs="Arial"/>
          <w:color w:val="000000" w:themeColor="text1"/>
          <w:sz w:val="24"/>
          <w:szCs w:val="24"/>
        </w:rPr>
        <w:t>kst odredaba važećeg akta koja se mijenja odnosno dopunjuje</w:t>
      </w:r>
      <w:r w:rsidRPr="005373BC">
        <w:rPr>
          <w:rFonts w:ascii="Arial" w:hAnsi="Arial" w:cs="Arial"/>
          <w:color w:val="000000" w:themeColor="text1"/>
          <w:sz w:val="24"/>
          <w:szCs w:val="24"/>
        </w:rPr>
        <w:t>;</w:t>
      </w:r>
      <w:r w:rsidR="007E1C56" w:rsidRPr="005373BC">
        <w:rPr>
          <w:rFonts w:ascii="Arial" w:hAnsi="Arial" w:cs="Arial"/>
          <w:color w:val="000000" w:themeColor="text1"/>
          <w:sz w:val="24"/>
          <w:szCs w:val="24"/>
        </w:rPr>
        <w:t xml:space="preserve"> </w:t>
      </w:r>
    </w:p>
    <w:p w14:paraId="4D834715" w14:textId="371E5C51" w:rsidR="00A51BEB"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 xml:space="preserve">ocjenu stanja, osnovna pitanja koja se trebaju urediti i svrhu koja se želi postići uređivanjem odnosa na predložen način; </w:t>
      </w:r>
    </w:p>
    <w:p w14:paraId="139EC8BB" w14:textId="7BAF3C10" w:rsidR="00A51BEB"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 xml:space="preserve">ocjenu sredstava potrebnih za provođenje odluke te način njihova osiguravanja; </w:t>
      </w:r>
    </w:p>
    <w:p w14:paraId="5A85D9E2" w14:textId="1A9FB60E" w:rsidR="00A51BEB"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iskaz o procjeni fiskalnog učinka s mišljenjem Gradskog ureda za financije o tom iskazu ili izjavu kojom se potvrđuje da su sredstva za provođenje odluke osigurana u proračunu</w:t>
      </w:r>
      <w:r w:rsidR="00E0571A" w:rsidRPr="005373BC">
        <w:rPr>
          <w:rFonts w:ascii="Arial" w:hAnsi="Arial" w:cs="Arial"/>
          <w:color w:val="000000" w:themeColor="text1"/>
          <w:sz w:val="24"/>
          <w:szCs w:val="24"/>
        </w:rPr>
        <w:t xml:space="preserve"> odnosno, da će biti osigurana u proračunu</w:t>
      </w:r>
      <w:r w:rsidRPr="005373BC">
        <w:rPr>
          <w:rFonts w:ascii="Arial" w:hAnsi="Arial" w:cs="Arial"/>
          <w:color w:val="000000" w:themeColor="text1"/>
          <w:sz w:val="24"/>
          <w:szCs w:val="24"/>
        </w:rPr>
        <w:t xml:space="preserve">;  </w:t>
      </w:r>
    </w:p>
    <w:p w14:paraId="22CD9F63" w14:textId="5F18897D" w:rsidR="00A51BEB" w:rsidRPr="005373BC" w:rsidRDefault="00E0571A">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v</w:t>
      </w:r>
      <w:r w:rsidR="00A51BEB" w:rsidRPr="005373BC">
        <w:rPr>
          <w:rFonts w:ascii="Arial" w:hAnsi="Arial" w:cs="Arial"/>
          <w:color w:val="000000" w:themeColor="text1"/>
          <w:sz w:val="24"/>
          <w:szCs w:val="24"/>
        </w:rPr>
        <w:t xml:space="preserve">ažeću odluku, ako se predlaže izmjena ili dopuna odluke; </w:t>
      </w:r>
    </w:p>
    <w:p w14:paraId="63FFE75A" w14:textId="2876E161" w:rsidR="00A51BEB" w:rsidRPr="005373BC" w:rsidRDefault="00A51BEB">
      <w:pPr>
        <w:pStyle w:val="BodyText"/>
        <w:numPr>
          <w:ilvl w:val="0"/>
          <w:numId w:val="42"/>
        </w:numPr>
        <w:spacing w:line="244" w:lineRule="auto"/>
        <w:ind w:left="1418" w:right="122" w:hanging="294"/>
        <w:rPr>
          <w:rFonts w:ascii="Arial" w:hAnsi="Arial" w:cs="Arial"/>
          <w:color w:val="000000" w:themeColor="text1"/>
          <w:sz w:val="24"/>
          <w:szCs w:val="24"/>
        </w:rPr>
      </w:pPr>
      <w:r w:rsidRPr="005373BC">
        <w:rPr>
          <w:rFonts w:ascii="Arial" w:hAnsi="Arial" w:cs="Arial"/>
          <w:color w:val="000000" w:themeColor="text1"/>
          <w:sz w:val="24"/>
          <w:szCs w:val="24"/>
        </w:rPr>
        <w:t>izvješće o provedenom savjetovanju s javnošću, ako je potrebno provesti savjetovanje.</w:t>
      </w:r>
    </w:p>
    <w:p w14:paraId="068816CD" w14:textId="3B65899E" w:rsidR="00A51BEB" w:rsidRPr="005373BC" w:rsidRDefault="00A51BEB" w:rsidP="005373BC">
      <w:pPr>
        <w:pStyle w:val="BodyText"/>
        <w:numPr>
          <w:ilvl w:val="0"/>
          <w:numId w:val="24"/>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Ako se predlaže stupanje na snagu odluke prvog dana od dana objave, taj je prijedlog potrebno posebno obrazložiti</w:t>
      </w:r>
      <w:r w:rsidR="00E0571A" w:rsidRPr="005373BC">
        <w:rPr>
          <w:rFonts w:ascii="Arial" w:hAnsi="Arial" w:cs="Arial"/>
          <w:color w:val="000000" w:themeColor="text1"/>
          <w:sz w:val="24"/>
          <w:szCs w:val="24"/>
        </w:rPr>
        <w:t>.</w:t>
      </w:r>
    </w:p>
    <w:p w14:paraId="31F800B5" w14:textId="77777777" w:rsidR="00E0571A" w:rsidRPr="005373BC" w:rsidRDefault="00E0571A" w:rsidP="005373BC">
      <w:pPr>
        <w:pStyle w:val="BodyText"/>
        <w:numPr>
          <w:ilvl w:val="0"/>
          <w:numId w:val="24"/>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Uz prijedlog akta može se podnijeti i odgovarajuća</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dokumentacija.</w:t>
      </w:r>
    </w:p>
    <w:p w14:paraId="2A1C8D9B" w14:textId="77777777" w:rsidR="007E1C56" w:rsidRPr="005373BC" w:rsidRDefault="007E1C56" w:rsidP="005373BC">
      <w:pPr>
        <w:pStyle w:val="BodyText"/>
        <w:numPr>
          <w:ilvl w:val="0"/>
          <w:numId w:val="24"/>
        </w:numPr>
        <w:spacing w:line="244" w:lineRule="auto"/>
        <w:ind w:right="119"/>
        <w:rPr>
          <w:rFonts w:ascii="Arial" w:hAnsi="Arial" w:cs="Arial"/>
          <w:color w:val="000000" w:themeColor="text1"/>
          <w:sz w:val="24"/>
          <w:szCs w:val="24"/>
        </w:rPr>
      </w:pPr>
      <w:r w:rsidRPr="005373BC">
        <w:rPr>
          <w:rFonts w:ascii="Arial" w:hAnsi="Arial" w:cs="Arial"/>
          <w:color w:val="000000" w:themeColor="text1"/>
          <w:sz w:val="24"/>
          <w:szCs w:val="24"/>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253CEF6F" w14:textId="77777777" w:rsidR="007E1C56" w:rsidRPr="005373BC" w:rsidRDefault="007E1C56" w:rsidP="005373BC">
      <w:pPr>
        <w:pStyle w:val="BodyText"/>
        <w:numPr>
          <w:ilvl w:val="0"/>
          <w:numId w:val="24"/>
        </w:numPr>
        <w:spacing w:before="1" w:line="244" w:lineRule="auto"/>
        <w:ind w:right="130"/>
        <w:rPr>
          <w:rFonts w:ascii="Arial" w:hAnsi="Arial" w:cs="Arial"/>
          <w:color w:val="000000" w:themeColor="text1"/>
          <w:sz w:val="24"/>
          <w:szCs w:val="24"/>
        </w:rPr>
      </w:pPr>
      <w:r w:rsidRPr="005373BC">
        <w:rPr>
          <w:rFonts w:ascii="Arial" w:hAnsi="Arial" w:cs="Arial"/>
          <w:color w:val="000000" w:themeColor="text1"/>
          <w:sz w:val="24"/>
          <w:szCs w:val="24"/>
        </w:rPr>
        <w:t>Predlagatelj odluke ima pravo uzimati riječ u tijeku rasprave, davati objašnjenja, iznositi svoja mišljenja i izjašnjavati se o podnesenim amandmanima i o izraženim mišljenjima i primjedbama.</w:t>
      </w:r>
    </w:p>
    <w:p w14:paraId="61468AB2" w14:textId="77777777" w:rsidR="00883E56" w:rsidRPr="005373BC" w:rsidRDefault="007E1C56" w:rsidP="005373BC">
      <w:pPr>
        <w:pStyle w:val="BodyText"/>
        <w:numPr>
          <w:ilvl w:val="0"/>
          <w:numId w:val="24"/>
        </w:numPr>
        <w:spacing w:line="244" w:lineRule="auto"/>
        <w:ind w:right="118"/>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može tražiti riječ u tijeku rasprave o aktu i kada on nije predlagatelj. </w:t>
      </w:r>
    </w:p>
    <w:p w14:paraId="5B87FD73" w14:textId="1FC8AAFD" w:rsidR="007E1C56" w:rsidRPr="005373BC" w:rsidRDefault="007E1C56" w:rsidP="005373BC">
      <w:pPr>
        <w:pStyle w:val="BodyText"/>
        <w:numPr>
          <w:ilvl w:val="0"/>
          <w:numId w:val="24"/>
        </w:numPr>
        <w:spacing w:line="244" w:lineRule="auto"/>
        <w:ind w:right="118"/>
        <w:rPr>
          <w:rFonts w:ascii="Arial" w:hAnsi="Arial" w:cs="Arial"/>
          <w:color w:val="000000" w:themeColor="text1"/>
          <w:sz w:val="24"/>
          <w:szCs w:val="24"/>
        </w:rPr>
      </w:pPr>
      <w:r w:rsidRPr="005373BC">
        <w:rPr>
          <w:rFonts w:ascii="Arial" w:hAnsi="Arial" w:cs="Arial"/>
          <w:color w:val="000000" w:themeColor="text1"/>
          <w:sz w:val="24"/>
          <w:szCs w:val="24"/>
        </w:rPr>
        <w:t xml:space="preserve">Ista prava ima i izvjestitelj radnog tijela i </w:t>
      </w:r>
      <w:r w:rsidR="00883E56" w:rsidRPr="005373BC">
        <w:rPr>
          <w:rFonts w:ascii="Arial" w:hAnsi="Arial" w:cs="Arial"/>
          <w:color w:val="000000" w:themeColor="text1"/>
          <w:sz w:val="24"/>
          <w:szCs w:val="24"/>
        </w:rPr>
        <w:t xml:space="preserve">Odbor </w:t>
      </w:r>
      <w:r w:rsidRPr="005373BC">
        <w:rPr>
          <w:rFonts w:ascii="Arial" w:hAnsi="Arial" w:cs="Arial"/>
          <w:color w:val="000000" w:themeColor="text1"/>
          <w:sz w:val="24"/>
          <w:szCs w:val="24"/>
        </w:rPr>
        <w:t>za Statut, Poslovnik i normativnu</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djelatnost.</w:t>
      </w:r>
    </w:p>
    <w:p w14:paraId="1DE49F32" w14:textId="77777777" w:rsidR="007A1CA6" w:rsidRPr="005373BC" w:rsidRDefault="007A1CA6" w:rsidP="005373BC">
      <w:pPr>
        <w:pStyle w:val="BodyText"/>
        <w:spacing w:line="244" w:lineRule="auto"/>
        <w:ind w:right="118"/>
        <w:rPr>
          <w:rFonts w:ascii="Arial" w:hAnsi="Arial" w:cs="Arial"/>
          <w:b/>
          <w:bCs/>
          <w:color w:val="FF0000"/>
          <w:sz w:val="24"/>
          <w:szCs w:val="24"/>
        </w:rPr>
      </w:pPr>
    </w:p>
    <w:p w14:paraId="176D0CC0" w14:textId="4B367EF6" w:rsidR="0070603E" w:rsidRPr="005373BC" w:rsidRDefault="0070603E" w:rsidP="0070603E">
      <w:pPr>
        <w:pStyle w:val="BodyText"/>
        <w:spacing w:line="244" w:lineRule="auto"/>
        <w:ind w:right="118"/>
        <w:jc w:val="center"/>
        <w:rPr>
          <w:rFonts w:ascii="Arial" w:hAnsi="Arial" w:cs="Arial"/>
          <w:b/>
          <w:color w:val="000000" w:themeColor="text1"/>
          <w:sz w:val="24"/>
          <w:szCs w:val="24"/>
        </w:rPr>
      </w:pPr>
      <w:r w:rsidRPr="005373BC">
        <w:rPr>
          <w:rFonts w:ascii="Arial" w:hAnsi="Arial" w:cs="Arial"/>
          <w:b/>
          <w:color w:val="000000" w:themeColor="text1"/>
          <w:sz w:val="24"/>
          <w:szCs w:val="24"/>
        </w:rPr>
        <w:t>Članak 30.a</w:t>
      </w:r>
    </w:p>
    <w:p w14:paraId="04B18394" w14:textId="77777777" w:rsidR="00546452" w:rsidRPr="005373BC" w:rsidRDefault="00546452" w:rsidP="0070603E">
      <w:pPr>
        <w:pStyle w:val="BodyText"/>
        <w:spacing w:line="244" w:lineRule="auto"/>
        <w:ind w:right="118"/>
        <w:jc w:val="center"/>
        <w:rPr>
          <w:rFonts w:ascii="Arial" w:hAnsi="Arial" w:cs="Arial"/>
          <w:color w:val="000000" w:themeColor="text1"/>
          <w:sz w:val="24"/>
          <w:szCs w:val="24"/>
        </w:rPr>
      </w:pPr>
    </w:p>
    <w:p w14:paraId="7AE31DCB" w14:textId="69311E53" w:rsidR="0070603E" w:rsidRPr="005373BC" w:rsidRDefault="0070603E" w:rsidP="00BE44C5">
      <w:pPr>
        <w:pStyle w:val="BodyText"/>
        <w:spacing w:line="244" w:lineRule="auto"/>
        <w:ind w:left="709" w:right="118" w:hanging="283"/>
        <w:rPr>
          <w:rFonts w:ascii="Arial" w:hAnsi="Arial" w:cs="Arial"/>
          <w:color w:val="000000" w:themeColor="text1"/>
          <w:sz w:val="24"/>
          <w:szCs w:val="24"/>
        </w:rPr>
      </w:pPr>
      <w:r w:rsidRPr="005373BC">
        <w:rPr>
          <w:rFonts w:ascii="Arial" w:hAnsi="Arial" w:cs="Arial"/>
          <w:color w:val="000000" w:themeColor="text1"/>
          <w:sz w:val="24"/>
          <w:szCs w:val="24"/>
        </w:rPr>
        <w:t>(</w:t>
      </w:r>
      <w:r w:rsidR="00DA3F34" w:rsidRPr="005373BC">
        <w:rPr>
          <w:rFonts w:ascii="Arial" w:hAnsi="Arial" w:cs="Arial"/>
          <w:color w:val="000000" w:themeColor="text1"/>
          <w:sz w:val="24"/>
          <w:szCs w:val="24"/>
        </w:rPr>
        <w:t>1</w:t>
      </w:r>
      <w:r w:rsidRPr="005373BC">
        <w:rPr>
          <w:rFonts w:ascii="Arial" w:hAnsi="Arial" w:cs="Arial"/>
          <w:color w:val="000000" w:themeColor="text1"/>
          <w:sz w:val="24"/>
          <w:szCs w:val="24"/>
        </w:rPr>
        <w:t>) Tekst prijedloga odluke sadrži rješenja u obliku pravnih odredaba. U obrazloženju prijedloga odluke obrazlažu se pojedine odredbe prijedloga odluke.</w:t>
      </w:r>
    </w:p>
    <w:p w14:paraId="4496B4A2" w14:textId="37E70CD8" w:rsidR="0070603E" w:rsidRPr="005373BC" w:rsidRDefault="0070603E" w:rsidP="00F7411B">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854E2D" w:rsidRPr="005373BC">
        <w:rPr>
          <w:rFonts w:ascii="Arial" w:hAnsi="Arial" w:cs="Arial"/>
          <w:color w:val="000000" w:themeColor="text1"/>
          <w:sz w:val="24"/>
          <w:szCs w:val="24"/>
        </w:rPr>
        <w:t>2</w:t>
      </w:r>
      <w:r w:rsidRPr="005373BC">
        <w:rPr>
          <w:rFonts w:ascii="Arial" w:hAnsi="Arial" w:cs="Arial"/>
          <w:color w:val="000000" w:themeColor="text1"/>
          <w:sz w:val="24"/>
          <w:szCs w:val="24"/>
        </w:rPr>
        <w:t xml:space="preserve">) Predlagatelj odluke dužan je uz </w:t>
      </w:r>
      <w:r w:rsidRPr="005373BC">
        <w:rPr>
          <w:rFonts w:ascii="Arial" w:hAnsi="Arial" w:cs="Arial"/>
          <w:b/>
          <w:color w:val="000000" w:themeColor="text1"/>
          <w:sz w:val="24"/>
          <w:szCs w:val="24"/>
        </w:rPr>
        <w:t>prijedlog odluke</w:t>
      </w:r>
      <w:r w:rsidRPr="005373BC">
        <w:rPr>
          <w:rFonts w:ascii="Arial" w:hAnsi="Arial" w:cs="Arial"/>
          <w:color w:val="000000" w:themeColor="text1"/>
          <w:sz w:val="24"/>
          <w:szCs w:val="24"/>
        </w:rPr>
        <w:t xml:space="preserve"> priložiti </w:t>
      </w:r>
      <w:r w:rsidRPr="005373BC">
        <w:rPr>
          <w:rFonts w:ascii="Arial" w:hAnsi="Arial" w:cs="Arial"/>
          <w:b/>
          <w:color w:val="000000" w:themeColor="text1"/>
          <w:sz w:val="24"/>
          <w:szCs w:val="24"/>
        </w:rPr>
        <w:t>iskaz o procjeni fiskalnog</w:t>
      </w:r>
      <w:r w:rsidRPr="005373BC">
        <w:rPr>
          <w:rFonts w:ascii="Arial" w:hAnsi="Arial" w:cs="Arial"/>
          <w:color w:val="000000" w:themeColor="text1"/>
          <w:sz w:val="24"/>
          <w:szCs w:val="24"/>
        </w:rPr>
        <w:t xml:space="preserve"> učinka s mišljenjem Gradskog ureda za financije ako prijedlog odluke ima financijske učinke, odnosno ako rezultira povećanjem ili smanjenjem proračunskih prihoda i primitaka, te rashoda i izdataka u proračunskoj godini ili utječe na planiranje proračuna u sljedeće dvije godine.</w:t>
      </w:r>
      <w:r w:rsidR="007E62CA">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Ako su financijski učinci prijedloga odluke već sadržani u proračunu za tekuću godinu i projekcijama za sljedeće dvije godine, predlagatelj je dužan priložiti </w:t>
      </w:r>
      <w:r w:rsidRPr="005373BC">
        <w:rPr>
          <w:rFonts w:ascii="Arial" w:hAnsi="Arial" w:cs="Arial"/>
          <w:b/>
          <w:color w:val="000000" w:themeColor="text1"/>
          <w:sz w:val="24"/>
          <w:szCs w:val="24"/>
        </w:rPr>
        <w:t xml:space="preserve">izjavu </w:t>
      </w:r>
      <w:r w:rsidRPr="005373BC">
        <w:rPr>
          <w:rFonts w:ascii="Arial" w:hAnsi="Arial" w:cs="Arial"/>
          <w:color w:val="000000" w:themeColor="text1"/>
          <w:sz w:val="24"/>
          <w:szCs w:val="24"/>
        </w:rPr>
        <w:t xml:space="preserve">kojom potvrđuje da su sredstva za provođenje odluke osigurana u proračunu. </w:t>
      </w:r>
    </w:p>
    <w:p w14:paraId="63285125" w14:textId="75C5ACD8" w:rsidR="0070603E" w:rsidRPr="005373BC" w:rsidRDefault="0070603E" w:rsidP="0070603E">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F7411B"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Procjenu fiskalnog učinka predlagatelj odluke iskazuje na obrascu </w:t>
      </w:r>
      <w:r w:rsidR="00775CE6" w:rsidRPr="005373BC">
        <w:rPr>
          <w:rFonts w:ascii="Arial" w:hAnsi="Arial" w:cs="Arial"/>
          <w:color w:val="000000" w:themeColor="text1"/>
          <w:sz w:val="24"/>
          <w:szCs w:val="24"/>
        </w:rPr>
        <w:t>„</w:t>
      </w:r>
      <w:r w:rsidRPr="005373BC">
        <w:rPr>
          <w:rFonts w:ascii="Arial" w:hAnsi="Arial" w:cs="Arial"/>
          <w:b/>
          <w:color w:val="000000" w:themeColor="text1"/>
          <w:sz w:val="24"/>
          <w:szCs w:val="24"/>
        </w:rPr>
        <w:t xml:space="preserve">Iskaz o procjeni fiskalnog učinka (Obrazac </w:t>
      </w:r>
      <w:r w:rsidR="00C86001" w:rsidRPr="005373BC">
        <w:rPr>
          <w:rFonts w:ascii="Arial" w:hAnsi="Arial" w:cs="Arial"/>
          <w:b/>
          <w:color w:val="000000" w:themeColor="text1"/>
          <w:sz w:val="24"/>
          <w:szCs w:val="24"/>
        </w:rPr>
        <w:t>P</w:t>
      </w:r>
      <w:r w:rsidRPr="005373BC">
        <w:rPr>
          <w:rFonts w:ascii="Arial" w:hAnsi="Arial" w:cs="Arial"/>
          <w:b/>
          <w:color w:val="000000" w:themeColor="text1"/>
          <w:sz w:val="24"/>
          <w:szCs w:val="24"/>
        </w:rPr>
        <w:t>FU)</w:t>
      </w:r>
      <w:r w:rsidR="00775CE6" w:rsidRPr="005373BC">
        <w:rPr>
          <w:rFonts w:ascii="Arial" w:hAnsi="Arial" w:cs="Arial"/>
          <w:b/>
          <w:color w:val="000000" w:themeColor="text1"/>
          <w:sz w:val="24"/>
          <w:szCs w:val="24"/>
        </w:rPr>
        <w:t>“</w:t>
      </w:r>
      <w:r w:rsidRPr="005373BC">
        <w:rPr>
          <w:rFonts w:ascii="Arial" w:hAnsi="Arial" w:cs="Arial"/>
          <w:color w:val="000000" w:themeColor="text1"/>
          <w:sz w:val="24"/>
          <w:szCs w:val="24"/>
        </w:rPr>
        <w:t xml:space="preserve"> i podnosi ga zajedno s prijedlogom odluke Gradskom uredu za financije na mišljenje. </w:t>
      </w:r>
    </w:p>
    <w:p w14:paraId="3ADC92F2" w14:textId="26668C7D" w:rsidR="0070603E" w:rsidRPr="005373BC" w:rsidRDefault="0070603E" w:rsidP="0070603E">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F7411B"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Obrazac izjave iz stavka 2. ovoga članka i obrazac iz stavka 3. ovoga članka koji će biti objavljeni su na internetskoj stranici Grada Trilja u okviru </w:t>
      </w:r>
      <w:r w:rsidR="002F6D53" w:rsidRPr="005373BC">
        <w:rPr>
          <w:rFonts w:ascii="Arial" w:hAnsi="Arial" w:cs="Arial"/>
          <w:color w:val="000000" w:themeColor="text1"/>
          <w:sz w:val="24"/>
          <w:szCs w:val="24"/>
        </w:rPr>
        <w:t>nadležnog g</w:t>
      </w:r>
      <w:r w:rsidRPr="005373BC">
        <w:rPr>
          <w:rFonts w:ascii="Arial" w:hAnsi="Arial" w:cs="Arial"/>
          <w:color w:val="000000" w:themeColor="text1"/>
          <w:sz w:val="24"/>
          <w:szCs w:val="24"/>
        </w:rPr>
        <w:t xml:space="preserve">radskog ureda za financije. </w:t>
      </w:r>
    </w:p>
    <w:p w14:paraId="4508549C" w14:textId="0A2B2936" w:rsidR="0070603E" w:rsidRPr="005373BC" w:rsidRDefault="0070603E" w:rsidP="0070603E">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F7411B" w:rsidRPr="005373BC">
        <w:rPr>
          <w:rFonts w:ascii="Arial" w:hAnsi="Arial" w:cs="Arial"/>
          <w:color w:val="000000" w:themeColor="text1"/>
          <w:sz w:val="24"/>
          <w:szCs w:val="24"/>
        </w:rPr>
        <w:t>5</w:t>
      </w:r>
      <w:r w:rsidRPr="005373BC">
        <w:rPr>
          <w:rFonts w:ascii="Arial" w:hAnsi="Arial" w:cs="Arial"/>
          <w:color w:val="000000" w:themeColor="text1"/>
          <w:sz w:val="24"/>
          <w:szCs w:val="24"/>
        </w:rPr>
        <w:t>) Kada je predlagatelj odluke gradski</w:t>
      </w:r>
      <w:r w:rsidR="002F6D53" w:rsidRPr="005373BC">
        <w:rPr>
          <w:rFonts w:ascii="Arial" w:hAnsi="Arial" w:cs="Arial"/>
          <w:color w:val="000000" w:themeColor="text1"/>
          <w:sz w:val="24"/>
          <w:szCs w:val="24"/>
        </w:rPr>
        <w:t xml:space="preserve"> vijećnik</w:t>
      </w:r>
      <w:r w:rsidRPr="005373BC">
        <w:rPr>
          <w:rFonts w:ascii="Arial" w:hAnsi="Arial" w:cs="Arial"/>
          <w:color w:val="000000" w:themeColor="text1"/>
          <w:sz w:val="24"/>
          <w:szCs w:val="24"/>
        </w:rPr>
        <w:t>, radno tijelo Grads</w:t>
      </w:r>
      <w:r w:rsidR="002F6D53" w:rsidRPr="005373BC">
        <w:rPr>
          <w:rFonts w:ascii="Arial" w:hAnsi="Arial" w:cs="Arial"/>
          <w:color w:val="000000" w:themeColor="text1"/>
          <w:sz w:val="24"/>
          <w:szCs w:val="24"/>
        </w:rPr>
        <w:t>kog</w:t>
      </w:r>
      <w:r w:rsidRPr="005373BC">
        <w:rPr>
          <w:rFonts w:ascii="Arial" w:hAnsi="Arial" w:cs="Arial"/>
          <w:color w:val="000000" w:themeColor="text1"/>
          <w:sz w:val="24"/>
          <w:szCs w:val="24"/>
        </w:rPr>
        <w:t xml:space="preserve"> </w:t>
      </w:r>
      <w:r w:rsidR="002F6D53"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lastRenderedPageBreak/>
        <w:t xml:space="preserve">klub gradskih </w:t>
      </w:r>
      <w:r w:rsidR="002F6D53"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ili drugi predlagatelj utvrđen člankom </w:t>
      </w:r>
      <w:r w:rsidR="002F6D53" w:rsidRPr="005373BC">
        <w:rPr>
          <w:rFonts w:ascii="Arial" w:hAnsi="Arial" w:cs="Arial"/>
          <w:color w:val="000000" w:themeColor="text1"/>
          <w:sz w:val="24"/>
          <w:szCs w:val="24"/>
        </w:rPr>
        <w:t>28</w:t>
      </w:r>
      <w:r w:rsidRPr="005373BC">
        <w:rPr>
          <w:rFonts w:ascii="Arial" w:hAnsi="Arial" w:cs="Arial"/>
          <w:color w:val="000000" w:themeColor="text1"/>
          <w:sz w:val="24"/>
          <w:szCs w:val="24"/>
        </w:rPr>
        <w:t xml:space="preserve">. ovog poslovnika, nadležno gradsko upravno tijelo na zahtjev predlagatelja daje izjavu iz stavka 2. ovoga članka, odnosno iskazuje procjenu fiskalnog učinka iz stavka 3. ovoga članka na obrascu </w:t>
      </w:r>
      <w:r w:rsidR="00C86001" w:rsidRPr="005373BC">
        <w:rPr>
          <w:rFonts w:ascii="Arial" w:hAnsi="Arial" w:cs="Arial"/>
          <w:color w:val="000000" w:themeColor="text1"/>
          <w:sz w:val="24"/>
          <w:szCs w:val="24"/>
        </w:rPr>
        <w:t>P</w:t>
      </w:r>
      <w:r w:rsidRPr="005373BC">
        <w:rPr>
          <w:rFonts w:ascii="Arial" w:hAnsi="Arial" w:cs="Arial"/>
          <w:color w:val="000000" w:themeColor="text1"/>
          <w:sz w:val="24"/>
          <w:szCs w:val="24"/>
        </w:rPr>
        <w:t xml:space="preserve">FU i dostavlja ga zajedno s prijedlogom odluke Gradskom uredu za financije na mišljenje. </w:t>
      </w:r>
    </w:p>
    <w:p w14:paraId="19ADD4D5" w14:textId="1D7BD484" w:rsidR="0070603E" w:rsidRPr="005373BC" w:rsidRDefault="0070603E" w:rsidP="0070603E">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F7411B" w:rsidRPr="005373BC">
        <w:rPr>
          <w:rFonts w:ascii="Arial" w:hAnsi="Arial" w:cs="Arial"/>
          <w:color w:val="000000" w:themeColor="text1"/>
          <w:sz w:val="24"/>
          <w:szCs w:val="24"/>
        </w:rPr>
        <w:t>6</w:t>
      </w:r>
      <w:r w:rsidRPr="005373BC">
        <w:rPr>
          <w:rFonts w:ascii="Arial" w:hAnsi="Arial" w:cs="Arial"/>
          <w:color w:val="000000" w:themeColor="text1"/>
          <w:sz w:val="24"/>
          <w:szCs w:val="24"/>
        </w:rPr>
        <w:t>) Nadležno gradsko upravno tijelo dostavit će predlagatelju iz stavka 5. ovoga članka, Stručnoj službi Gradsk</w:t>
      </w:r>
      <w:r w:rsidR="002F6D53"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2F6D53" w:rsidRPr="005373BC">
        <w:rPr>
          <w:rFonts w:ascii="Arial" w:hAnsi="Arial" w:cs="Arial"/>
          <w:color w:val="000000" w:themeColor="text1"/>
          <w:sz w:val="24"/>
          <w:szCs w:val="24"/>
        </w:rPr>
        <w:t>vijeća</w:t>
      </w:r>
      <w:r w:rsidR="007A1CA6" w:rsidRPr="005373BC">
        <w:rPr>
          <w:rFonts w:ascii="Arial" w:hAnsi="Arial" w:cs="Arial"/>
          <w:color w:val="000000" w:themeColor="text1"/>
          <w:sz w:val="24"/>
          <w:szCs w:val="24"/>
        </w:rPr>
        <w:t xml:space="preserve">, Predsjedniku Gradskog vijeća </w:t>
      </w:r>
      <w:r w:rsidRPr="005373BC">
        <w:rPr>
          <w:rFonts w:ascii="Arial" w:hAnsi="Arial" w:cs="Arial"/>
          <w:color w:val="000000" w:themeColor="text1"/>
          <w:sz w:val="24"/>
          <w:szCs w:val="24"/>
        </w:rPr>
        <w:t>i gradonačelnik</w:t>
      </w:r>
      <w:r w:rsidR="002F6D53" w:rsidRPr="005373BC">
        <w:rPr>
          <w:rFonts w:ascii="Arial" w:hAnsi="Arial" w:cs="Arial"/>
          <w:color w:val="000000" w:themeColor="text1"/>
          <w:sz w:val="24"/>
          <w:szCs w:val="24"/>
        </w:rPr>
        <w:t>u</w:t>
      </w:r>
      <w:r w:rsidRPr="005373BC">
        <w:rPr>
          <w:rFonts w:ascii="Arial" w:hAnsi="Arial" w:cs="Arial"/>
          <w:color w:val="000000" w:themeColor="text1"/>
          <w:sz w:val="24"/>
          <w:szCs w:val="24"/>
        </w:rPr>
        <w:t xml:space="preserve"> izjavu iz stavka 2. ovoga članka u roku od dva dana od dana dostave zahtjeva predlagatelja, a iskaz o procjeni fiskalnog učinka iz stavka 3. ovoga članka u roku od pet dana od dana dostave zahtjeva predlagatelja.</w:t>
      </w:r>
    </w:p>
    <w:p w14:paraId="4A3A0B6B" w14:textId="77777777" w:rsidR="00014C21" w:rsidRPr="005373BC" w:rsidRDefault="00014C21" w:rsidP="007E1C56">
      <w:pPr>
        <w:pStyle w:val="BodyText"/>
        <w:ind w:left="3796"/>
        <w:jc w:val="both"/>
        <w:rPr>
          <w:rFonts w:ascii="Arial" w:hAnsi="Arial" w:cs="Arial"/>
          <w:color w:val="000000" w:themeColor="text1"/>
          <w:sz w:val="24"/>
          <w:szCs w:val="24"/>
        </w:rPr>
      </w:pPr>
    </w:p>
    <w:p w14:paraId="60BFEA24" w14:textId="4BEB1F67" w:rsidR="008C7183" w:rsidRPr="005373BC" w:rsidRDefault="008C7183" w:rsidP="007E1C56">
      <w:pPr>
        <w:pStyle w:val="BodyText"/>
        <w:ind w:left="3796"/>
        <w:jc w:val="both"/>
        <w:rPr>
          <w:rFonts w:ascii="Arial" w:hAnsi="Arial" w:cs="Arial"/>
          <w:color w:val="000000" w:themeColor="text1"/>
          <w:sz w:val="24"/>
          <w:szCs w:val="24"/>
        </w:rPr>
      </w:pPr>
      <w:r w:rsidRPr="005373BC">
        <w:rPr>
          <w:rFonts w:ascii="Arial" w:hAnsi="Arial" w:cs="Arial"/>
          <w:color w:val="000000" w:themeColor="text1"/>
          <w:sz w:val="24"/>
          <w:szCs w:val="24"/>
        </w:rPr>
        <w:t>Članak 30.</w:t>
      </w:r>
      <w:r w:rsidR="00DA3F34" w:rsidRPr="005373BC">
        <w:rPr>
          <w:rFonts w:ascii="Arial" w:hAnsi="Arial" w:cs="Arial"/>
          <w:color w:val="000000" w:themeColor="text1"/>
          <w:sz w:val="24"/>
          <w:szCs w:val="24"/>
        </w:rPr>
        <w:t>b</w:t>
      </w:r>
    </w:p>
    <w:p w14:paraId="16209B18" w14:textId="77777777" w:rsidR="00BB25A1" w:rsidRPr="005373BC" w:rsidRDefault="00BB25A1" w:rsidP="007E1C56">
      <w:pPr>
        <w:pStyle w:val="BodyText"/>
        <w:ind w:left="3796"/>
        <w:jc w:val="both"/>
        <w:rPr>
          <w:rFonts w:ascii="Arial" w:hAnsi="Arial" w:cs="Arial"/>
          <w:color w:val="000000" w:themeColor="text1"/>
          <w:sz w:val="24"/>
          <w:szCs w:val="24"/>
        </w:rPr>
      </w:pPr>
    </w:p>
    <w:p w14:paraId="513EC59D" w14:textId="0341EB36" w:rsidR="008C7183" w:rsidRPr="005373BC" w:rsidRDefault="008C7183">
      <w:pPr>
        <w:pStyle w:val="BodyText"/>
        <w:numPr>
          <w:ilvl w:val="0"/>
          <w:numId w:val="46"/>
        </w:numPr>
        <w:rPr>
          <w:rFonts w:ascii="Arial" w:hAnsi="Arial" w:cs="Arial"/>
          <w:color w:val="000000" w:themeColor="text1"/>
          <w:sz w:val="24"/>
          <w:szCs w:val="24"/>
        </w:rPr>
      </w:pPr>
      <w:r w:rsidRPr="005373BC">
        <w:rPr>
          <w:rFonts w:ascii="Arial" w:hAnsi="Arial" w:cs="Arial"/>
          <w:color w:val="000000" w:themeColor="text1"/>
          <w:sz w:val="24"/>
          <w:szCs w:val="24"/>
        </w:rPr>
        <w:t xml:space="preserve">Prijedlog odluke podnosi se predsjedniku Gradskog vijeća u pisanom obliku i u elektroničkom zapisu. </w:t>
      </w:r>
    </w:p>
    <w:p w14:paraId="23EB71D3" w14:textId="06BDAE1C" w:rsidR="008C7183" w:rsidRPr="005373BC" w:rsidRDefault="008C7183">
      <w:pPr>
        <w:pStyle w:val="BodyText"/>
        <w:numPr>
          <w:ilvl w:val="0"/>
          <w:numId w:val="46"/>
        </w:numPr>
        <w:rPr>
          <w:rFonts w:ascii="Arial" w:hAnsi="Arial" w:cs="Arial"/>
          <w:color w:val="000000" w:themeColor="text1"/>
          <w:sz w:val="24"/>
          <w:szCs w:val="24"/>
        </w:rPr>
      </w:pPr>
      <w:r w:rsidRPr="005373BC">
        <w:rPr>
          <w:rFonts w:ascii="Arial" w:hAnsi="Arial" w:cs="Arial"/>
          <w:color w:val="000000" w:themeColor="text1"/>
          <w:sz w:val="24"/>
          <w:szCs w:val="24"/>
        </w:rPr>
        <w:t>Predlagatelj odluke obvezan je obavijestiti predsjednika Gradskog vijeća tko će na radnim tijelima davati objašnjenja i potrebna obrazloženja u ime predlagatelja te tko će biti izvjestitelj predlagatelja na sjednici Gradskog vijeća.</w:t>
      </w:r>
    </w:p>
    <w:p w14:paraId="3E5172BB" w14:textId="55D80004" w:rsidR="00DD3DD0" w:rsidRPr="005373BC" w:rsidRDefault="00DD3DD0" w:rsidP="00DD3DD0">
      <w:pPr>
        <w:pStyle w:val="BodyText"/>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3</w:t>
      </w:r>
      <w:r w:rsidRPr="005373BC">
        <w:rPr>
          <w:rFonts w:ascii="Arial" w:hAnsi="Arial" w:cs="Arial"/>
          <w:color w:val="000000" w:themeColor="text1"/>
          <w:sz w:val="24"/>
          <w:szCs w:val="24"/>
        </w:rPr>
        <w:t>) Predsjednik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upućuje prijedlog odluke gradonačelniku ako on nije predlagatelj na razmatranje i davanje mišljenja. </w:t>
      </w:r>
    </w:p>
    <w:p w14:paraId="25E9B1BC" w14:textId="4F6DB5D8" w:rsidR="00DD3DD0" w:rsidRPr="005373BC" w:rsidRDefault="00DD3DD0" w:rsidP="00DD3DD0">
      <w:pPr>
        <w:pStyle w:val="BodyText"/>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4</w:t>
      </w:r>
      <w:r w:rsidRPr="005373BC">
        <w:rPr>
          <w:rFonts w:ascii="Arial" w:hAnsi="Arial" w:cs="Arial"/>
          <w:color w:val="000000" w:themeColor="text1"/>
          <w:sz w:val="24"/>
          <w:szCs w:val="24"/>
        </w:rPr>
        <w:t>) Predsjednik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dužan je prijedlog odluke uvrstiti u prijedlog dnevnog reda sljedeće sjednice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6879B4BE" w14:textId="1999C65B" w:rsidR="00DD3DD0" w:rsidRPr="005373BC" w:rsidRDefault="00DD3DD0" w:rsidP="00DD3DD0">
      <w:pPr>
        <w:pStyle w:val="BodyText"/>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5</w:t>
      </w:r>
      <w:r w:rsidRPr="005373BC">
        <w:rPr>
          <w:rFonts w:ascii="Arial" w:hAnsi="Arial" w:cs="Arial"/>
          <w:color w:val="000000" w:themeColor="text1"/>
          <w:sz w:val="24"/>
          <w:szCs w:val="24"/>
        </w:rPr>
        <w:t>) Ako je prijedlog podnesen nakon što je predsjednik Gradsk</w:t>
      </w:r>
      <w:r w:rsidR="00997E6C"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odredio datum održavanja sjednice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i utvrdio prijedlog dnevnoga reda, prijedlog će se</w:t>
      </w:r>
      <w:r w:rsidR="00CE2D67" w:rsidRPr="005373BC">
        <w:rPr>
          <w:rFonts w:ascii="Arial" w:hAnsi="Arial" w:cs="Arial"/>
          <w:color w:val="000000" w:themeColor="text1"/>
          <w:sz w:val="24"/>
          <w:szCs w:val="24"/>
        </w:rPr>
        <w:t xml:space="preserve"> obavezno</w:t>
      </w:r>
      <w:r w:rsidRPr="005373BC">
        <w:rPr>
          <w:rFonts w:ascii="Arial" w:hAnsi="Arial" w:cs="Arial"/>
          <w:color w:val="000000" w:themeColor="text1"/>
          <w:sz w:val="24"/>
          <w:szCs w:val="24"/>
        </w:rPr>
        <w:t xml:space="preserve"> uvrstiti u dnevni red sljedeće sjednice Gradsk</w:t>
      </w:r>
      <w:r w:rsidR="00997E6C"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14EE896E" w14:textId="369D963D" w:rsidR="00DD3DD0" w:rsidRPr="005373BC" w:rsidRDefault="00DD3DD0" w:rsidP="00DD3DD0">
      <w:pPr>
        <w:pStyle w:val="BodyText"/>
        <w:ind w:left="709" w:hanging="283"/>
        <w:rPr>
          <w:rFonts w:ascii="Arial" w:hAnsi="Arial" w:cs="Arial"/>
          <w:color w:val="000000" w:themeColor="text1"/>
          <w:sz w:val="24"/>
          <w:szCs w:val="24"/>
        </w:rPr>
      </w:pPr>
      <w:r w:rsidRPr="005373BC">
        <w:rPr>
          <w:rFonts w:ascii="Arial" w:hAnsi="Arial" w:cs="Arial"/>
          <w:color w:val="000000" w:themeColor="text1"/>
          <w:sz w:val="24"/>
          <w:szCs w:val="24"/>
        </w:rPr>
        <w:t>(</w:t>
      </w:r>
      <w:r w:rsidR="00994225" w:rsidRPr="005373BC">
        <w:rPr>
          <w:rFonts w:ascii="Arial" w:hAnsi="Arial" w:cs="Arial"/>
          <w:color w:val="000000" w:themeColor="text1"/>
          <w:sz w:val="24"/>
          <w:szCs w:val="24"/>
        </w:rPr>
        <w:t>6</w:t>
      </w:r>
      <w:r w:rsidRPr="005373BC">
        <w:rPr>
          <w:rFonts w:ascii="Arial" w:hAnsi="Arial" w:cs="Arial"/>
          <w:color w:val="000000" w:themeColor="text1"/>
          <w:sz w:val="24"/>
          <w:szCs w:val="24"/>
        </w:rPr>
        <w:t xml:space="preserve">) Iznimno od stavka 3. ovoga članka predsjednik može dopuniti predloženi dnevni red, kada se prijedlog može dostaviti gradskim </w:t>
      </w:r>
      <w:r w:rsidR="00997E6C" w:rsidRPr="005373BC">
        <w:rPr>
          <w:rFonts w:ascii="Arial" w:hAnsi="Arial" w:cs="Arial"/>
          <w:color w:val="000000" w:themeColor="text1"/>
          <w:sz w:val="24"/>
          <w:szCs w:val="24"/>
        </w:rPr>
        <w:t>vijećnicima</w:t>
      </w:r>
      <w:r w:rsidRPr="005373BC">
        <w:rPr>
          <w:rFonts w:ascii="Arial" w:hAnsi="Arial" w:cs="Arial"/>
          <w:color w:val="000000" w:themeColor="text1"/>
          <w:sz w:val="24"/>
          <w:szCs w:val="24"/>
        </w:rPr>
        <w:t xml:space="preserve"> i gradonačelniku ako on nije predlagatelj, najkasnije osam dana prije održavanja sjednice Grads</w:t>
      </w:r>
      <w:r w:rsidR="00997E6C" w:rsidRPr="005373BC">
        <w:rPr>
          <w:rFonts w:ascii="Arial" w:hAnsi="Arial" w:cs="Arial"/>
          <w:color w:val="000000" w:themeColor="text1"/>
          <w:sz w:val="24"/>
          <w:szCs w:val="24"/>
        </w:rPr>
        <w:t>kog</w:t>
      </w:r>
      <w:r w:rsidRPr="005373BC">
        <w:rPr>
          <w:rFonts w:ascii="Arial" w:hAnsi="Arial" w:cs="Arial"/>
          <w:color w:val="000000" w:themeColor="text1"/>
          <w:sz w:val="24"/>
          <w:szCs w:val="24"/>
        </w:rPr>
        <w:t xml:space="preserve"> </w:t>
      </w:r>
      <w:r w:rsidR="00997E6C"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47D76A4F" w14:textId="77777777" w:rsidR="008C7183" w:rsidRPr="005373BC" w:rsidRDefault="008C7183" w:rsidP="00DD3DD0">
      <w:pPr>
        <w:pStyle w:val="BodyText"/>
        <w:ind w:left="709" w:hanging="283"/>
        <w:rPr>
          <w:rFonts w:ascii="Arial" w:hAnsi="Arial" w:cs="Arial"/>
          <w:sz w:val="24"/>
          <w:szCs w:val="24"/>
        </w:rPr>
      </w:pPr>
    </w:p>
    <w:p w14:paraId="7759500B" w14:textId="28DCD543"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31.</w:t>
      </w:r>
    </w:p>
    <w:p w14:paraId="3AEE25DC" w14:textId="77777777" w:rsidR="00BB25A1" w:rsidRPr="005373BC" w:rsidRDefault="00BB25A1" w:rsidP="007E1C56">
      <w:pPr>
        <w:pStyle w:val="BodyText"/>
        <w:ind w:left="3796"/>
        <w:jc w:val="both"/>
        <w:rPr>
          <w:rFonts w:ascii="Arial" w:hAnsi="Arial" w:cs="Arial"/>
          <w:sz w:val="24"/>
          <w:szCs w:val="24"/>
        </w:rPr>
      </w:pPr>
    </w:p>
    <w:p w14:paraId="3860B41A" w14:textId="77777777" w:rsidR="007E1C56" w:rsidRPr="005373BC" w:rsidRDefault="007E1C56">
      <w:pPr>
        <w:pStyle w:val="Heading2"/>
        <w:numPr>
          <w:ilvl w:val="0"/>
          <w:numId w:val="35"/>
        </w:numPr>
        <w:spacing w:before="6" w:line="247" w:lineRule="auto"/>
        <w:ind w:right="113"/>
        <w:rPr>
          <w:rFonts w:ascii="Arial" w:hAnsi="Arial" w:cs="Arial"/>
          <w:sz w:val="24"/>
          <w:szCs w:val="24"/>
        </w:rPr>
      </w:pPr>
      <w:r w:rsidRPr="005373BC">
        <w:rPr>
          <w:rFonts w:ascii="Arial" w:hAnsi="Arial" w:cs="Arial"/>
          <w:sz w:val="24"/>
          <w:szCs w:val="24"/>
        </w:rPr>
        <w:t>Ako dva ili više predlagatelja upute posebne prijedloge odluka kojima se uređuje isto područje, predsjednik Gradskog vijeća pozvat će predlagatelje da objedine prijedloge odluka u jedan prijedlog.</w:t>
      </w:r>
    </w:p>
    <w:p w14:paraId="5FA38CD9" w14:textId="77777777" w:rsidR="007E1C56" w:rsidRPr="005373BC" w:rsidRDefault="007E1C56">
      <w:pPr>
        <w:pStyle w:val="ListParagraph"/>
        <w:numPr>
          <w:ilvl w:val="0"/>
          <w:numId w:val="35"/>
        </w:numPr>
        <w:spacing w:before="63" w:line="247" w:lineRule="auto"/>
        <w:rPr>
          <w:rFonts w:ascii="Arial" w:hAnsi="Arial" w:cs="Arial"/>
          <w:sz w:val="24"/>
          <w:szCs w:val="24"/>
        </w:rPr>
      </w:pPr>
      <w:r w:rsidRPr="005373BC">
        <w:rPr>
          <w:rFonts w:ascii="Arial" w:hAnsi="Arial" w:cs="Arial"/>
          <w:sz w:val="24"/>
          <w:szCs w:val="24"/>
        </w:rPr>
        <w:t>Ako se ne postigne dogovor, predsjednik Gradskog vijeća će unijeti prijedloge odluka u prijedlog dnevnog reda sjednice Gradskog vijeća redoslijedom kojim su dostavljeni.</w:t>
      </w:r>
    </w:p>
    <w:p w14:paraId="5FC20F0A" w14:textId="77777777" w:rsidR="001710A1" w:rsidRPr="005373BC" w:rsidRDefault="001710A1" w:rsidP="00775CE6">
      <w:pPr>
        <w:pStyle w:val="BodyText"/>
        <w:spacing w:before="3"/>
        <w:jc w:val="center"/>
        <w:rPr>
          <w:rFonts w:ascii="Arial" w:hAnsi="Arial" w:cs="Arial"/>
          <w:b/>
          <w:bCs/>
          <w:color w:val="FF0000"/>
          <w:sz w:val="24"/>
          <w:szCs w:val="24"/>
        </w:rPr>
      </w:pPr>
    </w:p>
    <w:p w14:paraId="205F46F6" w14:textId="5D2F3D71" w:rsidR="007E1C56" w:rsidRPr="005373BC" w:rsidRDefault="00775CE6" w:rsidP="00775CE6">
      <w:pPr>
        <w:pStyle w:val="BodyText"/>
        <w:spacing w:before="3"/>
        <w:jc w:val="center"/>
        <w:rPr>
          <w:rFonts w:ascii="Arial" w:hAnsi="Arial" w:cs="Arial"/>
          <w:color w:val="000000" w:themeColor="text1"/>
          <w:sz w:val="24"/>
          <w:szCs w:val="24"/>
        </w:rPr>
      </w:pPr>
      <w:r w:rsidRPr="005373BC">
        <w:rPr>
          <w:rFonts w:ascii="Arial" w:hAnsi="Arial" w:cs="Arial"/>
          <w:color w:val="000000" w:themeColor="text1"/>
          <w:sz w:val="24"/>
          <w:szCs w:val="24"/>
        </w:rPr>
        <w:t>Članak 31.a</w:t>
      </w:r>
    </w:p>
    <w:p w14:paraId="7854EDB1" w14:textId="77777777" w:rsidR="00BB25A1" w:rsidRPr="005373BC" w:rsidRDefault="00BB25A1" w:rsidP="00775CE6">
      <w:pPr>
        <w:pStyle w:val="BodyText"/>
        <w:spacing w:before="3"/>
        <w:jc w:val="center"/>
        <w:rPr>
          <w:rFonts w:ascii="Arial" w:hAnsi="Arial" w:cs="Arial"/>
          <w:color w:val="000000" w:themeColor="text1"/>
          <w:sz w:val="24"/>
          <w:szCs w:val="24"/>
        </w:rPr>
      </w:pPr>
    </w:p>
    <w:p w14:paraId="189DD2E1" w14:textId="273B4811"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(1) Prije rasprave o prijedlogu odluke na sjednici Gradskog vijeća, prijedlog odluke mogu razmatrati nadležna radna tijela i Odbor za Statut, Poslovnik i normativnu djelatnost. </w:t>
      </w:r>
    </w:p>
    <w:p w14:paraId="00243C29" w14:textId="77777777"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(2) Radna tijela podnose izvješća u kojima daju primjedbe, prijedloge i mišljenja o prijedlogu odluke, a mogu podnijeti prijedlog zaključka za donošenje uz predloženu odluku i amandmane. </w:t>
      </w:r>
    </w:p>
    <w:p w14:paraId="64A27255" w14:textId="762A923B"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(3) Radno tijelo može predložiti da se iz predloženoga dnevnog reda sjednice </w:t>
      </w:r>
      <w:r w:rsidRPr="005373BC">
        <w:rPr>
          <w:rFonts w:ascii="Arial" w:hAnsi="Arial" w:cs="Arial"/>
          <w:color w:val="000000" w:themeColor="text1"/>
          <w:sz w:val="24"/>
          <w:szCs w:val="24"/>
        </w:rPr>
        <w:lastRenderedPageBreak/>
        <w:t xml:space="preserve">Gradskog vijeća pojedini prijedlog izostavi ili da se izmijeni redoslijed razmatranja pojedinih prijedloga. </w:t>
      </w:r>
    </w:p>
    <w:p w14:paraId="41A68AE9" w14:textId="77777777"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(4) Prijedlog iz stavka 3. ovoga članka mora biti obrazložen. </w:t>
      </w:r>
    </w:p>
    <w:p w14:paraId="764650F7" w14:textId="5A38D426"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(5) Iznimno od stavka 3. ovoga članka radno tijelo ne može predložiti izostavljanje iz predloženoga dnevnog reda prijedloga koji je dostavljen nakon dorade.</w:t>
      </w:r>
    </w:p>
    <w:p w14:paraId="512F933D" w14:textId="29307868" w:rsidR="00775CE6" w:rsidRPr="005373BC" w:rsidRDefault="00775CE6" w:rsidP="00775CE6">
      <w:pPr>
        <w:pStyle w:val="BodyText"/>
        <w:spacing w:before="3"/>
        <w:ind w:left="851" w:hanging="284"/>
        <w:jc w:val="center"/>
        <w:rPr>
          <w:rFonts w:ascii="Arial" w:hAnsi="Arial" w:cs="Arial"/>
          <w:sz w:val="24"/>
          <w:szCs w:val="24"/>
        </w:rPr>
      </w:pPr>
    </w:p>
    <w:p w14:paraId="54D0A329" w14:textId="77777777" w:rsidR="00BB25A1" w:rsidRPr="005373BC" w:rsidRDefault="00BB25A1" w:rsidP="00775CE6">
      <w:pPr>
        <w:pStyle w:val="BodyText"/>
        <w:spacing w:before="3"/>
        <w:jc w:val="center"/>
        <w:rPr>
          <w:rFonts w:ascii="Arial" w:hAnsi="Arial" w:cs="Arial"/>
          <w:b/>
          <w:bCs/>
          <w:color w:val="FF0000"/>
          <w:sz w:val="24"/>
          <w:szCs w:val="24"/>
        </w:rPr>
      </w:pPr>
    </w:p>
    <w:p w14:paraId="02E11CD5" w14:textId="77777777" w:rsidR="00BB25A1" w:rsidRPr="005373BC" w:rsidRDefault="00BB25A1" w:rsidP="00775CE6">
      <w:pPr>
        <w:pStyle w:val="BodyText"/>
        <w:spacing w:before="3"/>
        <w:jc w:val="center"/>
        <w:rPr>
          <w:rFonts w:ascii="Arial" w:hAnsi="Arial" w:cs="Arial"/>
          <w:b/>
          <w:bCs/>
          <w:color w:val="FF0000"/>
          <w:sz w:val="24"/>
          <w:szCs w:val="24"/>
        </w:rPr>
      </w:pPr>
    </w:p>
    <w:p w14:paraId="4388012D" w14:textId="111BBC9F" w:rsidR="00775CE6" w:rsidRPr="005373BC" w:rsidRDefault="00775CE6" w:rsidP="00775CE6">
      <w:pPr>
        <w:pStyle w:val="BodyText"/>
        <w:spacing w:before="3"/>
        <w:jc w:val="center"/>
        <w:rPr>
          <w:rFonts w:ascii="Arial" w:hAnsi="Arial" w:cs="Arial"/>
          <w:color w:val="000000" w:themeColor="text1"/>
          <w:sz w:val="24"/>
          <w:szCs w:val="24"/>
        </w:rPr>
      </w:pPr>
      <w:r w:rsidRPr="005373BC">
        <w:rPr>
          <w:rFonts w:ascii="Arial" w:hAnsi="Arial" w:cs="Arial"/>
          <w:color w:val="000000" w:themeColor="text1"/>
          <w:sz w:val="24"/>
          <w:szCs w:val="24"/>
        </w:rPr>
        <w:t>Članak 31.b</w:t>
      </w:r>
    </w:p>
    <w:p w14:paraId="701FDDCD" w14:textId="77777777" w:rsidR="00BB25A1" w:rsidRPr="005373BC" w:rsidRDefault="00BB25A1" w:rsidP="00775CE6">
      <w:pPr>
        <w:pStyle w:val="BodyText"/>
        <w:spacing w:before="3"/>
        <w:jc w:val="center"/>
        <w:rPr>
          <w:rFonts w:ascii="Arial" w:hAnsi="Arial" w:cs="Arial"/>
          <w:color w:val="000000" w:themeColor="text1"/>
          <w:sz w:val="24"/>
          <w:szCs w:val="24"/>
        </w:rPr>
      </w:pPr>
    </w:p>
    <w:p w14:paraId="0F3F4C5F" w14:textId="0F1809EF"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(1) Matično radno tijelo i Odbor za Statut, Poslovnik i normativnu djelatnost, nakon razmatranja prijedloga odluke, podnose izvješće koje upućuju predsjedniku Gradskog vijeća i određuju izvjestitelja na sjednici Gradskog vijeća. </w:t>
      </w:r>
    </w:p>
    <w:p w14:paraId="5DAE3EC7" w14:textId="77777777"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(2) U izvješću matičnoga radnog tijela sadržana su i njegova stajališta o mišljenjima, primjedbama i prijedlozima drugih radnih tijela koja su razmatrala prijedlog odluke. </w:t>
      </w:r>
    </w:p>
    <w:p w14:paraId="25DE0A3B" w14:textId="77777777"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(3) Predsjednik Gradskog vijeća upućuje izvješća radnih tijela iz stavka 1. ovog članka predlagatelju odluke, gradonačelniku ako on nije predlagatelj i gradskim vijećnicima.</w:t>
      </w:r>
    </w:p>
    <w:p w14:paraId="453F00E9" w14:textId="77777777" w:rsidR="00775CE6" w:rsidRPr="005373BC" w:rsidRDefault="00775CE6" w:rsidP="00775CE6">
      <w:pPr>
        <w:pStyle w:val="BodyText"/>
        <w:spacing w:before="3"/>
        <w:ind w:left="851" w:hanging="284"/>
        <w:rPr>
          <w:rFonts w:ascii="Arial" w:hAnsi="Arial" w:cs="Arial"/>
          <w:b/>
          <w:bCs/>
          <w:sz w:val="24"/>
          <w:szCs w:val="24"/>
        </w:rPr>
      </w:pPr>
    </w:p>
    <w:p w14:paraId="4D509693" w14:textId="118D019A" w:rsidR="00775CE6" w:rsidRPr="005373BC" w:rsidRDefault="00775CE6" w:rsidP="00775CE6">
      <w:pPr>
        <w:pStyle w:val="BodyText"/>
        <w:spacing w:before="3"/>
        <w:jc w:val="center"/>
        <w:rPr>
          <w:rFonts w:ascii="Arial" w:hAnsi="Arial" w:cs="Arial"/>
          <w:color w:val="000000" w:themeColor="text1"/>
          <w:sz w:val="24"/>
          <w:szCs w:val="24"/>
        </w:rPr>
      </w:pPr>
      <w:r w:rsidRPr="005373BC">
        <w:rPr>
          <w:rFonts w:ascii="Arial" w:hAnsi="Arial" w:cs="Arial"/>
          <w:color w:val="000000" w:themeColor="text1"/>
          <w:sz w:val="24"/>
          <w:szCs w:val="24"/>
        </w:rPr>
        <w:t>Članak 31.c</w:t>
      </w:r>
    </w:p>
    <w:p w14:paraId="69833BCC" w14:textId="77777777" w:rsidR="00BB25A1" w:rsidRPr="005373BC" w:rsidRDefault="00BB25A1" w:rsidP="00775CE6">
      <w:pPr>
        <w:pStyle w:val="BodyText"/>
        <w:spacing w:before="3"/>
        <w:jc w:val="center"/>
        <w:rPr>
          <w:rFonts w:ascii="Arial" w:hAnsi="Arial" w:cs="Arial"/>
          <w:color w:val="000000" w:themeColor="text1"/>
          <w:sz w:val="24"/>
          <w:szCs w:val="24"/>
        </w:rPr>
      </w:pPr>
    </w:p>
    <w:p w14:paraId="43E33FE6" w14:textId="6D92D6D1" w:rsidR="00775CE6" w:rsidRPr="005373BC" w:rsidRDefault="00775CE6" w:rsidP="00775CE6">
      <w:pPr>
        <w:pStyle w:val="BodyText"/>
        <w:spacing w:before="3"/>
        <w:ind w:left="851" w:hanging="284"/>
        <w:rPr>
          <w:rFonts w:ascii="Arial" w:hAnsi="Arial" w:cs="Arial"/>
          <w:color w:val="000000" w:themeColor="text1"/>
          <w:sz w:val="24"/>
          <w:szCs w:val="24"/>
        </w:rPr>
      </w:pPr>
      <w:r w:rsidRPr="005373BC">
        <w:rPr>
          <w:rFonts w:ascii="Arial" w:hAnsi="Arial" w:cs="Arial"/>
          <w:color w:val="000000" w:themeColor="text1"/>
          <w:sz w:val="24"/>
          <w:szCs w:val="24"/>
        </w:rPr>
        <w:t xml:space="preserve">(1) Rasprava o prijedlogu odluke na sjednici Gradskog vijeća obuhvaća izlaganje predlagatelja i izvjestitelja radnih tijela, izlaganje gradonačelnika ako on nije predlagatelj, iznošenje stajališta predstavnika klubova gradskih </w:t>
      </w:r>
      <w:r w:rsidR="00DB1A7B"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pojedinačne rasprave gradskih </w:t>
      </w:r>
      <w:r w:rsidR="00DB1A7B" w:rsidRPr="005373BC">
        <w:rPr>
          <w:rFonts w:ascii="Arial" w:hAnsi="Arial" w:cs="Arial"/>
          <w:color w:val="000000" w:themeColor="text1"/>
          <w:sz w:val="24"/>
          <w:szCs w:val="24"/>
        </w:rPr>
        <w:t>vijećnika</w:t>
      </w:r>
      <w:r w:rsidRPr="005373BC">
        <w:rPr>
          <w:rFonts w:ascii="Arial" w:hAnsi="Arial" w:cs="Arial"/>
          <w:color w:val="000000" w:themeColor="text1"/>
          <w:sz w:val="24"/>
          <w:szCs w:val="24"/>
        </w:rPr>
        <w:t>, završnu riječ predlagatelja i gradonačelnika ako on nije predlagatelj o prijedlogu odluke i o podnesenim amandmanima.</w:t>
      </w:r>
    </w:p>
    <w:p w14:paraId="655878C3" w14:textId="1556ACF1" w:rsidR="00775CE6" w:rsidRPr="005373BC" w:rsidRDefault="00775CE6" w:rsidP="00775CE6">
      <w:pPr>
        <w:pStyle w:val="BodyText"/>
        <w:spacing w:before="3"/>
        <w:ind w:left="851" w:hanging="284"/>
        <w:rPr>
          <w:rFonts w:ascii="Arial" w:hAnsi="Arial" w:cs="Arial"/>
          <w:b/>
          <w:bCs/>
          <w:color w:val="FF0000"/>
          <w:sz w:val="24"/>
          <w:szCs w:val="24"/>
        </w:rPr>
      </w:pPr>
      <w:r w:rsidRPr="005373BC">
        <w:rPr>
          <w:rFonts w:ascii="Arial" w:hAnsi="Arial" w:cs="Arial"/>
          <w:color w:val="000000" w:themeColor="text1"/>
          <w:sz w:val="24"/>
          <w:szCs w:val="24"/>
        </w:rPr>
        <w:t xml:space="preserve"> (2) Odlučivanje o prijedlogu odluke na sjednici Gradsk</w:t>
      </w:r>
      <w:r w:rsidR="00DB1A7B"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DB1A7B"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obuhvaća glasovanje o vraćanju prijedloga odluke na doradu, o amandmanima, o prijedlogu odluke i o donošenju zaključka uz predloženu odluku</w:t>
      </w:r>
      <w:r w:rsidR="00AE5DEA" w:rsidRPr="005373BC">
        <w:rPr>
          <w:rFonts w:ascii="Arial" w:hAnsi="Arial" w:cs="Arial"/>
          <w:b/>
          <w:bCs/>
          <w:color w:val="FF0000"/>
          <w:sz w:val="24"/>
          <w:szCs w:val="24"/>
        </w:rPr>
        <w:t>.</w:t>
      </w:r>
    </w:p>
    <w:p w14:paraId="153658E2" w14:textId="77777777" w:rsidR="00775CE6" w:rsidRPr="005373BC" w:rsidRDefault="00775CE6" w:rsidP="007E1C56">
      <w:pPr>
        <w:pStyle w:val="BodyText"/>
        <w:ind w:left="3796"/>
        <w:rPr>
          <w:rFonts w:ascii="Arial" w:hAnsi="Arial" w:cs="Arial"/>
          <w:sz w:val="24"/>
          <w:szCs w:val="24"/>
        </w:rPr>
      </w:pPr>
    </w:p>
    <w:p w14:paraId="023214F3" w14:textId="6A99EC8E"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32.</w:t>
      </w:r>
    </w:p>
    <w:p w14:paraId="2E14EF8F" w14:textId="77777777" w:rsidR="00BB25A1" w:rsidRPr="005373BC" w:rsidRDefault="00BB25A1" w:rsidP="007E1C56">
      <w:pPr>
        <w:pStyle w:val="BodyText"/>
        <w:ind w:left="3796"/>
        <w:rPr>
          <w:rFonts w:ascii="Arial" w:hAnsi="Arial" w:cs="Arial"/>
          <w:sz w:val="24"/>
          <w:szCs w:val="24"/>
        </w:rPr>
      </w:pPr>
    </w:p>
    <w:p w14:paraId="565A6FFD" w14:textId="77777777" w:rsidR="007E1C56" w:rsidRPr="005373BC" w:rsidRDefault="007E1C56">
      <w:pPr>
        <w:pStyle w:val="BodyText"/>
        <w:numPr>
          <w:ilvl w:val="0"/>
          <w:numId w:val="36"/>
        </w:numPr>
        <w:spacing w:before="6" w:line="244" w:lineRule="auto"/>
        <w:rPr>
          <w:rFonts w:ascii="Arial" w:hAnsi="Arial" w:cs="Arial"/>
          <w:sz w:val="24"/>
          <w:szCs w:val="24"/>
        </w:rPr>
      </w:pPr>
      <w:r w:rsidRPr="005373BC">
        <w:rPr>
          <w:rFonts w:ascii="Arial" w:hAnsi="Arial" w:cs="Arial"/>
          <w:sz w:val="24"/>
          <w:szCs w:val="24"/>
        </w:rPr>
        <w:t>Uvodno izlaganje i dopunsko obrazloženje prijedloga akta može trajati najduže 5 minuta, a za prijedlog proračuna i prijedlog prostornog plana 15 minuta.</w:t>
      </w:r>
    </w:p>
    <w:p w14:paraId="66872237" w14:textId="77777777" w:rsidR="007E1C56" w:rsidRPr="005373BC" w:rsidRDefault="007E1C56">
      <w:pPr>
        <w:pStyle w:val="BodyText"/>
        <w:numPr>
          <w:ilvl w:val="0"/>
          <w:numId w:val="36"/>
        </w:numPr>
        <w:spacing w:before="3" w:line="244" w:lineRule="auto"/>
        <w:rPr>
          <w:rFonts w:ascii="Arial" w:hAnsi="Arial" w:cs="Arial"/>
          <w:sz w:val="24"/>
          <w:szCs w:val="24"/>
        </w:rPr>
      </w:pPr>
      <w:r w:rsidRPr="005373BC">
        <w:rPr>
          <w:rFonts w:ascii="Arial" w:hAnsi="Arial" w:cs="Arial"/>
          <w:sz w:val="24"/>
          <w:szCs w:val="24"/>
        </w:rPr>
        <w:t xml:space="preserve">Gradsko vijeće može </w:t>
      </w:r>
      <w:r w:rsidRPr="005373BC">
        <w:rPr>
          <w:rFonts w:ascii="Arial" w:hAnsi="Arial" w:cs="Arial"/>
          <w:iCs/>
          <w:sz w:val="24"/>
          <w:szCs w:val="24"/>
        </w:rPr>
        <w:t>većinom glasova prisutnih vijećnika</w:t>
      </w:r>
      <w:r w:rsidRPr="005373BC">
        <w:rPr>
          <w:rFonts w:ascii="Arial" w:hAnsi="Arial" w:cs="Arial"/>
          <w:sz w:val="24"/>
          <w:szCs w:val="24"/>
        </w:rPr>
        <w:t xml:space="preserve">  odobriti i duže trajanje uvodnog izlaganja i obrazloženja od propisanog stavkom 1. ovog članka.</w:t>
      </w:r>
    </w:p>
    <w:p w14:paraId="693878A3" w14:textId="77777777" w:rsidR="007E1C56" w:rsidRPr="005373BC" w:rsidRDefault="007E1C56" w:rsidP="007E1C56">
      <w:pPr>
        <w:pStyle w:val="BodyText"/>
        <w:spacing w:before="8"/>
        <w:rPr>
          <w:rFonts w:ascii="Arial" w:hAnsi="Arial" w:cs="Arial"/>
          <w:sz w:val="24"/>
          <w:szCs w:val="24"/>
        </w:rPr>
      </w:pPr>
    </w:p>
    <w:p w14:paraId="3678EB31" w14:textId="743710F8"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33.</w:t>
      </w:r>
    </w:p>
    <w:p w14:paraId="7F92F9FE" w14:textId="77777777" w:rsidR="00BB25A1" w:rsidRPr="005373BC" w:rsidRDefault="00BB25A1" w:rsidP="007E1C56">
      <w:pPr>
        <w:pStyle w:val="BodyText"/>
        <w:ind w:left="3796"/>
        <w:rPr>
          <w:rFonts w:ascii="Arial" w:hAnsi="Arial" w:cs="Arial"/>
          <w:sz w:val="24"/>
          <w:szCs w:val="24"/>
        </w:rPr>
      </w:pPr>
    </w:p>
    <w:p w14:paraId="57E398CE" w14:textId="7D68D91C" w:rsidR="007E1C56" w:rsidRPr="005373BC" w:rsidRDefault="007E1C56">
      <w:pPr>
        <w:pStyle w:val="BodyText"/>
        <w:numPr>
          <w:ilvl w:val="0"/>
          <w:numId w:val="37"/>
        </w:numPr>
        <w:spacing w:before="6"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 xml:space="preserve">Prijedlog za izmjenu ili dopunu prijedloga akta podnosi se u pravilu pisano u obliku amandmana uz obrazloženje </w:t>
      </w:r>
      <w:r w:rsidR="001066EE" w:rsidRPr="005373BC">
        <w:rPr>
          <w:rFonts w:ascii="Arial" w:hAnsi="Arial" w:cs="Arial"/>
          <w:color w:val="000000" w:themeColor="text1"/>
          <w:sz w:val="24"/>
          <w:szCs w:val="24"/>
        </w:rPr>
        <w:t xml:space="preserve">naj kasnije dva </w:t>
      </w:r>
      <w:r w:rsidRPr="005373BC">
        <w:rPr>
          <w:rFonts w:ascii="Arial" w:hAnsi="Arial" w:cs="Arial"/>
          <w:color w:val="000000" w:themeColor="text1"/>
          <w:sz w:val="24"/>
          <w:szCs w:val="24"/>
        </w:rPr>
        <w:t>dan</w:t>
      </w:r>
      <w:r w:rsidR="001066EE"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 prije održavanja sjednice</w:t>
      </w:r>
      <w:r w:rsidR="001066EE" w:rsidRPr="005373BC">
        <w:rPr>
          <w:rFonts w:ascii="Arial" w:hAnsi="Arial" w:cs="Arial"/>
          <w:color w:val="000000" w:themeColor="text1"/>
          <w:sz w:val="24"/>
          <w:szCs w:val="24"/>
        </w:rPr>
        <w:t>, iznimno</w:t>
      </w:r>
      <w:r w:rsidR="00592DB0" w:rsidRPr="005373BC">
        <w:rPr>
          <w:rFonts w:ascii="Arial" w:hAnsi="Arial" w:cs="Arial"/>
          <w:color w:val="000000" w:themeColor="text1"/>
          <w:sz w:val="24"/>
          <w:szCs w:val="24"/>
        </w:rPr>
        <w:t xml:space="preserve"> to može biti jedan dan prije održavanja sjednice ili kod hitnog postupka.</w:t>
      </w:r>
    </w:p>
    <w:p w14:paraId="6BA147B8" w14:textId="13A9BD83" w:rsidR="007E1C56" w:rsidRPr="005373BC" w:rsidRDefault="007E1C56">
      <w:pPr>
        <w:pStyle w:val="BodyText"/>
        <w:numPr>
          <w:ilvl w:val="0"/>
          <w:numId w:val="37"/>
        </w:numPr>
        <w:spacing w:line="244" w:lineRule="auto"/>
        <w:ind w:right="290"/>
        <w:rPr>
          <w:rFonts w:ascii="Arial" w:hAnsi="Arial" w:cs="Arial"/>
          <w:color w:val="000000" w:themeColor="text1"/>
          <w:sz w:val="24"/>
          <w:szCs w:val="24"/>
        </w:rPr>
      </w:pPr>
      <w:r w:rsidRPr="005373BC">
        <w:rPr>
          <w:rFonts w:ascii="Arial" w:hAnsi="Arial" w:cs="Arial"/>
          <w:color w:val="000000" w:themeColor="text1"/>
          <w:sz w:val="24"/>
          <w:szCs w:val="24"/>
        </w:rPr>
        <w:t xml:space="preserve">Ako se prijedlog općeg akta mijenja ili dopunjuje opći akt, amandmani se </w:t>
      </w:r>
      <w:r w:rsidRPr="005373BC">
        <w:rPr>
          <w:rFonts w:ascii="Arial" w:hAnsi="Arial" w:cs="Arial"/>
          <w:color w:val="000000" w:themeColor="text1"/>
          <w:sz w:val="24"/>
          <w:szCs w:val="24"/>
        </w:rPr>
        <w:lastRenderedPageBreak/>
        <w:t>mogu podnositi samo na članke obuhvaćene predloženim izmjenama i dopunama.</w:t>
      </w:r>
    </w:p>
    <w:p w14:paraId="461190BE" w14:textId="39354C34" w:rsidR="00F90CCA" w:rsidRPr="005373BC" w:rsidRDefault="00F90CCA">
      <w:pPr>
        <w:pStyle w:val="ListParagraph"/>
        <w:numPr>
          <w:ilvl w:val="0"/>
          <w:numId w:val="37"/>
        </w:numPr>
        <w:tabs>
          <w:tab w:val="left" w:pos="1985"/>
        </w:tabs>
        <w:spacing w:before="83"/>
        <w:ind w:right="129"/>
        <w:rPr>
          <w:rFonts w:ascii="Arial" w:hAnsi="Arial" w:cs="Arial"/>
          <w:color w:val="000000" w:themeColor="text1"/>
          <w:sz w:val="24"/>
          <w:szCs w:val="24"/>
        </w:rPr>
      </w:pPr>
      <w:r w:rsidRPr="005373BC">
        <w:rPr>
          <w:rFonts w:ascii="Arial" w:hAnsi="Arial" w:cs="Arial"/>
          <w:color w:val="000000" w:themeColor="text1"/>
          <w:sz w:val="24"/>
          <w:szCs w:val="24"/>
        </w:rPr>
        <w:t>Iznimno od stavka 2. ovoga članka, amandmanima se mogu mijenjati i dopunjavati i članci odluke koji nisu obuhvaćeni predloženim izmjenama i dopunama ako je to potrebno radi usklađivanja odluke sa zakonom, odlukama Ustavnog suda Republike Hrvatske ili Visokoga upravnog suda Republike Hrvatske te usklađivanja odredbi odluke s predloženim izmjenama i dopunama</w:t>
      </w:r>
      <w:r w:rsidR="00AE5DEA" w:rsidRPr="005373BC">
        <w:rPr>
          <w:rFonts w:ascii="Arial" w:hAnsi="Arial" w:cs="Arial"/>
          <w:color w:val="000000" w:themeColor="text1"/>
          <w:sz w:val="24"/>
          <w:szCs w:val="24"/>
        </w:rPr>
        <w:t>.</w:t>
      </w:r>
    </w:p>
    <w:p w14:paraId="094B13E3" w14:textId="77777777" w:rsidR="007E1C56" w:rsidRPr="005373BC" w:rsidRDefault="007E1C56">
      <w:pPr>
        <w:pStyle w:val="BodyText"/>
        <w:numPr>
          <w:ilvl w:val="0"/>
          <w:numId w:val="37"/>
        </w:numPr>
        <w:spacing w:before="1" w:line="244" w:lineRule="auto"/>
        <w:ind w:right="115"/>
        <w:jc w:val="both"/>
        <w:rPr>
          <w:rFonts w:ascii="Arial" w:hAnsi="Arial" w:cs="Arial"/>
          <w:color w:val="000000" w:themeColor="text1"/>
          <w:sz w:val="24"/>
          <w:szCs w:val="24"/>
        </w:rPr>
      </w:pPr>
      <w:r w:rsidRPr="005373BC">
        <w:rPr>
          <w:rFonts w:ascii="Arial" w:hAnsi="Arial" w:cs="Arial"/>
          <w:color w:val="000000" w:themeColor="text1"/>
          <w:sz w:val="24"/>
          <w:szCs w:val="24"/>
        </w:rPr>
        <w:t>Amandman se upućuje predsjedniku Gradskog vijeća, a predsjednik Gradskog vijeća ga prije odlučivanja dostavlja vijećnicima, predlagatelju akta i gradonačelniku, ukoliko on nije predlagatelj.</w:t>
      </w:r>
    </w:p>
    <w:p w14:paraId="51E1A2FD" w14:textId="77777777" w:rsidR="007E1C56" w:rsidRPr="005373BC" w:rsidRDefault="007E1C56">
      <w:pPr>
        <w:pStyle w:val="BodyText"/>
        <w:numPr>
          <w:ilvl w:val="0"/>
          <w:numId w:val="37"/>
        </w:numPr>
        <w:spacing w:line="244" w:lineRule="auto"/>
        <w:ind w:right="110"/>
        <w:jc w:val="both"/>
        <w:rPr>
          <w:rFonts w:ascii="Arial" w:hAnsi="Arial" w:cs="Arial"/>
          <w:color w:val="000000" w:themeColor="text1"/>
          <w:sz w:val="24"/>
          <w:szCs w:val="24"/>
        </w:rPr>
      </w:pPr>
      <w:r w:rsidRPr="005373BC">
        <w:rPr>
          <w:rFonts w:ascii="Arial" w:hAnsi="Arial" w:cs="Arial"/>
          <w:color w:val="000000" w:themeColor="text1"/>
          <w:sz w:val="24"/>
          <w:szCs w:val="24"/>
        </w:rPr>
        <w:t>Pravo na podnošenje amandmana imaju ovlašteni predlagatelji akata iz članka 28. ovog Poslovnika.</w:t>
      </w:r>
    </w:p>
    <w:p w14:paraId="583697AE" w14:textId="77777777" w:rsidR="007E1C56" w:rsidRPr="005373BC" w:rsidRDefault="007E1C56" w:rsidP="007E1C56">
      <w:pPr>
        <w:pStyle w:val="BodyText"/>
        <w:spacing w:before="9"/>
        <w:rPr>
          <w:rFonts w:ascii="Arial" w:hAnsi="Arial" w:cs="Arial"/>
          <w:color w:val="000000" w:themeColor="text1"/>
          <w:sz w:val="24"/>
          <w:szCs w:val="24"/>
        </w:rPr>
      </w:pPr>
    </w:p>
    <w:p w14:paraId="4165CAE6" w14:textId="1E0ECEAB"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34.</w:t>
      </w:r>
    </w:p>
    <w:p w14:paraId="391B2973" w14:textId="77777777" w:rsidR="00BB25A1" w:rsidRPr="005373BC" w:rsidRDefault="00BB25A1" w:rsidP="007E1C56">
      <w:pPr>
        <w:pStyle w:val="BodyText"/>
        <w:ind w:left="3796"/>
        <w:rPr>
          <w:rFonts w:ascii="Arial" w:hAnsi="Arial" w:cs="Arial"/>
          <w:sz w:val="24"/>
          <w:szCs w:val="24"/>
        </w:rPr>
      </w:pPr>
    </w:p>
    <w:p w14:paraId="7925A77A" w14:textId="2B886986" w:rsidR="007E1C56" w:rsidRPr="005373BC" w:rsidRDefault="007E1C56">
      <w:pPr>
        <w:pStyle w:val="BodyText"/>
        <w:numPr>
          <w:ilvl w:val="0"/>
          <w:numId w:val="38"/>
        </w:numPr>
        <w:spacing w:before="6" w:line="244" w:lineRule="auto"/>
        <w:ind w:right="116"/>
        <w:rPr>
          <w:rFonts w:ascii="Arial" w:hAnsi="Arial" w:cs="Arial"/>
          <w:sz w:val="24"/>
          <w:szCs w:val="24"/>
        </w:rPr>
      </w:pPr>
      <w:r w:rsidRPr="005373BC">
        <w:rPr>
          <w:rFonts w:ascii="Arial" w:hAnsi="Arial" w:cs="Arial"/>
          <w:sz w:val="24"/>
          <w:szCs w:val="24"/>
        </w:rPr>
        <w:t>Iznimno,</w:t>
      </w:r>
      <w:r w:rsidR="00EE0556" w:rsidRPr="005373BC">
        <w:rPr>
          <w:rFonts w:ascii="Arial" w:hAnsi="Arial" w:cs="Arial"/>
          <w:sz w:val="24"/>
          <w:szCs w:val="24"/>
        </w:rPr>
        <w:t xml:space="preserve"> </w:t>
      </w:r>
      <w:r w:rsidRPr="005373BC">
        <w:rPr>
          <w:rFonts w:ascii="Arial" w:hAnsi="Arial" w:cs="Arial"/>
          <w:sz w:val="24"/>
          <w:szCs w:val="24"/>
        </w:rPr>
        <w:t>ako se većina prisutnih vijećnika s tim složi, vijećnik može podnijeti amandman i usmeno, na sjednici, u tijeku rasprave.</w:t>
      </w:r>
    </w:p>
    <w:p w14:paraId="1D7F33A3" w14:textId="77777777" w:rsidR="007E1C56" w:rsidRPr="005373BC" w:rsidRDefault="007E1C56">
      <w:pPr>
        <w:pStyle w:val="BodyText"/>
        <w:numPr>
          <w:ilvl w:val="0"/>
          <w:numId w:val="38"/>
        </w:numPr>
        <w:spacing w:before="1"/>
        <w:jc w:val="both"/>
        <w:rPr>
          <w:rFonts w:ascii="Arial" w:hAnsi="Arial" w:cs="Arial"/>
          <w:sz w:val="24"/>
          <w:szCs w:val="24"/>
        </w:rPr>
      </w:pPr>
      <w:r w:rsidRPr="005373BC">
        <w:rPr>
          <w:rFonts w:ascii="Arial" w:hAnsi="Arial" w:cs="Arial"/>
          <w:sz w:val="24"/>
          <w:szCs w:val="24"/>
        </w:rPr>
        <w:t>Predlagatelj akta može podnositi amandmane sve do zaključenja rasprave i glasovanja o konačnom prijedlogu akta.</w:t>
      </w:r>
    </w:p>
    <w:p w14:paraId="1ACA0D61" w14:textId="5A3428D1" w:rsidR="007E1C56" w:rsidRPr="005373BC" w:rsidRDefault="007E1C56">
      <w:pPr>
        <w:pStyle w:val="BodyText"/>
        <w:numPr>
          <w:ilvl w:val="0"/>
          <w:numId w:val="38"/>
        </w:numPr>
        <w:spacing w:before="1"/>
        <w:rPr>
          <w:rFonts w:ascii="Arial" w:hAnsi="Arial" w:cs="Arial"/>
          <w:sz w:val="24"/>
          <w:szCs w:val="24"/>
        </w:rPr>
      </w:pPr>
      <w:r w:rsidRPr="005373BC">
        <w:rPr>
          <w:rFonts w:ascii="Arial" w:hAnsi="Arial" w:cs="Arial"/>
          <w:sz w:val="24"/>
          <w:szCs w:val="24"/>
        </w:rPr>
        <w:t xml:space="preserve">Gradonačelnik može do zaključenja rasprave </w:t>
      </w:r>
      <w:r w:rsidRPr="005373BC">
        <w:rPr>
          <w:rFonts w:ascii="Arial" w:hAnsi="Arial" w:cs="Arial"/>
          <w:color w:val="FF0000"/>
          <w:sz w:val="24"/>
          <w:szCs w:val="24"/>
        </w:rPr>
        <w:t xml:space="preserve"> </w:t>
      </w:r>
      <w:r w:rsidRPr="005373BC">
        <w:rPr>
          <w:rFonts w:ascii="Arial" w:hAnsi="Arial" w:cs="Arial"/>
          <w:sz w:val="24"/>
          <w:szCs w:val="24"/>
        </w:rPr>
        <w:t>o konačnom prijedlogu akta podnositi amandmane i na prijedlog akta i kada nije predlagatelj.</w:t>
      </w:r>
    </w:p>
    <w:p w14:paraId="121A20C0" w14:textId="77777777" w:rsidR="005219C2" w:rsidRPr="005373BC" w:rsidRDefault="005219C2" w:rsidP="005219C2">
      <w:pPr>
        <w:pStyle w:val="BodyText"/>
        <w:spacing w:before="9"/>
        <w:jc w:val="center"/>
        <w:rPr>
          <w:rFonts w:ascii="Arial" w:hAnsi="Arial" w:cs="Arial"/>
          <w:b/>
          <w:bCs/>
          <w:color w:val="FF0000"/>
          <w:sz w:val="24"/>
          <w:szCs w:val="24"/>
        </w:rPr>
      </w:pPr>
    </w:p>
    <w:p w14:paraId="546FF796" w14:textId="6211E483" w:rsidR="007E1C56" w:rsidRPr="005373BC" w:rsidRDefault="005219C2" w:rsidP="005219C2">
      <w:pPr>
        <w:pStyle w:val="BodyText"/>
        <w:spacing w:before="9"/>
        <w:jc w:val="center"/>
        <w:rPr>
          <w:rFonts w:ascii="Arial" w:hAnsi="Arial" w:cs="Arial"/>
          <w:bCs/>
          <w:sz w:val="24"/>
          <w:szCs w:val="24"/>
        </w:rPr>
      </w:pPr>
      <w:r w:rsidRPr="005373BC">
        <w:rPr>
          <w:rFonts w:ascii="Arial" w:hAnsi="Arial" w:cs="Arial"/>
          <w:bCs/>
          <w:sz w:val="24"/>
          <w:szCs w:val="24"/>
        </w:rPr>
        <w:t>Članak 34.a</w:t>
      </w:r>
    </w:p>
    <w:p w14:paraId="63785738" w14:textId="77777777" w:rsidR="00BB25A1" w:rsidRPr="005373BC" w:rsidRDefault="00BB25A1" w:rsidP="005219C2">
      <w:pPr>
        <w:pStyle w:val="BodyText"/>
        <w:spacing w:before="9"/>
        <w:jc w:val="center"/>
        <w:rPr>
          <w:rFonts w:ascii="Arial" w:hAnsi="Arial" w:cs="Arial"/>
          <w:b/>
          <w:bCs/>
          <w:color w:val="FF0000"/>
          <w:sz w:val="24"/>
          <w:szCs w:val="24"/>
        </w:rPr>
      </w:pPr>
    </w:p>
    <w:p w14:paraId="2DC9F616" w14:textId="57CE910F" w:rsidR="005219C2" w:rsidRPr="005373BC" w:rsidRDefault="005219C2" w:rsidP="005219C2">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(1) Na sjednici Gradskog vijeća, prije zaključenja rasprave o pojedinom prijedlogu, gradonačelnik, predsjednik Gradskog vijeća, Odbor za Statut, poslovnik</w:t>
      </w:r>
      <w:r w:rsidR="00E74CB1" w:rsidRPr="005373BC">
        <w:rPr>
          <w:rFonts w:ascii="Arial" w:hAnsi="Arial" w:cs="Arial"/>
          <w:color w:val="000000" w:themeColor="text1"/>
          <w:sz w:val="24"/>
          <w:szCs w:val="24"/>
        </w:rPr>
        <w:t xml:space="preserve"> i normativnu djelatnost</w:t>
      </w:r>
      <w:r w:rsidRPr="005373BC">
        <w:rPr>
          <w:rFonts w:ascii="Arial" w:hAnsi="Arial" w:cs="Arial"/>
          <w:color w:val="000000" w:themeColor="text1"/>
          <w:sz w:val="24"/>
          <w:szCs w:val="24"/>
        </w:rPr>
        <w:t xml:space="preserve"> i klub gradskih vijećnika mogu predložiti donošenje zaključka uz predloženu odluku. </w:t>
      </w:r>
    </w:p>
    <w:p w14:paraId="6D67D7AB" w14:textId="460B726D" w:rsidR="005219C2" w:rsidRPr="005373BC" w:rsidRDefault="005219C2" w:rsidP="005219C2">
      <w:pPr>
        <w:pStyle w:val="BodyText"/>
        <w:spacing w:before="9"/>
        <w:ind w:left="709" w:hanging="283"/>
        <w:rPr>
          <w:rFonts w:ascii="Arial" w:hAnsi="Arial" w:cs="Arial"/>
          <w:color w:val="000000" w:themeColor="text1"/>
          <w:sz w:val="24"/>
          <w:szCs w:val="24"/>
        </w:rPr>
      </w:pPr>
      <w:r w:rsidRPr="005373BC">
        <w:rPr>
          <w:rFonts w:ascii="Arial" w:hAnsi="Arial" w:cs="Arial"/>
          <w:color w:val="000000" w:themeColor="text1"/>
          <w:sz w:val="24"/>
          <w:szCs w:val="24"/>
        </w:rPr>
        <w:t xml:space="preserve">(2) Prijedlog zaključka iz stavka 1. ovoga članka podnosi se u pisanom obliku s obrazloženjem i mora biti podijeljen gradskim zastupnicima, odnosno u slučaju održavanja sjednice Gradskog vijeća elektroničkim putem mora biti dostupan u elektroničkom obliku prije odlučivanja. </w:t>
      </w:r>
    </w:p>
    <w:p w14:paraId="03D1DA21" w14:textId="5CB7A98B" w:rsidR="005219C2" w:rsidRPr="005373BC" w:rsidRDefault="005219C2" w:rsidP="00111D4C">
      <w:pPr>
        <w:pStyle w:val="BodyText"/>
        <w:spacing w:before="9"/>
        <w:ind w:left="709" w:hanging="283"/>
        <w:rPr>
          <w:rFonts w:ascii="Arial" w:hAnsi="Arial" w:cs="Arial"/>
          <w:sz w:val="24"/>
          <w:szCs w:val="24"/>
        </w:rPr>
      </w:pPr>
      <w:r w:rsidRPr="005373BC">
        <w:rPr>
          <w:rFonts w:ascii="Arial" w:hAnsi="Arial" w:cs="Arial"/>
          <w:color w:val="000000" w:themeColor="text1"/>
          <w:sz w:val="24"/>
          <w:szCs w:val="24"/>
        </w:rPr>
        <w:t xml:space="preserve">(3) U slučaju iz stavka 1. ovoga članka i članka </w:t>
      </w:r>
      <w:r w:rsidR="00B0465B" w:rsidRPr="005373BC">
        <w:rPr>
          <w:rFonts w:ascii="Arial" w:hAnsi="Arial" w:cs="Arial"/>
          <w:color w:val="000000" w:themeColor="text1"/>
          <w:sz w:val="24"/>
          <w:szCs w:val="24"/>
        </w:rPr>
        <w:t>31.a</w:t>
      </w:r>
      <w:r w:rsidRPr="005373BC">
        <w:rPr>
          <w:rFonts w:ascii="Arial" w:hAnsi="Arial" w:cs="Arial"/>
          <w:color w:val="000000" w:themeColor="text1"/>
          <w:sz w:val="24"/>
          <w:szCs w:val="24"/>
        </w:rPr>
        <w:t xml:space="preserve"> stavka 2. ovog poslovnika, najprije se glasuje o prijedlogu odluke</w:t>
      </w:r>
      <w:r w:rsidR="00B0465B" w:rsidRPr="005373BC">
        <w:rPr>
          <w:rFonts w:ascii="Arial" w:hAnsi="Arial" w:cs="Arial"/>
          <w:color w:val="000000" w:themeColor="text1"/>
          <w:sz w:val="24"/>
          <w:szCs w:val="24"/>
        </w:rPr>
        <w:t>,</w:t>
      </w:r>
      <w:r w:rsidRPr="005373BC">
        <w:rPr>
          <w:rFonts w:ascii="Arial" w:hAnsi="Arial" w:cs="Arial"/>
          <w:color w:val="000000" w:themeColor="text1"/>
          <w:sz w:val="24"/>
          <w:szCs w:val="24"/>
        </w:rPr>
        <w:t xml:space="preserve"> a zatim o prijedlogu zaključka</w:t>
      </w:r>
      <w:r w:rsidRPr="005373BC">
        <w:rPr>
          <w:rFonts w:ascii="Arial" w:hAnsi="Arial" w:cs="Arial"/>
          <w:color w:val="FF0000"/>
          <w:sz w:val="24"/>
          <w:szCs w:val="24"/>
        </w:rPr>
        <w:t>.</w:t>
      </w:r>
    </w:p>
    <w:p w14:paraId="2D1E7129" w14:textId="77777777" w:rsidR="005219C2" w:rsidRPr="005373BC" w:rsidRDefault="005219C2" w:rsidP="00AE5DEA">
      <w:pPr>
        <w:pStyle w:val="BodyText"/>
        <w:spacing w:before="9"/>
        <w:ind w:firstLine="567"/>
        <w:rPr>
          <w:rFonts w:ascii="Arial" w:hAnsi="Arial" w:cs="Arial"/>
          <w:color w:val="FF0000"/>
          <w:sz w:val="24"/>
          <w:szCs w:val="24"/>
        </w:rPr>
      </w:pPr>
    </w:p>
    <w:p w14:paraId="667A1BEB" w14:textId="1AB6F32F"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35.</w:t>
      </w:r>
    </w:p>
    <w:p w14:paraId="779C24DE" w14:textId="77777777" w:rsidR="00BB25A1" w:rsidRPr="005373BC" w:rsidRDefault="00BB25A1" w:rsidP="007E1C56">
      <w:pPr>
        <w:pStyle w:val="BodyText"/>
        <w:ind w:left="3796"/>
        <w:jc w:val="both"/>
        <w:rPr>
          <w:rFonts w:ascii="Arial" w:hAnsi="Arial" w:cs="Arial"/>
          <w:sz w:val="24"/>
          <w:szCs w:val="24"/>
        </w:rPr>
      </w:pPr>
    </w:p>
    <w:p w14:paraId="758DEBD2" w14:textId="77777777" w:rsidR="007E1C56" w:rsidRPr="005373BC" w:rsidRDefault="007E1C56">
      <w:pPr>
        <w:pStyle w:val="BodyText"/>
        <w:numPr>
          <w:ilvl w:val="0"/>
          <w:numId w:val="39"/>
        </w:numPr>
        <w:spacing w:before="6" w:line="244" w:lineRule="auto"/>
        <w:ind w:right="122"/>
        <w:rPr>
          <w:rFonts w:ascii="Arial" w:hAnsi="Arial" w:cs="Arial"/>
          <w:sz w:val="24"/>
          <w:szCs w:val="24"/>
        </w:rPr>
      </w:pPr>
      <w:r w:rsidRPr="005373BC">
        <w:rPr>
          <w:rFonts w:ascii="Arial" w:hAnsi="Arial" w:cs="Arial"/>
          <w:sz w:val="24"/>
          <w:szCs w:val="24"/>
        </w:rPr>
        <w:t>Ako su podneseni amandmani takve naravi da bitno mijenjaju ili odstupaju od podnesenog prijedloga akta, Gradsko vijeće može odlučiti da se rasprava odgodi kako bi se vijećnicima ostavilo dovoljno vremena za pripremu prije odlučivanja.</w:t>
      </w:r>
    </w:p>
    <w:p w14:paraId="7BAD9266" w14:textId="1DCB9D9F" w:rsidR="007E1C56" w:rsidRPr="005373BC" w:rsidRDefault="007E1C56">
      <w:pPr>
        <w:pStyle w:val="BodyText"/>
        <w:numPr>
          <w:ilvl w:val="0"/>
          <w:numId w:val="39"/>
        </w:numPr>
        <w:spacing w:line="244" w:lineRule="auto"/>
        <w:ind w:right="119"/>
        <w:jc w:val="both"/>
        <w:rPr>
          <w:rFonts w:ascii="Arial" w:hAnsi="Arial" w:cs="Arial"/>
          <w:sz w:val="24"/>
          <w:szCs w:val="24"/>
        </w:rPr>
      </w:pPr>
      <w:r w:rsidRPr="005373BC">
        <w:rPr>
          <w:rFonts w:ascii="Arial" w:hAnsi="Arial" w:cs="Arial"/>
          <w:sz w:val="24"/>
          <w:szCs w:val="24"/>
        </w:rPr>
        <w:t>Iz razlo</w:t>
      </w:r>
      <w:r w:rsidR="00991E3D">
        <w:rPr>
          <w:rFonts w:ascii="Arial" w:hAnsi="Arial" w:cs="Arial"/>
          <w:sz w:val="24"/>
          <w:szCs w:val="24"/>
        </w:rPr>
        <w:t>ga navedenih u stavku 1</w:t>
      </w:r>
      <w:r w:rsidRPr="005373BC">
        <w:rPr>
          <w:rFonts w:ascii="Arial" w:hAnsi="Arial" w:cs="Arial"/>
          <w:sz w:val="24"/>
          <w:szCs w:val="24"/>
        </w:rPr>
        <w:t>. ovog članka, glasovanje o amandmanima će se odgoditi ako to zatraži Gradonačelnik, neovisno da li je on</w:t>
      </w:r>
      <w:r w:rsidRPr="005373BC">
        <w:rPr>
          <w:rFonts w:ascii="Arial" w:hAnsi="Arial" w:cs="Arial"/>
          <w:spacing w:val="6"/>
          <w:sz w:val="24"/>
          <w:szCs w:val="24"/>
        </w:rPr>
        <w:t xml:space="preserve"> </w:t>
      </w:r>
      <w:r w:rsidRPr="005373BC">
        <w:rPr>
          <w:rFonts w:ascii="Arial" w:hAnsi="Arial" w:cs="Arial"/>
          <w:sz w:val="24"/>
          <w:szCs w:val="24"/>
        </w:rPr>
        <w:t>predlagatelj.</w:t>
      </w:r>
    </w:p>
    <w:p w14:paraId="4CD63BF4" w14:textId="77777777" w:rsidR="007E1C56" w:rsidRPr="005373BC" w:rsidRDefault="007E1C56" w:rsidP="007E1C56">
      <w:pPr>
        <w:pStyle w:val="BodyText"/>
        <w:spacing w:before="8"/>
        <w:rPr>
          <w:rFonts w:ascii="Arial" w:hAnsi="Arial" w:cs="Arial"/>
          <w:sz w:val="24"/>
          <w:szCs w:val="24"/>
        </w:rPr>
      </w:pPr>
    </w:p>
    <w:p w14:paraId="51C6E4DE" w14:textId="3C3F4DD6"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36.</w:t>
      </w:r>
    </w:p>
    <w:p w14:paraId="6399E7E0" w14:textId="77777777" w:rsidR="00BB25A1" w:rsidRPr="005373BC" w:rsidRDefault="00BB25A1" w:rsidP="007E1C56">
      <w:pPr>
        <w:pStyle w:val="BodyText"/>
        <w:ind w:left="3796"/>
        <w:jc w:val="both"/>
        <w:rPr>
          <w:rFonts w:ascii="Arial" w:hAnsi="Arial" w:cs="Arial"/>
          <w:sz w:val="24"/>
          <w:szCs w:val="24"/>
        </w:rPr>
      </w:pPr>
    </w:p>
    <w:p w14:paraId="564701B2" w14:textId="44BA2579" w:rsidR="007E1C56" w:rsidRPr="005373BC" w:rsidRDefault="00FD2B6C">
      <w:pPr>
        <w:pStyle w:val="BodyText"/>
        <w:numPr>
          <w:ilvl w:val="0"/>
          <w:numId w:val="44"/>
        </w:numPr>
        <w:spacing w:before="7" w:line="244" w:lineRule="auto"/>
        <w:ind w:left="709" w:right="119"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amandmanima se izjašnjava predlagatelj i Gradonačelnik, neovisno da li je on predlagatelj akta ili ne.</w:t>
      </w:r>
    </w:p>
    <w:p w14:paraId="42A831D3" w14:textId="4A2218B4" w:rsidR="007E1C56" w:rsidRPr="005373BC" w:rsidRDefault="00991E3D">
      <w:pPr>
        <w:pStyle w:val="BodyText"/>
        <w:numPr>
          <w:ilvl w:val="0"/>
          <w:numId w:val="44"/>
        </w:numPr>
        <w:spacing w:line="244" w:lineRule="auto"/>
        <w:ind w:left="709" w:right="124" w:hanging="425"/>
        <w:rPr>
          <w:rFonts w:ascii="Arial" w:hAnsi="Arial" w:cs="Arial"/>
          <w:sz w:val="24"/>
          <w:szCs w:val="24"/>
        </w:rPr>
      </w:pPr>
      <w:r>
        <w:rPr>
          <w:rFonts w:ascii="Arial" w:hAnsi="Arial" w:cs="Arial"/>
          <w:sz w:val="24"/>
          <w:szCs w:val="24"/>
        </w:rPr>
        <w:t>Izjašnjavanje prema stavku 1</w:t>
      </w:r>
      <w:r w:rsidR="007E1C56" w:rsidRPr="005373BC">
        <w:rPr>
          <w:rFonts w:ascii="Arial" w:hAnsi="Arial" w:cs="Arial"/>
          <w:sz w:val="24"/>
          <w:szCs w:val="24"/>
        </w:rPr>
        <w:t xml:space="preserve">. ovog članka je u pravilu usmeno i iznosi se </w:t>
      </w:r>
      <w:r w:rsidR="007E1C56" w:rsidRPr="005373BC">
        <w:rPr>
          <w:rFonts w:ascii="Arial" w:hAnsi="Arial" w:cs="Arial"/>
          <w:sz w:val="24"/>
          <w:szCs w:val="24"/>
        </w:rPr>
        <w:lastRenderedPageBreak/>
        <w:t>tijekom rasprave, neposredno prije glasovanja o pojedinim ili svim amandmanima.</w:t>
      </w:r>
    </w:p>
    <w:p w14:paraId="498C3934" w14:textId="77777777" w:rsidR="007E1C56" w:rsidRPr="005373BC" w:rsidRDefault="007E1C56" w:rsidP="00F25AFC">
      <w:pPr>
        <w:pStyle w:val="BodyText"/>
        <w:spacing w:before="9"/>
        <w:rPr>
          <w:rFonts w:ascii="Arial" w:hAnsi="Arial" w:cs="Arial"/>
          <w:sz w:val="24"/>
          <w:szCs w:val="24"/>
        </w:rPr>
      </w:pPr>
    </w:p>
    <w:p w14:paraId="237B59A8" w14:textId="712A55FF"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37.</w:t>
      </w:r>
    </w:p>
    <w:p w14:paraId="003218D1" w14:textId="77777777" w:rsidR="00BB25A1" w:rsidRPr="005373BC" w:rsidRDefault="00BB25A1" w:rsidP="007E1C56">
      <w:pPr>
        <w:pStyle w:val="BodyText"/>
        <w:ind w:left="3796"/>
        <w:rPr>
          <w:rFonts w:ascii="Arial" w:hAnsi="Arial" w:cs="Arial"/>
          <w:sz w:val="24"/>
          <w:szCs w:val="24"/>
        </w:rPr>
      </w:pPr>
    </w:p>
    <w:p w14:paraId="4E2B4CBC" w14:textId="77777777" w:rsidR="007E1C56" w:rsidRPr="005373BC" w:rsidRDefault="007E1C56">
      <w:pPr>
        <w:pStyle w:val="BodyText"/>
        <w:numPr>
          <w:ilvl w:val="0"/>
          <w:numId w:val="48"/>
        </w:numPr>
        <w:spacing w:before="6" w:line="244" w:lineRule="auto"/>
        <w:rPr>
          <w:rFonts w:ascii="Arial" w:hAnsi="Arial" w:cs="Arial"/>
          <w:color w:val="000000" w:themeColor="text1"/>
          <w:sz w:val="24"/>
          <w:szCs w:val="24"/>
        </w:rPr>
      </w:pPr>
      <w:r w:rsidRPr="005373BC">
        <w:rPr>
          <w:rFonts w:ascii="Arial" w:hAnsi="Arial" w:cs="Arial"/>
          <w:color w:val="000000" w:themeColor="text1"/>
          <w:sz w:val="24"/>
          <w:szCs w:val="24"/>
        </w:rPr>
        <w:t>Amandman koji je podnesen u roku postaje sastavnim dijelom konačnog prijedloga akta i o njemu se odvojeno ne glasuje:</w:t>
      </w:r>
    </w:p>
    <w:p w14:paraId="6E2BA5CE" w14:textId="77777777" w:rsidR="007E1C56" w:rsidRPr="005373BC" w:rsidRDefault="007E1C56">
      <w:pPr>
        <w:pStyle w:val="ListParagraph"/>
        <w:numPr>
          <w:ilvl w:val="0"/>
          <w:numId w:val="49"/>
        </w:numPr>
        <w:tabs>
          <w:tab w:val="left" w:pos="1557"/>
          <w:tab w:val="left" w:pos="1558"/>
        </w:tabs>
        <w:ind w:left="1418" w:hanging="294"/>
        <w:rPr>
          <w:rFonts w:ascii="Arial" w:hAnsi="Arial" w:cs="Arial"/>
          <w:color w:val="000000" w:themeColor="text1"/>
          <w:sz w:val="24"/>
          <w:szCs w:val="24"/>
        </w:rPr>
      </w:pPr>
      <w:r w:rsidRPr="005373BC">
        <w:rPr>
          <w:rFonts w:ascii="Arial" w:hAnsi="Arial" w:cs="Arial"/>
          <w:color w:val="000000" w:themeColor="text1"/>
          <w:sz w:val="24"/>
          <w:szCs w:val="24"/>
        </w:rPr>
        <w:t>ako ga je podnio predlagatelj</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akta,</w:t>
      </w:r>
    </w:p>
    <w:p w14:paraId="1B84C40D" w14:textId="0B6D0A21" w:rsidR="007E1C56" w:rsidRPr="005373BC" w:rsidRDefault="007E1C56">
      <w:pPr>
        <w:pStyle w:val="ListParagraph"/>
        <w:numPr>
          <w:ilvl w:val="0"/>
          <w:numId w:val="49"/>
        </w:numPr>
        <w:tabs>
          <w:tab w:val="left" w:pos="1557"/>
          <w:tab w:val="left" w:pos="1558"/>
        </w:tabs>
        <w:ind w:left="1418" w:right="117" w:hanging="294"/>
        <w:rPr>
          <w:rFonts w:ascii="Arial" w:hAnsi="Arial" w:cs="Arial"/>
          <w:color w:val="000000" w:themeColor="text1"/>
          <w:sz w:val="24"/>
          <w:szCs w:val="24"/>
        </w:rPr>
      </w:pPr>
      <w:r w:rsidRPr="005373BC">
        <w:rPr>
          <w:rFonts w:ascii="Arial" w:hAnsi="Arial" w:cs="Arial"/>
          <w:color w:val="000000" w:themeColor="text1"/>
          <w:sz w:val="24"/>
          <w:szCs w:val="24"/>
        </w:rPr>
        <w:t xml:space="preserve">ako ga je podnijela </w:t>
      </w:r>
      <w:r w:rsidR="00D57536" w:rsidRPr="005373BC">
        <w:rPr>
          <w:rFonts w:ascii="Arial" w:hAnsi="Arial" w:cs="Arial"/>
          <w:color w:val="000000" w:themeColor="text1"/>
          <w:sz w:val="24"/>
          <w:szCs w:val="24"/>
        </w:rPr>
        <w:t xml:space="preserve">Odbor </w:t>
      </w:r>
      <w:r w:rsidRPr="005373BC">
        <w:rPr>
          <w:rFonts w:ascii="Arial" w:hAnsi="Arial" w:cs="Arial"/>
          <w:color w:val="000000" w:themeColor="text1"/>
          <w:sz w:val="24"/>
          <w:szCs w:val="24"/>
        </w:rPr>
        <w:t>za Statut, Poslovnik i normativnu djelatnost i s njima se suglasio predlagatelj</w:t>
      </w:r>
      <w:r w:rsidRPr="005373BC">
        <w:rPr>
          <w:rFonts w:ascii="Arial" w:hAnsi="Arial" w:cs="Arial"/>
          <w:color w:val="000000" w:themeColor="text1"/>
          <w:spacing w:val="2"/>
          <w:sz w:val="24"/>
          <w:szCs w:val="24"/>
        </w:rPr>
        <w:t xml:space="preserve"> </w:t>
      </w:r>
      <w:r w:rsidRPr="005373BC">
        <w:rPr>
          <w:rFonts w:ascii="Arial" w:hAnsi="Arial" w:cs="Arial"/>
          <w:color w:val="000000" w:themeColor="text1"/>
          <w:sz w:val="24"/>
          <w:szCs w:val="24"/>
        </w:rPr>
        <w:t>akta,</w:t>
      </w:r>
    </w:p>
    <w:p w14:paraId="7C29F816" w14:textId="472A8812" w:rsidR="007E1C56" w:rsidRPr="005373BC" w:rsidRDefault="007E1C56">
      <w:pPr>
        <w:pStyle w:val="ListParagraph"/>
        <w:numPr>
          <w:ilvl w:val="0"/>
          <w:numId w:val="49"/>
        </w:numPr>
        <w:tabs>
          <w:tab w:val="left" w:pos="1557"/>
          <w:tab w:val="left" w:pos="1558"/>
          <w:tab w:val="left" w:pos="1985"/>
        </w:tabs>
        <w:ind w:left="1418" w:right="129" w:hanging="294"/>
        <w:rPr>
          <w:rFonts w:ascii="Arial" w:hAnsi="Arial" w:cs="Arial"/>
          <w:color w:val="000000" w:themeColor="text1"/>
          <w:sz w:val="24"/>
          <w:szCs w:val="24"/>
        </w:rPr>
      </w:pPr>
      <w:r w:rsidRPr="005373BC">
        <w:rPr>
          <w:rFonts w:ascii="Arial" w:hAnsi="Arial" w:cs="Arial"/>
          <w:color w:val="000000" w:themeColor="text1"/>
          <w:sz w:val="24"/>
          <w:szCs w:val="24"/>
        </w:rPr>
        <w:t>ako ga je podnio vijećnik ili radno tijelo i s njima se suglasio predlagatelj akta.</w:t>
      </w:r>
    </w:p>
    <w:p w14:paraId="711F653E" w14:textId="77777777" w:rsidR="007E1C56" w:rsidRPr="005373BC" w:rsidRDefault="007E1C56" w:rsidP="007E1C56">
      <w:pPr>
        <w:pStyle w:val="BodyText"/>
        <w:spacing w:before="1"/>
        <w:rPr>
          <w:rFonts w:ascii="Arial" w:hAnsi="Arial" w:cs="Arial"/>
          <w:sz w:val="24"/>
          <w:szCs w:val="24"/>
        </w:rPr>
      </w:pPr>
    </w:p>
    <w:p w14:paraId="5C7BE219" w14:textId="1FED4319"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38.</w:t>
      </w:r>
    </w:p>
    <w:p w14:paraId="6C33CD87" w14:textId="77777777" w:rsidR="00BB25A1" w:rsidRPr="005373BC" w:rsidRDefault="00BB25A1" w:rsidP="007E1C56">
      <w:pPr>
        <w:pStyle w:val="BodyText"/>
        <w:ind w:left="3796"/>
        <w:jc w:val="both"/>
        <w:rPr>
          <w:rFonts w:ascii="Arial" w:hAnsi="Arial" w:cs="Arial"/>
          <w:sz w:val="24"/>
          <w:szCs w:val="24"/>
        </w:rPr>
      </w:pPr>
    </w:p>
    <w:p w14:paraId="179DCC8D" w14:textId="77777777" w:rsidR="007E1C56" w:rsidRPr="005373BC" w:rsidRDefault="007E1C56">
      <w:pPr>
        <w:pStyle w:val="BodyText"/>
        <w:numPr>
          <w:ilvl w:val="0"/>
          <w:numId w:val="45"/>
        </w:numPr>
        <w:spacing w:before="6" w:line="244" w:lineRule="auto"/>
        <w:ind w:right="117"/>
        <w:rPr>
          <w:rFonts w:ascii="Arial" w:hAnsi="Arial" w:cs="Arial"/>
          <w:sz w:val="24"/>
          <w:szCs w:val="24"/>
        </w:rPr>
      </w:pPr>
      <w:r w:rsidRPr="005373BC">
        <w:rPr>
          <w:rFonts w:ascii="Arial" w:hAnsi="Arial" w:cs="Arial"/>
          <w:sz w:val="24"/>
          <w:szCs w:val="24"/>
        </w:rPr>
        <w:t>Ako konačni prijedlog akta nije podnio gradonačelnik, o amandmanu na prijedlog s kojim se nije suglasio gradonačelnik, se glasuje odvojeno.</w:t>
      </w:r>
    </w:p>
    <w:p w14:paraId="39E3BAC7" w14:textId="77777777" w:rsidR="007E1C56" w:rsidRPr="005373BC" w:rsidRDefault="007E1C56">
      <w:pPr>
        <w:pStyle w:val="BodyText"/>
        <w:numPr>
          <w:ilvl w:val="0"/>
          <w:numId w:val="45"/>
        </w:numPr>
        <w:spacing w:line="244" w:lineRule="auto"/>
        <w:ind w:right="121"/>
        <w:rPr>
          <w:rFonts w:ascii="Arial" w:hAnsi="Arial" w:cs="Arial"/>
          <w:sz w:val="24"/>
          <w:szCs w:val="24"/>
        </w:rPr>
      </w:pPr>
      <w:r w:rsidRPr="005373BC">
        <w:rPr>
          <w:rFonts w:ascii="Arial" w:hAnsi="Arial" w:cs="Arial"/>
          <w:sz w:val="24"/>
          <w:szCs w:val="24"/>
        </w:rPr>
        <w:t>Amandman prihvaćen na sjednici Gradskog vijeća postaje sastavni dio konačnog prijedloga akta o kojoj se odlučuje.</w:t>
      </w:r>
    </w:p>
    <w:p w14:paraId="70813F8E" w14:textId="77777777" w:rsidR="007E1C56" w:rsidRPr="005373BC" w:rsidRDefault="007E1C56" w:rsidP="007E1C56">
      <w:pPr>
        <w:pStyle w:val="BodyText"/>
        <w:rPr>
          <w:rFonts w:ascii="Arial" w:hAnsi="Arial" w:cs="Arial"/>
          <w:sz w:val="24"/>
          <w:szCs w:val="24"/>
        </w:rPr>
      </w:pPr>
    </w:p>
    <w:p w14:paraId="29700D91" w14:textId="77777777" w:rsidR="007E1C56" w:rsidRPr="005373BC" w:rsidRDefault="007E1C56" w:rsidP="007E1C56">
      <w:pPr>
        <w:pStyle w:val="BodyText"/>
        <w:rPr>
          <w:rFonts w:ascii="Arial" w:hAnsi="Arial" w:cs="Arial"/>
          <w:sz w:val="24"/>
          <w:szCs w:val="24"/>
        </w:rPr>
      </w:pPr>
    </w:p>
    <w:p w14:paraId="0DF0D5FE" w14:textId="1A609DC5"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39.</w:t>
      </w:r>
    </w:p>
    <w:p w14:paraId="07914D6F" w14:textId="77777777" w:rsidR="00BB25A1" w:rsidRPr="005373BC" w:rsidRDefault="00BB25A1" w:rsidP="007E1C56">
      <w:pPr>
        <w:pStyle w:val="BodyText"/>
        <w:ind w:left="3796"/>
        <w:jc w:val="both"/>
        <w:rPr>
          <w:rFonts w:ascii="Arial" w:hAnsi="Arial" w:cs="Arial"/>
          <w:sz w:val="24"/>
          <w:szCs w:val="24"/>
        </w:rPr>
      </w:pPr>
    </w:p>
    <w:p w14:paraId="6B4E1C5B" w14:textId="4A422969" w:rsidR="007E1C56" w:rsidRPr="005373BC" w:rsidRDefault="00410AD6">
      <w:pPr>
        <w:pStyle w:val="BodyText"/>
        <w:numPr>
          <w:ilvl w:val="0"/>
          <w:numId w:val="47"/>
        </w:numPr>
        <w:spacing w:before="7" w:line="244" w:lineRule="auto"/>
        <w:ind w:right="127"/>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amandmanima se glasuje prema redoslijedu članaka konačnog prijedloga akta na koje se odnose.</w:t>
      </w:r>
    </w:p>
    <w:p w14:paraId="33C2D405" w14:textId="77777777" w:rsidR="007E1C56" w:rsidRPr="005373BC" w:rsidRDefault="007E1C56">
      <w:pPr>
        <w:pStyle w:val="BodyText"/>
        <w:numPr>
          <w:ilvl w:val="0"/>
          <w:numId w:val="47"/>
        </w:numPr>
        <w:spacing w:line="244" w:lineRule="auto"/>
        <w:ind w:right="120"/>
        <w:rPr>
          <w:rFonts w:ascii="Arial" w:hAnsi="Arial" w:cs="Arial"/>
          <w:sz w:val="24"/>
          <w:szCs w:val="24"/>
        </w:rPr>
      </w:pPr>
      <w:r w:rsidRPr="005373BC">
        <w:rPr>
          <w:rFonts w:ascii="Arial" w:hAnsi="Arial" w:cs="Arial"/>
          <w:sz w:val="24"/>
          <w:szCs w:val="24"/>
        </w:rPr>
        <w:t>Ako je na jedan članak konačnog prijedloga akta podneseno više amandmana, najprije se glasuje o amandmanu koji najviše odstupa od predloženog rješenja i prema tom kriteriju dalje o ostalim amandmanima.</w:t>
      </w:r>
    </w:p>
    <w:p w14:paraId="1A1829E7" w14:textId="77777777" w:rsidR="007E1C56" w:rsidRPr="005373BC" w:rsidRDefault="007E1C56">
      <w:pPr>
        <w:pStyle w:val="BodyText"/>
        <w:numPr>
          <w:ilvl w:val="0"/>
          <w:numId w:val="47"/>
        </w:numPr>
        <w:rPr>
          <w:rFonts w:ascii="Arial" w:hAnsi="Arial" w:cs="Arial"/>
          <w:sz w:val="24"/>
          <w:szCs w:val="24"/>
        </w:rPr>
      </w:pPr>
      <w:r w:rsidRPr="005373BC">
        <w:rPr>
          <w:rFonts w:ascii="Arial" w:hAnsi="Arial" w:cs="Arial"/>
          <w:sz w:val="24"/>
          <w:szCs w:val="24"/>
        </w:rPr>
        <w:t>Nakon provedene rasprave i odlučivanja o amandmanima, odlučuje se o donošenju akta.</w:t>
      </w:r>
    </w:p>
    <w:p w14:paraId="2C0C55A4" w14:textId="77777777" w:rsidR="007E1C56" w:rsidRPr="005373BC" w:rsidRDefault="007E1C56" w:rsidP="007E1C56">
      <w:pPr>
        <w:pStyle w:val="BodyText"/>
        <w:spacing w:before="1"/>
        <w:rPr>
          <w:rFonts w:ascii="Arial" w:hAnsi="Arial" w:cs="Arial"/>
          <w:b/>
          <w:bCs/>
          <w:sz w:val="24"/>
          <w:szCs w:val="24"/>
        </w:rPr>
      </w:pPr>
    </w:p>
    <w:p w14:paraId="703E3C6F" w14:textId="50C7B535" w:rsidR="007E1C56" w:rsidRPr="005373BC" w:rsidRDefault="00410AD6" w:rsidP="00A61C2B">
      <w:pPr>
        <w:pStyle w:val="ListParagraph"/>
        <w:numPr>
          <w:ilvl w:val="0"/>
          <w:numId w:val="3"/>
        </w:numPr>
        <w:tabs>
          <w:tab w:val="left" w:pos="2499"/>
        </w:tabs>
        <w:ind w:left="2498" w:hanging="481"/>
        <w:jc w:val="left"/>
        <w:rPr>
          <w:rFonts w:ascii="Arial" w:hAnsi="Arial" w:cs="Arial"/>
          <w:b/>
          <w:bCs/>
          <w:sz w:val="24"/>
          <w:szCs w:val="24"/>
        </w:rPr>
      </w:pPr>
      <w:r w:rsidRPr="005373BC">
        <w:rPr>
          <w:rFonts w:ascii="Arial" w:hAnsi="Arial" w:cs="Arial"/>
          <w:b/>
          <w:bCs/>
          <w:sz w:val="24"/>
          <w:szCs w:val="24"/>
        </w:rPr>
        <w:t xml:space="preserve"> </w:t>
      </w:r>
      <w:r w:rsidR="007E1C56" w:rsidRPr="005373BC">
        <w:rPr>
          <w:rFonts w:ascii="Arial" w:hAnsi="Arial" w:cs="Arial"/>
          <w:b/>
          <w:bCs/>
          <w:sz w:val="24"/>
          <w:szCs w:val="24"/>
        </w:rPr>
        <w:t>DONOŠENJE AKTA PO HITNOM</w:t>
      </w:r>
      <w:r w:rsidR="007E1C56" w:rsidRPr="005373BC">
        <w:rPr>
          <w:rFonts w:ascii="Arial" w:hAnsi="Arial" w:cs="Arial"/>
          <w:b/>
          <w:bCs/>
          <w:spacing w:val="-4"/>
          <w:sz w:val="24"/>
          <w:szCs w:val="24"/>
        </w:rPr>
        <w:t xml:space="preserve"> </w:t>
      </w:r>
      <w:r w:rsidR="007E1C56" w:rsidRPr="005373BC">
        <w:rPr>
          <w:rFonts w:ascii="Arial" w:hAnsi="Arial" w:cs="Arial"/>
          <w:b/>
          <w:bCs/>
          <w:sz w:val="24"/>
          <w:szCs w:val="24"/>
        </w:rPr>
        <w:t>POSTUPKU</w:t>
      </w:r>
    </w:p>
    <w:p w14:paraId="1EA14F95" w14:textId="77777777" w:rsidR="007E1C56" w:rsidRPr="005373BC" w:rsidRDefault="007E1C56" w:rsidP="007E1C56">
      <w:pPr>
        <w:pStyle w:val="BodyText"/>
        <w:spacing w:before="1"/>
        <w:rPr>
          <w:rFonts w:ascii="Arial" w:hAnsi="Arial" w:cs="Arial"/>
          <w:sz w:val="24"/>
          <w:szCs w:val="24"/>
        </w:rPr>
      </w:pPr>
    </w:p>
    <w:p w14:paraId="2D76D847" w14:textId="6C545E02"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40.</w:t>
      </w:r>
    </w:p>
    <w:p w14:paraId="7BA765E3" w14:textId="77777777" w:rsidR="00BB25A1" w:rsidRPr="005373BC" w:rsidRDefault="00BB25A1" w:rsidP="007E1C56">
      <w:pPr>
        <w:pStyle w:val="BodyText"/>
        <w:ind w:left="3796"/>
        <w:jc w:val="both"/>
        <w:rPr>
          <w:rFonts w:ascii="Arial" w:hAnsi="Arial" w:cs="Arial"/>
          <w:sz w:val="24"/>
          <w:szCs w:val="24"/>
        </w:rPr>
      </w:pPr>
    </w:p>
    <w:p w14:paraId="4353EAC4" w14:textId="7B68AAFD" w:rsidR="007E1C56" w:rsidRPr="005373BC" w:rsidRDefault="007E1C56" w:rsidP="00BB25A1">
      <w:pPr>
        <w:pStyle w:val="BodyText"/>
        <w:numPr>
          <w:ilvl w:val="0"/>
          <w:numId w:val="50"/>
        </w:numPr>
        <w:spacing w:before="6" w:line="244" w:lineRule="auto"/>
        <w:ind w:right="119"/>
        <w:rPr>
          <w:rFonts w:ascii="Arial" w:hAnsi="Arial" w:cs="Arial"/>
          <w:color w:val="000000" w:themeColor="text1"/>
          <w:sz w:val="24"/>
          <w:szCs w:val="24"/>
        </w:rPr>
      </w:pPr>
      <w:r w:rsidRPr="005373BC">
        <w:rPr>
          <w:rFonts w:ascii="Arial" w:hAnsi="Arial" w:cs="Arial"/>
          <w:color w:val="000000" w:themeColor="text1"/>
          <w:sz w:val="24"/>
          <w:szCs w:val="24"/>
        </w:rPr>
        <w:t>Iznimno, akt se može donijeti po hitnom postupku samo ako to zahtijevaju osobito opravdani razlozi ili ako bi ne donošenje takvog akta u određenom roku moglo uzrokovati znatniju štetu za Grad</w:t>
      </w:r>
      <w:r w:rsidR="005B09A7" w:rsidRPr="005373BC">
        <w:rPr>
          <w:rFonts w:ascii="Arial" w:hAnsi="Arial" w:cs="Arial"/>
          <w:color w:val="000000" w:themeColor="text1"/>
          <w:sz w:val="24"/>
          <w:szCs w:val="24"/>
        </w:rPr>
        <w:t xml:space="preserve"> ili ako to zahtijevaju drugi opravdani razlozi kojima se sprječava moguća šteta</w:t>
      </w:r>
      <w:r w:rsidRPr="005373BC">
        <w:rPr>
          <w:rFonts w:ascii="Arial" w:hAnsi="Arial" w:cs="Arial"/>
          <w:color w:val="000000" w:themeColor="text1"/>
          <w:sz w:val="24"/>
          <w:szCs w:val="24"/>
        </w:rPr>
        <w:t>.</w:t>
      </w:r>
    </w:p>
    <w:p w14:paraId="6D042A5C" w14:textId="1FC9791E" w:rsidR="007E1C56" w:rsidRPr="005373BC" w:rsidRDefault="007E1C56" w:rsidP="00BB25A1">
      <w:pPr>
        <w:pStyle w:val="BodyText"/>
        <w:numPr>
          <w:ilvl w:val="0"/>
          <w:numId w:val="50"/>
        </w:numPr>
        <w:rPr>
          <w:rFonts w:ascii="Arial" w:hAnsi="Arial" w:cs="Arial"/>
          <w:color w:val="000000" w:themeColor="text1"/>
          <w:sz w:val="24"/>
          <w:szCs w:val="24"/>
        </w:rPr>
      </w:pPr>
      <w:r w:rsidRPr="005373BC">
        <w:rPr>
          <w:rFonts w:ascii="Arial" w:hAnsi="Arial" w:cs="Arial"/>
          <w:color w:val="000000" w:themeColor="text1"/>
          <w:sz w:val="24"/>
          <w:szCs w:val="24"/>
        </w:rPr>
        <w:t xml:space="preserve">Za donošenje akata po hitnom postupku, ne primjenjuju se propisani rokovi utvrđeni </w:t>
      </w:r>
      <w:r w:rsidR="0072182C" w:rsidRPr="005373BC">
        <w:rPr>
          <w:rFonts w:ascii="Arial" w:hAnsi="Arial" w:cs="Arial"/>
          <w:color w:val="000000" w:themeColor="text1"/>
          <w:sz w:val="24"/>
          <w:szCs w:val="24"/>
        </w:rPr>
        <w:t>u</w:t>
      </w:r>
      <w:r w:rsidR="00A22130"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ovo</w:t>
      </w:r>
      <w:r w:rsidR="0072182C" w:rsidRPr="005373BC">
        <w:rPr>
          <w:rFonts w:ascii="Arial" w:hAnsi="Arial" w:cs="Arial"/>
          <w:color w:val="000000" w:themeColor="text1"/>
          <w:sz w:val="24"/>
          <w:szCs w:val="24"/>
        </w:rPr>
        <w:t>m</w:t>
      </w:r>
      <w:r w:rsidRPr="005373BC">
        <w:rPr>
          <w:rFonts w:ascii="Arial" w:hAnsi="Arial" w:cs="Arial"/>
          <w:color w:val="000000" w:themeColor="text1"/>
          <w:spacing w:val="-3"/>
          <w:sz w:val="24"/>
          <w:szCs w:val="24"/>
        </w:rPr>
        <w:t xml:space="preserve"> </w:t>
      </w:r>
      <w:r w:rsidRPr="005373BC">
        <w:rPr>
          <w:rFonts w:ascii="Arial" w:hAnsi="Arial" w:cs="Arial"/>
          <w:color w:val="000000" w:themeColor="text1"/>
          <w:sz w:val="24"/>
          <w:szCs w:val="24"/>
        </w:rPr>
        <w:t>Poslovnik</w:t>
      </w:r>
      <w:r w:rsidR="0072182C" w:rsidRPr="005373BC">
        <w:rPr>
          <w:rFonts w:ascii="Arial" w:hAnsi="Arial" w:cs="Arial"/>
          <w:color w:val="000000" w:themeColor="text1"/>
          <w:sz w:val="24"/>
          <w:szCs w:val="24"/>
        </w:rPr>
        <w:t>u</w:t>
      </w:r>
      <w:r w:rsidRPr="005373BC">
        <w:rPr>
          <w:rFonts w:ascii="Arial" w:hAnsi="Arial" w:cs="Arial"/>
          <w:color w:val="000000" w:themeColor="text1"/>
          <w:sz w:val="24"/>
          <w:szCs w:val="24"/>
        </w:rPr>
        <w:t>.</w:t>
      </w:r>
    </w:p>
    <w:p w14:paraId="6EA96EB2" w14:textId="20C7F037" w:rsidR="007E1C56" w:rsidRPr="005373BC" w:rsidRDefault="007E1C56" w:rsidP="00BB25A1">
      <w:pPr>
        <w:pStyle w:val="BodyText"/>
        <w:numPr>
          <w:ilvl w:val="0"/>
          <w:numId w:val="50"/>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Uz prijedlog akta da se akt donese po hitnom postupku podnosi se prijedlog akta, a ako prijedlog podnosi vijećnik, tada mora imati pisanu podršku od 1/3 vijećnika.</w:t>
      </w:r>
    </w:p>
    <w:p w14:paraId="315738D6" w14:textId="2808F5C5" w:rsidR="00F348D4" w:rsidRPr="005373BC" w:rsidRDefault="00F348D4" w:rsidP="00BB25A1">
      <w:pPr>
        <w:pStyle w:val="BodyText"/>
        <w:numPr>
          <w:ilvl w:val="0"/>
          <w:numId w:val="50"/>
        </w:numPr>
        <w:spacing w:line="244" w:lineRule="auto"/>
        <w:ind w:right="122"/>
        <w:rPr>
          <w:rFonts w:ascii="Arial" w:hAnsi="Arial" w:cs="Arial"/>
          <w:color w:val="000000" w:themeColor="text1"/>
          <w:sz w:val="24"/>
          <w:szCs w:val="24"/>
        </w:rPr>
      </w:pPr>
      <w:r w:rsidRPr="005373BC">
        <w:rPr>
          <w:rFonts w:ascii="Arial" w:hAnsi="Arial" w:cs="Arial"/>
          <w:color w:val="000000" w:themeColor="text1"/>
          <w:sz w:val="24"/>
          <w:szCs w:val="24"/>
        </w:rPr>
        <w:t>Ako akt podnosi radno</w:t>
      </w:r>
      <w:r w:rsidR="009B5C2C"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tijelo Gradskog vijeća tada akt ne mora imati pisanu podršku 1/3 vijećnika</w:t>
      </w:r>
      <w:r w:rsidR="00114BE8" w:rsidRPr="005373BC">
        <w:rPr>
          <w:rFonts w:ascii="Arial" w:hAnsi="Arial" w:cs="Arial"/>
          <w:color w:val="000000" w:themeColor="text1"/>
          <w:sz w:val="24"/>
          <w:szCs w:val="24"/>
        </w:rPr>
        <w:t>.</w:t>
      </w:r>
    </w:p>
    <w:p w14:paraId="644C33C6" w14:textId="77777777" w:rsidR="007E1C56" w:rsidRPr="005373BC" w:rsidRDefault="007E1C56" w:rsidP="00BB25A1">
      <w:pPr>
        <w:pStyle w:val="BodyText"/>
        <w:numPr>
          <w:ilvl w:val="0"/>
          <w:numId w:val="50"/>
        </w:numPr>
        <w:spacing w:line="244" w:lineRule="auto"/>
        <w:ind w:right="115"/>
        <w:rPr>
          <w:rFonts w:ascii="Arial" w:hAnsi="Arial" w:cs="Arial"/>
          <w:color w:val="000000" w:themeColor="text1"/>
          <w:sz w:val="24"/>
          <w:szCs w:val="24"/>
        </w:rPr>
      </w:pPr>
      <w:r w:rsidRPr="005373BC">
        <w:rPr>
          <w:rFonts w:ascii="Arial" w:hAnsi="Arial" w:cs="Arial"/>
          <w:color w:val="000000" w:themeColor="text1"/>
          <w:sz w:val="24"/>
          <w:szCs w:val="24"/>
        </w:rPr>
        <w:t>Prijedlog za donošenje akta po hitnom postupku podnosi se predsjedniku Gradskog vijeća najkasnije dan prije održavanja sjednice Gradskog vijeća.</w:t>
      </w:r>
    </w:p>
    <w:p w14:paraId="5BBE063B" w14:textId="77777777" w:rsidR="007E1C56" w:rsidRPr="005373BC" w:rsidRDefault="007E1C56" w:rsidP="00BB25A1">
      <w:pPr>
        <w:pStyle w:val="BodyText"/>
        <w:numPr>
          <w:ilvl w:val="0"/>
          <w:numId w:val="50"/>
        </w:numPr>
        <w:spacing w:line="244" w:lineRule="auto"/>
        <w:ind w:right="118"/>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bez odlaganja upućuje prijedlog da se akt donese po hitnom postupku vijećnicima, te gradonačelniku, ako on nije </w:t>
      </w:r>
      <w:r w:rsidRPr="005373BC">
        <w:rPr>
          <w:rFonts w:ascii="Arial" w:hAnsi="Arial" w:cs="Arial"/>
          <w:color w:val="000000" w:themeColor="text1"/>
          <w:sz w:val="24"/>
          <w:szCs w:val="24"/>
        </w:rPr>
        <w:lastRenderedPageBreak/>
        <w:t>predlagatelj.</w:t>
      </w:r>
    </w:p>
    <w:p w14:paraId="2401F681" w14:textId="77777777" w:rsidR="007E1C56" w:rsidRPr="005373BC" w:rsidRDefault="007E1C56" w:rsidP="00BB25A1">
      <w:pPr>
        <w:pStyle w:val="BodyText"/>
        <w:spacing w:before="8"/>
        <w:rPr>
          <w:rFonts w:ascii="Arial" w:hAnsi="Arial" w:cs="Arial"/>
          <w:color w:val="000000" w:themeColor="text1"/>
          <w:sz w:val="24"/>
          <w:szCs w:val="24"/>
        </w:rPr>
      </w:pPr>
    </w:p>
    <w:p w14:paraId="7A5A6A02" w14:textId="0ED01CC1" w:rsidR="007E1C56" w:rsidRPr="005373BC" w:rsidRDefault="007E1C56" w:rsidP="00BB25A1">
      <w:pPr>
        <w:pStyle w:val="BodyText"/>
        <w:ind w:left="3796"/>
        <w:rPr>
          <w:rFonts w:ascii="Arial" w:hAnsi="Arial" w:cs="Arial"/>
          <w:color w:val="000000" w:themeColor="text1"/>
          <w:sz w:val="24"/>
          <w:szCs w:val="24"/>
        </w:rPr>
      </w:pPr>
      <w:r w:rsidRPr="005373BC">
        <w:rPr>
          <w:rFonts w:ascii="Arial" w:hAnsi="Arial" w:cs="Arial"/>
          <w:color w:val="000000" w:themeColor="text1"/>
          <w:sz w:val="24"/>
          <w:szCs w:val="24"/>
        </w:rPr>
        <w:t>Članak 41.</w:t>
      </w:r>
    </w:p>
    <w:p w14:paraId="60EBC478" w14:textId="77777777" w:rsidR="00BB25A1" w:rsidRPr="005373BC" w:rsidRDefault="00BB25A1" w:rsidP="00BB25A1">
      <w:pPr>
        <w:pStyle w:val="BodyText"/>
        <w:ind w:left="3796"/>
        <w:rPr>
          <w:rFonts w:ascii="Arial" w:hAnsi="Arial" w:cs="Arial"/>
          <w:color w:val="000000" w:themeColor="text1"/>
          <w:sz w:val="24"/>
          <w:szCs w:val="24"/>
        </w:rPr>
      </w:pPr>
    </w:p>
    <w:p w14:paraId="79A1C2F0" w14:textId="77777777" w:rsidR="007E1C56" w:rsidRPr="005373BC" w:rsidRDefault="007E1C56" w:rsidP="00103F26">
      <w:pPr>
        <w:pStyle w:val="BodyText"/>
        <w:spacing w:before="7" w:line="244" w:lineRule="auto"/>
        <w:ind w:left="117" w:right="119"/>
        <w:rPr>
          <w:rFonts w:ascii="Arial" w:hAnsi="Arial" w:cs="Arial"/>
          <w:sz w:val="24"/>
          <w:szCs w:val="24"/>
        </w:rPr>
      </w:pPr>
      <w:r w:rsidRPr="005373BC">
        <w:rPr>
          <w:rFonts w:ascii="Arial" w:hAnsi="Arial" w:cs="Arial"/>
          <w:sz w:val="24"/>
          <w:szCs w:val="24"/>
        </w:rPr>
        <w:t>Kada se podnosi prijedlog akta po hitnom postupku prethodno se glasuje bez rasprave o opravdanosti razloga za hitan postupak i uvrštavanja u dnevni red sjednice, a potom se raspravlja i odlučuje o aktu.</w:t>
      </w:r>
    </w:p>
    <w:p w14:paraId="4DC066E6" w14:textId="77777777" w:rsidR="007E1C56" w:rsidRPr="005373BC" w:rsidRDefault="007E1C56" w:rsidP="007E1C56">
      <w:pPr>
        <w:pStyle w:val="BodyText"/>
        <w:spacing w:before="9"/>
        <w:rPr>
          <w:rFonts w:ascii="Arial" w:hAnsi="Arial" w:cs="Arial"/>
          <w:sz w:val="24"/>
          <w:szCs w:val="24"/>
        </w:rPr>
      </w:pPr>
    </w:p>
    <w:p w14:paraId="69386D2E" w14:textId="4FDD1DD0"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42.</w:t>
      </w:r>
    </w:p>
    <w:p w14:paraId="70CD95D1" w14:textId="77777777" w:rsidR="00BB25A1" w:rsidRPr="005373BC" w:rsidRDefault="00BB25A1" w:rsidP="007E1C56">
      <w:pPr>
        <w:pStyle w:val="BodyText"/>
        <w:ind w:left="3796"/>
        <w:jc w:val="both"/>
        <w:rPr>
          <w:rFonts w:ascii="Arial" w:hAnsi="Arial" w:cs="Arial"/>
          <w:sz w:val="24"/>
          <w:szCs w:val="24"/>
        </w:rPr>
      </w:pPr>
    </w:p>
    <w:p w14:paraId="5710D758" w14:textId="77777777" w:rsidR="00573156" w:rsidRPr="005373BC" w:rsidRDefault="00573156" w:rsidP="00591166">
      <w:pPr>
        <w:pStyle w:val="ListParagraph"/>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O donošenju odluke po hitnom postupku odlučuje se na sjednici Gradskog vijeća. </w:t>
      </w:r>
    </w:p>
    <w:p w14:paraId="25879185" w14:textId="696B0D10" w:rsidR="00573156" w:rsidRPr="005373BC" w:rsidRDefault="00573156" w:rsidP="00591166">
      <w:pPr>
        <w:pStyle w:val="ListParagraph"/>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Prijedlog mora biti</w:t>
      </w:r>
      <w:r w:rsidR="00AE4009" w:rsidRPr="005373BC">
        <w:rPr>
          <w:rFonts w:ascii="Arial" w:hAnsi="Arial" w:cs="Arial"/>
          <w:color w:val="000000" w:themeColor="text1"/>
          <w:sz w:val="24"/>
          <w:szCs w:val="24"/>
        </w:rPr>
        <w:t xml:space="preserve"> na sjednici</w:t>
      </w:r>
      <w:r w:rsidRPr="005373BC">
        <w:rPr>
          <w:rFonts w:ascii="Arial" w:hAnsi="Arial" w:cs="Arial"/>
          <w:color w:val="000000" w:themeColor="text1"/>
          <w:sz w:val="24"/>
          <w:szCs w:val="24"/>
        </w:rPr>
        <w:t xml:space="preserve"> podijeljen gradskim vijećnicim</w:t>
      </w:r>
      <w:r w:rsidR="00AE4009" w:rsidRPr="005373BC">
        <w:rPr>
          <w:rFonts w:ascii="Arial" w:hAnsi="Arial" w:cs="Arial"/>
          <w:color w:val="000000" w:themeColor="text1"/>
          <w:sz w:val="24"/>
          <w:szCs w:val="24"/>
        </w:rPr>
        <w:t>a</w:t>
      </w:r>
      <w:r w:rsidRPr="005373BC">
        <w:rPr>
          <w:rFonts w:ascii="Arial" w:hAnsi="Arial" w:cs="Arial"/>
          <w:color w:val="000000" w:themeColor="text1"/>
          <w:sz w:val="24"/>
          <w:szCs w:val="24"/>
        </w:rPr>
        <w:t xml:space="preserve">, odnosno u slučaju održavanja sjednice Gradskog vijeća elektroničkim putem mora biti dostupan u elektroničkom obliku prije odlučivanja. </w:t>
      </w:r>
    </w:p>
    <w:p w14:paraId="0AC2AF6A" w14:textId="14963B09" w:rsidR="00573156" w:rsidRPr="005373BC" w:rsidRDefault="00573156" w:rsidP="00591166">
      <w:pPr>
        <w:pStyle w:val="ListParagraph"/>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 xml:space="preserve">U hitnom se postupku amandmani mogu podnositi do zaključenja rasprave. </w:t>
      </w:r>
    </w:p>
    <w:p w14:paraId="6AB0DB71" w14:textId="77777777" w:rsidR="00573156" w:rsidRPr="005373BC" w:rsidRDefault="00573156" w:rsidP="00591166">
      <w:pPr>
        <w:pStyle w:val="ListParagraph"/>
        <w:numPr>
          <w:ilvl w:val="0"/>
          <w:numId w:val="52"/>
        </w:numPr>
        <w:spacing w:line="244" w:lineRule="auto"/>
        <w:ind w:left="709" w:hanging="425"/>
        <w:rPr>
          <w:rFonts w:ascii="Arial" w:hAnsi="Arial" w:cs="Arial"/>
          <w:color w:val="000000" w:themeColor="text1"/>
          <w:sz w:val="24"/>
          <w:szCs w:val="24"/>
        </w:rPr>
      </w:pPr>
      <w:r w:rsidRPr="005373BC">
        <w:rPr>
          <w:rFonts w:ascii="Arial" w:hAnsi="Arial" w:cs="Arial"/>
          <w:color w:val="000000" w:themeColor="text1"/>
          <w:sz w:val="24"/>
          <w:szCs w:val="24"/>
        </w:rPr>
        <w:t>Odbor za Statut, Poslovnik i normativnu djelatnost i matično radno tijelo mogu do zaključenja rasprave razmotriti prijedlog odluke ako ocijene da je to potrebno.</w:t>
      </w:r>
    </w:p>
    <w:p w14:paraId="27E17161" w14:textId="77777777" w:rsidR="000722E5" w:rsidRPr="005373BC" w:rsidRDefault="000722E5" w:rsidP="000722E5">
      <w:pPr>
        <w:spacing w:line="244" w:lineRule="auto"/>
        <w:rPr>
          <w:rFonts w:ascii="Arial" w:hAnsi="Arial" w:cs="Arial"/>
          <w:sz w:val="24"/>
          <w:szCs w:val="24"/>
        </w:rPr>
      </w:pPr>
    </w:p>
    <w:p w14:paraId="31C0884B" w14:textId="4A1F7D30" w:rsidR="007E1C56" w:rsidRPr="005373BC" w:rsidRDefault="007E1C56" w:rsidP="00B75AA4">
      <w:pPr>
        <w:pStyle w:val="ListParagraph"/>
        <w:numPr>
          <w:ilvl w:val="0"/>
          <w:numId w:val="1"/>
        </w:numPr>
        <w:tabs>
          <w:tab w:val="left" w:pos="851"/>
        </w:tabs>
        <w:spacing w:before="62" w:line="244" w:lineRule="auto"/>
        <w:ind w:right="237" w:hanging="3460"/>
        <w:jc w:val="left"/>
        <w:rPr>
          <w:rFonts w:ascii="Arial" w:hAnsi="Arial" w:cs="Arial"/>
          <w:sz w:val="24"/>
          <w:szCs w:val="24"/>
        </w:rPr>
      </w:pPr>
      <w:r w:rsidRPr="005373BC">
        <w:rPr>
          <w:rFonts w:ascii="Arial" w:hAnsi="Arial" w:cs="Arial"/>
          <w:b/>
          <w:bCs/>
          <w:sz w:val="24"/>
          <w:szCs w:val="24"/>
        </w:rPr>
        <w:t>DONOŠENJE PRORAČUNA I GODIŠNJEG OBRAČUNA</w:t>
      </w:r>
      <w:r w:rsidRPr="005373BC">
        <w:rPr>
          <w:rFonts w:ascii="Arial" w:hAnsi="Arial" w:cs="Arial"/>
          <w:b/>
          <w:bCs/>
          <w:spacing w:val="-23"/>
          <w:sz w:val="24"/>
          <w:szCs w:val="24"/>
        </w:rPr>
        <w:t xml:space="preserve"> </w:t>
      </w:r>
      <w:r w:rsidR="00D9472E">
        <w:rPr>
          <w:rFonts w:ascii="Arial" w:hAnsi="Arial" w:cs="Arial"/>
          <w:b/>
          <w:bCs/>
          <w:spacing w:val="-23"/>
          <w:sz w:val="24"/>
          <w:szCs w:val="24"/>
        </w:rPr>
        <w:t>P</w:t>
      </w:r>
      <w:r w:rsidRPr="005373BC">
        <w:rPr>
          <w:rFonts w:ascii="Arial" w:hAnsi="Arial" w:cs="Arial"/>
          <w:b/>
          <w:bCs/>
          <w:sz w:val="24"/>
          <w:szCs w:val="24"/>
        </w:rPr>
        <w:t>RORAČUNA GRADA</w:t>
      </w:r>
    </w:p>
    <w:p w14:paraId="42398587" w14:textId="77777777" w:rsidR="007E1C56" w:rsidRPr="005373BC" w:rsidRDefault="007E1C56" w:rsidP="007E1C56">
      <w:pPr>
        <w:pStyle w:val="BodyText"/>
        <w:spacing w:before="9"/>
        <w:rPr>
          <w:rFonts w:ascii="Arial" w:hAnsi="Arial" w:cs="Arial"/>
          <w:sz w:val="24"/>
          <w:szCs w:val="24"/>
        </w:rPr>
      </w:pPr>
    </w:p>
    <w:p w14:paraId="009A4D1E" w14:textId="4F55179C" w:rsidR="00D40893" w:rsidRPr="005373BC" w:rsidRDefault="007E1C56" w:rsidP="00D40893">
      <w:pPr>
        <w:pStyle w:val="BodyText"/>
        <w:spacing w:before="6" w:line="244" w:lineRule="auto"/>
        <w:ind w:right="117"/>
        <w:jc w:val="center"/>
        <w:rPr>
          <w:rFonts w:ascii="Arial" w:hAnsi="Arial" w:cs="Arial"/>
          <w:color w:val="000000" w:themeColor="text1"/>
          <w:sz w:val="24"/>
          <w:szCs w:val="24"/>
        </w:rPr>
      </w:pPr>
      <w:r w:rsidRPr="005373BC">
        <w:rPr>
          <w:rFonts w:ascii="Arial" w:hAnsi="Arial" w:cs="Arial"/>
          <w:color w:val="000000" w:themeColor="text1"/>
          <w:sz w:val="24"/>
          <w:szCs w:val="24"/>
        </w:rPr>
        <w:t>Članak 43.</w:t>
      </w:r>
    </w:p>
    <w:p w14:paraId="0E77A121" w14:textId="77777777" w:rsidR="00084862" w:rsidRPr="005373BC" w:rsidRDefault="00084862" w:rsidP="00D40893">
      <w:pPr>
        <w:pStyle w:val="BodyText"/>
        <w:spacing w:before="6" w:line="244" w:lineRule="auto"/>
        <w:ind w:right="117"/>
        <w:jc w:val="center"/>
        <w:rPr>
          <w:rFonts w:ascii="Arial" w:hAnsi="Arial" w:cs="Arial"/>
          <w:color w:val="000000" w:themeColor="text1"/>
          <w:sz w:val="24"/>
          <w:szCs w:val="24"/>
        </w:rPr>
      </w:pPr>
    </w:p>
    <w:p w14:paraId="1D65950A" w14:textId="2B863A46" w:rsidR="004605D3" w:rsidRPr="005373BC" w:rsidRDefault="007E1C56">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Prijedlog proračuna, projekciju proračuna za sljedeće dvije proračunske godine i </w:t>
      </w:r>
      <w:r w:rsidR="001A47A0" w:rsidRPr="005373BC">
        <w:rPr>
          <w:rFonts w:ascii="Arial" w:hAnsi="Arial" w:cs="Arial"/>
          <w:color w:val="000000" w:themeColor="text1"/>
          <w:sz w:val="24"/>
          <w:szCs w:val="24"/>
        </w:rPr>
        <w:t xml:space="preserve">prijedlog odluke </w:t>
      </w:r>
      <w:r w:rsidRPr="005373BC">
        <w:rPr>
          <w:rFonts w:ascii="Arial" w:hAnsi="Arial" w:cs="Arial"/>
          <w:color w:val="000000" w:themeColor="text1"/>
          <w:sz w:val="24"/>
          <w:szCs w:val="24"/>
        </w:rPr>
        <w:t>o izvršenju proračuna Grada</w:t>
      </w:r>
      <w:r w:rsidR="001A47A0" w:rsidRPr="005373BC">
        <w:rPr>
          <w:rFonts w:ascii="Arial" w:hAnsi="Arial" w:cs="Arial"/>
          <w:color w:val="000000" w:themeColor="text1"/>
          <w:sz w:val="24"/>
          <w:szCs w:val="24"/>
        </w:rPr>
        <w:t xml:space="preserve"> Trilja</w:t>
      </w:r>
      <w:r w:rsidRPr="005373BC">
        <w:rPr>
          <w:rFonts w:ascii="Arial" w:hAnsi="Arial" w:cs="Arial"/>
          <w:color w:val="000000" w:themeColor="text1"/>
          <w:sz w:val="24"/>
          <w:szCs w:val="24"/>
        </w:rPr>
        <w:t xml:space="preserve"> podnosi gradonačelnik kao jedini ovlašteni predlagatelj na način i u rokovima</w:t>
      </w:r>
      <w:r w:rsidR="00547A6E"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propisanim</w:t>
      </w:r>
      <w:r w:rsidRPr="005373BC">
        <w:rPr>
          <w:rFonts w:ascii="Arial" w:hAnsi="Arial" w:cs="Arial"/>
          <w:color w:val="000000" w:themeColor="text1"/>
          <w:spacing w:val="-1"/>
          <w:sz w:val="24"/>
          <w:szCs w:val="24"/>
        </w:rPr>
        <w:t xml:space="preserve"> </w:t>
      </w:r>
      <w:r w:rsidRPr="005373BC">
        <w:rPr>
          <w:rFonts w:ascii="Arial" w:hAnsi="Arial" w:cs="Arial"/>
          <w:color w:val="000000" w:themeColor="text1"/>
          <w:sz w:val="24"/>
          <w:szCs w:val="24"/>
        </w:rPr>
        <w:t>zakonom.</w:t>
      </w:r>
      <w:r w:rsidR="004605D3" w:rsidRPr="005373BC">
        <w:rPr>
          <w:rFonts w:ascii="Arial" w:hAnsi="Arial" w:cs="Arial"/>
          <w:color w:val="000000" w:themeColor="text1"/>
          <w:sz w:val="24"/>
          <w:szCs w:val="24"/>
        </w:rPr>
        <w:t xml:space="preserve"> </w:t>
      </w:r>
    </w:p>
    <w:p w14:paraId="72CC107F" w14:textId="3F0E9958" w:rsidR="004605D3" w:rsidRPr="005373BC" w:rsidRDefault="004605D3">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Gradonačelnik je kao jedini ovlašteni predlagatelj dužan utvrditi prijedlog proračuna i podnijeti ga Gradsko</w:t>
      </w:r>
      <w:r w:rsidR="00220777" w:rsidRPr="005373BC">
        <w:rPr>
          <w:rFonts w:ascii="Arial" w:hAnsi="Arial" w:cs="Arial"/>
          <w:color w:val="000000" w:themeColor="text1"/>
          <w:sz w:val="24"/>
          <w:szCs w:val="24"/>
        </w:rPr>
        <w:t>m</w:t>
      </w:r>
      <w:r w:rsidRPr="005373BC">
        <w:rPr>
          <w:rFonts w:ascii="Arial" w:hAnsi="Arial" w:cs="Arial"/>
          <w:color w:val="000000" w:themeColor="text1"/>
          <w:sz w:val="24"/>
          <w:szCs w:val="24"/>
        </w:rPr>
        <w:t xml:space="preserve"> </w:t>
      </w:r>
      <w:r w:rsidR="00220777" w:rsidRPr="005373BC">
        <w:rPr>
          <w:rFonts w:ascii="Arial" w:hAnsi="Arial" w:cs="Arial"/>
          <w:color w:val="000000" w:themeColor="text1"/>
          <w:sz w:val="24"/>
          <w:szCs w:val="24"/>
        </w:rPr>
        <w:t>vijeću</w:t>
      </w:r>
      <w:r w:rsidRPr="005373BC">
        <w:rPr>
          <w:rFonts w:ascii="Arial" w:hAnsi="Arial" w:cs="Arial"/>
          <w:color w:val="000000" w:themeColor="text1"/>
          <w:sz w:val="24"/>
          <w:szCs w:val="24"/>
        </w:rPr>
        <w:t xml:space="preserve"> na donošenje najkasnije do 15. studenoga</w:t>
      </w:r>
      <w:r w:rsidR="00483570" w:rsidRPr="005373BC">
        <w:rPr>
          <w:rFonts w:ascii="Arial" w:hAnsi="Arial" w:cs="Arial"/>
          <w:color w:val="000000" w:themeColor="text1"/>
          <w:sz w:val="24"/>
          <w:szCs w:val="24"/>
        </w:rPr>
        <w:t xml:space="preserve"> tekuće godine.</w:t>
      </w:r>
      <w:r w:rsidRPr="005373BC">
        <w:rPr>
          <w:rFonts w:ascii="Arial" w:hAnsi="Arial" w:cs="Arial"/>
          <w:color w:val="000000" w:themeColor="text1"/>
          <w:sz w:val="24"/>
          <w:szCs w:val="24"/>
        </w:rPr>
        <w:t xml:space="preserve"> </w:t>
      </w:r>
    </w:p>
    <w:p w14:paraId="4C96A4ED" w14:textId="4672A348" w:rsidR="004605D3" w:rsidRPr="005373BC" w:rsidRDefault="004605D3">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Zajedno s prijedlogom proračuna podnose se projekcija proračuna za dvogodišnje razdoblje, prijedlozi programa javnih potreba u Gradu Trilju i drugih programa te prijedlog odluke o izvršavanju proračuna. </w:t>
      </w:r>
    </w:p>
    <w:p w14:paraId="5ED456E4" w14:textId="7BE9FA0B" w:rsidR="004605D3" w:rsidRPr="005373BC" w:rsidRDefault="004605D3">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Poziv za sjednicu Gradskog vijeća s prijedlozima iz stavka</w:t>
      </w:r>
      <w:r w:rsidR="00FC7B3C" w:rsidRPr="005373BC">
        <w:rPr>
          <w:rFonts w:ascii="Arial" w:hAnsi="Arial" w:cs="Arial"/>
          <w:color w:val="000000" w:themeColor="text1"/>
          <w:sz w:val="24"/>
          <w:szCs w:val="24"/>
        </w:rPr>
        <w:t xml:space="preserve"> 1.,</w:t>
      </w:r>
      <w:r w:rsidRPr="005373BC">
        <w:rPr>
          <w:rFonts w:ascii="Arial" w:hAnsi="Arial" w:cs="Arial"/>
          <w:color w:val="000000" w:themeColor="text1"/>
          <w:sz w:val="24"/>
          <w:szCs w:val="24"/>
        </w:rPr>
        <w:t xml:space="preserve"> 2.</w:t>
      </w:r>
      <w:r w:rsidR="007B1A64" w:rsidRPr="005373BC">
        <w:rPr>
          <w:rFonts w:ascii="Arial" w:hAnsi="Arial" w:cs="Arial"/>
          <w:color w:val="000000" w:themeColor="text1"/>
          <w:sz w:val="24"/>
          <w:szCs w:val="24"/>
        </w:rPr>
        <w:t xml:space="preserve"> i 3.</w:t>
      </w:r>
      <w:r w:rsidRPr="005373BC">
        <w:rPr>
          <w:rFonts w:ascii="Arial" w:hAnsi="Arial" w:cs="Arial"/>
          <w:color w:val="000000" w:themeColor="text1"/>
          <w:sz w:val="24"/>
          <w:szCs w:val="24"/>
        </w:rPr>
        <w:t xml:space="preserve"> ovoga članka dostavlja se gradskim vijećnicima najkasnije petnaest dana prije održavanja sjednice, ako ovim poslovnikom nije drukčije određeno. </w:t>
      </w:r>
    </w:p>
    <w:p w14:paraId="7291D2E1" w14:textId="00835F68" w:rsidR="005015B4" w:rsidRPr="005373BC" w:rsidRDefault="005015B4">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Prijedlog proračuna može proći </w:t>
      </w:r>
      <w:r w:rsidR="008441D9" w:rsidRPr="005373BC">
        <w:rPr>
          <w:rFonts w:ascii="Arial" w:hAnsi="Arial" w:cs="Arial"/>
          <w:color w:val="000000" w:themeColor="text1"/>
          <w:sz w:val="24"/>
          <w:szCs w:val="24"/>
        </w:rPr>
        <w:t>do dva</w:t>
      </w:r>
      <w:r w:rsidRPr="005373BC">
        <w:rPr>
          <w:rFonts w:ascii="Arial" w:hAnsi="Arial" w:cs="Arial"/>
          <w:color w:val="000000" w:themeColor="text1"/>
          <w:sz w:val="24"/>
          <w:szCs w:val="24"/>
        </w:rPr>
        <w:t xml:space="preserve"> čitanja odnosno biti na dnevnom redu sjednica Gradskog vijeća više puta i o njemu se može raspravljati.</w:t>
      </w:r>
    </w:p>
    <w:p w14:paraId="5CE7F3AA" w14:textId="7707427E" w:rsidR="004605D3" w:rsidRPr="005373BC" w:rsidRDefault="004605D3">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Radna tijela daju svoje primjedbe, prijedloge i mišljenja, mogu tražiti dodatna pojašnjenja i podnositi amandmane, te ih dostavljaju Odboru za financije, kao matičnom radnom tijelu i gradonačelniku, dan nakon održavanja sjednice radnog tijela. </w:t>
      </w:r>
    </w:p>
    <w:p w14:paraId="280318F1" w14:textId="7F293C24" w:rsidR="004605D3" w:rsidRPr="005373BC" w:rsidRDefault="004605D3">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Gradonačelnik je dužan odgovoriti na pitanja, primjedbe i prijedloge radnih tijela te dostaviti tražene podatke i dokumentaciju predsjedniku Gradskog vijeća sedam dana prije održavanja sjednice Gradskog vijeća. </w:t>
      </w:r>
    </w:p>
    <w:p w14:paraId="12DE25BF" w14:textId="2E0CE3A0" w:rsidR="007E1C56" w:rsidRPr="005373BC" w:rsidRDefault="004605D3">
      <w:pPr>
        <w:pStyle w:val="BodyText"/>
        <w:numPr>
          <w:ilvl w:val="0"/>
          <w:numId w:val="53"/>
        </w:numPr>
        <w:ind w:right="117"/>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dužan je dostaviti očitovanje gradonačelnika iz stavka </w:t>
      </w:r>
      <w:r w:rsidR="00A25FEB" w:rsidRPr="005373BC">
        <w:rPr>
          <w:rFonts w:ascii="Arial" w:hAnsi="Arial" w:cs="Arial"/>
          <w:color w:val="000000" w:themeColor="text1"/>
          <w:sz w:val="24"/>
          <w:szCs w:val="24"/>
        </w:rPr>
        <w:t>7</w:t>
      </w:r>
      <w:r w:rsidRPr="005373BC">
        <w:rPr>
          <w:rFonts w:ascii="Arial" w:hAnsi="Arial" w:cs="Arial"/>
          <w:color w:val="000000" w:themeColor="text1"/>
          <w:sz w:val="24"/>
          <w:szCs w:val="24"/>
        </w:rPr>
        <w:t xml:space="preserve">. ovoga članka gradskim </w:t>
      </w:r>
      <w:r w:rsidR="00590005" w:rsidRPr="005373BC">
        <w:rPr>
          <w:rFonts w:ascii="Arial" w:hAnsi="Arial" w:cs="Arial"/>
          <w:color w:val="000000" w:themeColor="text1"/>
          <w:sz w:val="24"/>
          <w:szCs w:val="24"/>
        </w:rPr>
        <w:t>vijećnicima</w:t>
      </w:r>
      <w:r w:rsidRPr="005373BC">
        <w:rPr>
          <w:rFonts w:ascii="Arial" w:hAnsi="Arial" w:cs="Arial"/>
          <w:color w:val="000000" w:themeColor="text1"/>
          <w:sz w:val="24"/>
          <w:szCs w:val="24"/>
        </w:rPr>
        <w:t xml:space="preserve"> </w:t>
      </w:r>
      <w:r w:rsidR="00590005" w:rsidRPr="005373BC">
        <w:rPr>
          <w:rFonts w:ascii="Arial" w:hAnsi="Arial" w:cs="Arial"/>
          <w:color w:val="000000" w:themeColor="text1"/>
          <w:sz w:val="24"/>
          <w:szCs w:val="24"/>
        </w:rPr>
        <w:t>5</w:t>
      </w:r>
      <w:r w:rsidRPr="005373BC">
        <w:rPr>
          <w:rFonts w:ascii="Arial" w:hAnsi="Arial" w:cs="Arial"/>
          <w:color w:val="000000" w:themeColor="text1"/>
          <w:sz w:val="24"/>
          <w:szCs w:val="24"/>
        </w:rPr>
        <w:t xml:space="preserve"> dana prije održavanja sjednice Gradsk</w:t>
      </w:r>
      <w:r w:rsidR="00590005"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590005" w:rsidRPr="005373BC">
        <w:rPr>
          <w:rFonts w:ascii="Arial" w:hAnsi="Arial" w:cs="Arial"/>
          <w:color w:val="000000" w:themeColor="text1"/>
          <w:sz w:val="24"/>
          <w:szCs w:val="24"/>
        </w:rPr>
        <w:t>vijeća.</w:t>
      </w:r>
    </w:p>
    <w:p w14:paraId="0B2F4365" w14:textId="4258BF15" w:rsidR="007E1C56" w:rsidRPr="005373BC" w:rsidRDefault="007E1C56" w:rsidP="00D82C88">
      <w:pPr>
        <w:pStyle w:val="Heading1"/>
        <w:numPr>
          <w:ilvl w:val="0"/>
          <w:numId w:val="53"/>
        </w:numPr>
        <w:ind w:left="709" w:right="117" w:hanging="425"/>
        <w:jc w:val="left"/>
        <w:rPr>
          <w:rFonts w:ascii="Arial" w:hAnsi="Arial" w:cs="Arial"/>
          <w:i w:val="0"/>
          <w:color w:val="000000" w:themeColor="text1"/>
        </w:rPr>
      </w:pPr>
      <w:r w:rsidRPr="005373BC">
        <w:rPr>
          <w:rFonts w:ascii="Arial" w:hAnsi="Arial" w:cs="Arial"/>
          <w:i w:val="0"/>
          <w:color w:val="000000" w:themeColor="text1"/>
        </w:rPr>
        <w:lastRenderedPageBreak/>
        <w:t>Gradonačelnik može podneseni prijedlog proračuna povući i nakon glasovanja o amandmanima, a prije glasovanja o proračunu u cjelini.</w:t>
      </w:r>
    </w:p>
    <w:p w14:paraId="61A7619A" w14:textId="3D390794" w:rsidR="004304DA" w:rsidRPr="005373BC" w:rsidRDefault="004304DA" w:rsidP="00D82C88">
      <w:pPr>
        <w:pStyle w:val="Heading1"/>
        <w:numPr>
          <w:ilvl w:val="0"/>
          <w:numId w:val="53"/>
        </w:numPr>
        <w:ind w:left="709" w:right="117" w:hanging="567"/>
        <w:jc w:val="left"/>
        <w:rPr>
          <w:rFonts w:ascii="Arial" w:hAnsi="Arial" w:cs="Arial"/>
          <w:i w:val="0"/>
          <w:color w:val="000000" w:themeColor="text1"/>
        </w:rPr>
      </w:pPr>
      <w:r w:rsidRPr="005373BC">
        <w:rPr>
          <w:rFonts w:ascii="Arial" w:hAnsi="Arial" w:cs="Arial"/>
          <w:i w:val="0"/>
          <w:color w:val="000000" w:themeColor="text1"/>
        </w:rPr>
        <w:t>U slučaju iz stavka 9. ovog članka gradonačelnik može predložiti novi prijedlog proračuna u roku koji omogućuje njegovo donošenje.</w:t>
      </w:r>
    </w:p>
    <w:p w14:paraId="2F393E67" w14:textId="4B25A93C" w:rsidR="007E1C56" w:rsidRPr="005373BC" w:rsidRDefault="007E1C56" w:rsidP="0028295D">
      <w:pPr>
        <w:pStyle w:val="ListParagraph"/>
        <w:numPr>
          <w:ilvl w:val="0"/>
          <w:numId w:val="53"/>
        </w:numPr>
        <w:ind w:left="709" w:right="115" w:hanging="567"/>
        <w:rPr>
          <w:rFonts w:ascii="Arial" w:hAnsi="Arial" w:cs="Arial"/>
          <w:color w:val="000000" w:themeColor="text1"/>
          <w:sz w:val="24"/>
          <w:szCs w:val="24"/>
        </w:rPr>
      </w:pPr>
      <w:r w:rsidRPr="005373BC">
        <w:rPr>
          <w:rFonts w:ascii="Arial" w:hAnsi="Arial" w:cs="Arial"/>
          <w:color w:val="000000" w:themeColor="text1"/>
          <w:sz w:val="24"/>
          <w:szCs w:val="24"/>
        </w:rPr>
        <w:t>Ako se proračun za narednu godinu ne može donijeti prije početka godine za koju se donosi, a gradonačelnik ne predloži privremeno financiranje, nadležno radno tijelo Gradskog vijeća za proračun</w:t>
      </w:r>
      <w:r w:rsidR="004037B0"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najmanje </w:t>
      </w:r>
      <w:r w:rsidR="00994225" w:rsidRPr="005373BC">
        <w:rPr>
          <w:rFonts w:ascii="Arial" w:hAnsi="Arial" w:cs="Arial"/>
          <w:color w:val="000000" w:themeColor="text1"/>
          <w:sz w:val="24"/>
          <w:szCs w:val="24"/>
        </w:rPr>
        <w:t xml:space="preserve">sedam (7) </w:t>
      </w:r>
      <w:r w:rsidRPr="005373BC">
        <w:rPr>
          <w:rFonts w:ascii="Arial" w:hAnsi="Arial" w:cs="Arial"/>
          <w:color w:val="000000" w:themeColor="text1"/>
          <w:sz w:val="24"/>
          <w:szCs w:val="24"/>
        </w:rPr>
        <w:t>vijećnika</w:t>
      </w:r>
      <w:r w:rsidR="00A47144" w:rsidRPr="005373BC">
        <w:rPr>
          <w:rFonts w:ascii="Arial" w:hAnsi="Arial" w:cs="Arial"/>
          <w:color w:val="000000" w:themeColor="text1"/>
          <w:sz w:val="24"/>
          <w:szCs w:val="24"/>
        </w:rPr>
        <w:t xml:space="preserve"> svojim potpisom na prijedlog donošenja odluke o privremenom financiranju</w:t>
      </w:r>
      <w:r w:rsidR="004037B0" w:rsidRPr="005373BC">
        <w:rPr>
          <w:rFonts w:ascii="Arial" w:hAnsi="Arial" w:cs="Arial"/>
          <w:color w:val="000000" w:themeColor="text1"/>
          <w:sz w:val="24"/>
          <w:szCs w:val="24"/>
        </w:rPr>
        <w:t xml:space="preserve"> ili povjerenik Vlade Republike Hrvatske</w:t>
      </w:r>
      <w:r w:rsidRPr="005373BC">
        <w:rPr>
          <w:rFonts w:ascii="Arial" w:hAnsi="Arial" w:cs="Arial"/>
          <w:color w:val="000000" w:themeColor="text1"/>
          <w:sz w:val="24"/>
          <w:szCs w:val="24"/>
        </w:rPr>
        <w:t xml:space="preserve"> </w:t>
      </w:r>
      <w:r w:rsidR="00A8286B" w:rsidRPr="005373BC">
        <w:rPr>
          <w:rFonts w:ascii="Arial" w:hAnsi="Arial" w:cs="Arial"/>
          <w:color w:val="000000" w:themeColor="text1"/>
          <w:sz w:val="24"/>
          <w:szCs w:val="24"/>
        </w:rPr>
        <w:t>imaju pravo</w:t>
      </w:r>
      <w:r w:rsidRPr="005373BC">
        <w:rPr>
          <w:rFonts w:ascii="Arial" w:hAnsi="Arial" w:cs="Arial"/>
          <w:color w:val="000000" w:themeColor="text1"/>
          <w:sz w:val="24"/>
          <w:szCs w:val="24"/>
        </w:rPr>
        <w:t xml:space="preserve"> predložiti donošenje odluke o privremenom financiranju.</w:t>
      </w:r>
    </w:p>
    <w:p w14:paraId="421BBE8C" w14:textId="24F8F6B8" w:rsidR="007E1C56" w:rsidRPr="005373BC" w:rsidRDefault="00E73BD5" w:rsidP="00D82C88">
      <w:pPr>
        <w:pStyle w:val="ListParagraph"/>
        <w:numPr>
          <w:ilvl w:val="0"/>
          <w:numId w:val="53"/>
        </w:numPr>
        <w:ind w:right="115" w:hanging="578"/>
        <w:rPr>
          <w:rFonts w:ascii="Arial" w:hAnsi="Arial" w:cs="Arial"/>
          <w:color w:val="000000" w:themeColor="text1"/>
          <w:sz w:val="24"/>
          <w:szCs w:val="24"/>
        </w:rPr>
      </w:pPr>
      <w:r w:rsidRPr="005373BC">
        <w:rPr>
          <w:rFonts w:ascii="Arial" w:hAnsi="Arial" w:cs="Arial"/>
          <w:color w:val="000000" w:themeColor="text1"/>
          <w:sz w:val="24"/>
          <w:szCs w:val="24"/>
        </w:rPr>
        <w:t>Prijedlog o privremenom financiranju podnosi se sukladno zakonu o proračunu</w:t>
      </w:r>
      <w:r w:rsidR="009051EB" w:rsidRPr="005373BC">
        <w:rPr>
          <w:rFonts w:ascii="Arial" w:hAnsi="Arial" w:cs="Arial"/>
          <w:color w:val="000000" w:themeColor="text1"/>
          <w:sz w:val="24"/>
          <w:szCs w:val="24"/>
        </w:rPr>
        <w:t xml:space="preserve"> i ovom poslovniku</w:t>
      </w:r>
      <w:r w:rsidR="00220777" w:rsidRPr="005373BC">
        <w:rPr>
          <w:rFonts w:ascii="Arial" w:hAnsi="Arial" w:cs="Arial"/>
          <w:color w:val="000000" w:themeColor="text1"/>
          <w:sz w:val="24"/>
          <w:szCs w:val="24"/>
        </w:rPr>
        <w:t>.</w:t>
      </w:r>
    </w:p>
    <w:p w14:paraId="6FF01DBC" w14:textId="77777777" w:rsidR="00220777" w:rsidRPr="005373BC" w:rsidRDefault="00220777" w:rsidP="00220777">
      <w:pPr>
        <w:pStyle w:val="ListParagraph"/>
        <w:ind w:left="720" w:right="115" w:firstLine="0"/>
        <w:rPr>
          <w:rFonts w:ascii="Arial" w:hAnsi="Arial" w:cs="Arial"/>
          <w:sz w:val="24"/>
          <w:szCs w:val="24"/>
        </w:rPr>
      </w:pPr>
    </w:p>
    <w:p w14:paraId="3D69E57D" w14:textId="6DA2454C" w:rsidR="007E1C56" w:rsidRPr="005373BC" w:rsidRDefault="007E1C56" w:rsidP="007E1C56">
      <w:pPr>
        <w:spacing w:before="1"/>
        <w:ind w:left="3734"/>
        <w:jc w:val="both"/>
        <w:rPr>
          <w:rFonts w:ascii="Arial" w:hAnsi="Arial" w:cs="Arial"/>
          <w:sz w:val="24"/>
          <w:szCs w:val="24"/>
        </w:rPr>
      </w:pPr>
      <w:r w:rsidRPr="005373BC">
        <w:rPr>
          <w:rFonts w:ascii="Arial" w:hAnsi="Arial" w:cs="Arial"/>
          <w:sz w:val="24"/>
          <w:szCs w:val="24"/>
        </w:rPr>
        <w:t>Članak 43.a</w:t>
      </w:r>
    </w:p>
    <w:p w14:paraId="0549551F" w14:textId="77777777" w:rsidR="009C3D96" w:rsidRPr="005373BC" w:rsidRDefault="009C3D96" w:rsidP="007E1C56">
      <w:pPr>
        <w:spacing w:before="1"/>
        <w:ind w:left="3734"/>
        <w:jc w:val="both"/>
        <w:rPr>
          <w:rFonts w:ascii="Arial" w:hAnsi="Arial" w:cs="Arial"/>
          <w:sz w:val="24"/>
          <w:szCs w:val="24"/>
        </w:rPr>
      </w:pPr>
    </w:p>
    <w:p w14:paraId="2295C414" w14:textId="6ED499EC" w:rsidR="007E1C56" w:rsidRPr="005373BC" w:rsidRDefault="007E1C56">
      <w:pPr>
        <w:pStyle w:val="Heading1"/>
        <w:numPr>
          <w:ilvl w:val="0"/>
          <w:numId w:val="54"/>
        </w:numPr>
        <w:spacing w:before="6" w:line="247" w:lineRule="auto"/>
        <w:ind w:right="113"/>
        <w:jc w:val="left"/>
        <w:rPr>
          <w:rFonts w:ascii="Arial" w:hAnsi="Arial" w:cs="Arial"/>
          <w:i w:val="0"/>
          <w:color w:val="000000" w:themeColor="text1"/>
        </w:rPr>
      </w:pPr>
      <w:r w:rsidRPr="005373BC">
        <w:rPr>
          <w:rFonts w:ascii="Arial" w:hAnsi="Arial" w:cs="Arial"/>
          <w:i w:val="0"/>
          <w:color w:val="000000" w:themeColor="text1"/>
        </w:rPr>
        <w:t xml:space="preserve">Ako se u zakonom određenom roku ne donese proračun odnosno odluka o privremenom financiranju, na prijedlog središnjeg tijela državne uprave nadležnog za lokalnu i područnu (regionalnu) samoupravu Vlada Republike Hrvatske raspušta Gradsko vijeće </w:t>
      </w:r>
      <w:r w:rsidRPr="005373BC">
        <w:rPr>
          <w:rFonts w:ascii="Arial" w:hAnsi="Arial" w:cs="Arial"/>
          <w:i w:val="0"/>
          <w:strike/>
          <w:color w:val="000000" w:themeColor="text1"/>
        </w:rPr>
        <w:t xml:space="preserve">i </w:t>
      </w:r>
      <w:r w:rsidRPr="005373BC">
        <w:rPr>
          <w:rFonts w:ascii="Arial" w:hAnsi="Arial" w:cs="Arial"/>
          <w:i w:val="0"/>
          <w:color w:val="000000" w:themeColor="text1"/>
        </w:rPr>
        <w:t xml:space="preserve"> te imenuje povjerenika </w:t>
      </w:r>
      <w:r w:rsidR="003B18FB" w:rsidRPr="005373BC">
        <w:rPr>
          <w:rFonts w:ascii="Arial" w:hAnsi="Arial" w:cs="Arial"/>
          <w:i w:val="0"/>
          <w:color w:val="000000" w:themeColor="text1"/>
        </w:rPr>
        <w:t>za predstavničko tijelo</w:t>
      </w:r>
      <w:r w:rsidRPr="005373BC">
        <w:rPr>
          <w:rFonts w:ascii="Arial" w:hAnsi="Arial" w:cs="Arial"/>
          <w:i w:val="0"/>
          <w:color w:val="000000" w:themeColor="text1"/>
        </w:rPr>
        <w:t xml:space="preserve"> sukladno posebnom</w:t>
      </w:r>
      <w:r w:rsidRPr="005373BC">
        <w:rPr>
          <w:rFonts w:ascii="Arial" w:hAnsi="Arial" w:cs="Arial"/>
          <w:i w:val="0"/>
          <w:color w:val="000000" w:themeColor="text1"/>
          <w:spacing w:val="-5"/>
        </w:rPr>
        <w:t xml:space="preserve"> </w:t>
      </w:r>
      <w:r w:rsidRPr="005373BC">
        <w:rPr>
          <w:rFonts w:ascii="Arial" w:hAnsi="Arial" w:cs="Arial"/>
          <w:i w:val="0"/>
          <w:color w:val="000000" w:themeColor="text1"/>
        </w:rPr>
        <w:t>zakonu.</w:t>
      </w:r>
    </w:p>
    <w:p w14:paraId="4DD3F660" w14:textId="33D6FB69" w:rsidR="003C3062" w:rsidRPr="005373BC" w:rsidRDefault="00234B07">
      <w:pPr>
        <w:pStyle w:val="BodyText"/>
        <w:numPr>
          <w:ilvl w:val="0"/>
          <w:numId w:val="54"/>
        </w:numPr>
        <w:rPr>
          <w:rFonts w:ascii="Arial" w:hAnsi="Arial" w:cs="Arial"/>
          <w:color w:val="000000" w:themeColor="text1"/>
          <w:sz w:val="24"/>
          <w:szCs w:val="24"/>
        </w:rPr>
      </w:pPr>
      <w:r w:rsidRPr="005373BC">
        <w:rPr>
          <w:rFonts w:ascii="Arial" w:hAnsi="Arial" w:cs="Arial"/>
          <w:iCs/>
          <w:color w:val="000000" w:themeColor="text1"/>
          <w:sz w:val="24"/>
          <w:szCs w:val="24"/>
        </w:rPr>
        <w:t xml:space="preserve">Ako gradonačelnik </w:t>
      </w:r>
      <w:r w:rsidR="004304DA" w:rsidRPr="005373BC">
        <w:rPr>
          <w:rFonts w:ascii="Arial" w:hAnsi="Arial" w:cs="Arial"/>
          <w:iCs/>
          <w:color w:val="000000" w:themeColor="text1"/>
          <w:sz w:val="24"/>
          <w:szCs w:val="24"/>
        </w:rPr>
        <w:t>ne predloži proračun Gradskom vijeću</w:t>
      </w:r>
      <w:r w:rsidR="00ED705B" w:rsidRPr="005373BC">
        <w:rPr>
          <w:rFonts w:ascii="Arial" w:hAnsi="Arial" w:cs="Arial"/>
          <w:iCs/>
          <w:color w:val="000000" w:themeColor="text1"/>
          <w:sz w:val="24"/>
          <w:szCs w:val="24"/>
        </w:rPr>
        <w:t xml:space="preserve"> ili</w:t>
      </w:r>
      <w:r w:rsidR="004304DA" w:rsidRPr="005373BC">
        <w:rPr>
          <w:rFonts w:ascii="Arial" w:hAnsi="Arial" w:cs="Arial"/>
          <w:iCs/>
          <w:color w:val="000000" w:themeColor="text1"/>
          <w:sz w:val="24"/>
          <w:szCs w:val="24"/>
        </w:rPr>
        <w:t xml:space="preserve"> </w:t>
      </w:r>
      <w:r w:rsidRPr="005373BC">
        <w:rPr>
          <w:rFonts w:ascii="Arial" w:hAnsi="Arial" w:cs="Arial"/>
          <w:iCs/>
          <w:color w:val="000000" w:themeColor="text1"/>
          <w:sz w:val="24"/>
          <w:szCs w:val="24"/>
        </w:rPr>
        <w:t xml:space="preserve">povuče prijedlog prije </w:t>
      </w:r>
      <w:r w:rsidR="004304DA" w:rsidRPr="005373BC">
        <w:rPr>
          <w:rFonts w:ascii="Arial" w:hAnsi="Arial" w:cs="Arial"/>
          <w:iCs/>
          <w:color w:val="000000" w:themeColor="text1"/>
          <w:sz w:val="24"/>
          <w:szCs w:val="24"/>
        </w:rPr>
        <w:t>glasovanja o proračunu u cjelini</w:t>
      </w:r>
      <w:r w:rsidR="00ED705B" w:rsidRPr="005373BC">
        <w:rPr>
          <w:rFonts w:ascii="Arial" w:hAnsi="Arial" w:cs="Arial"/>
          <w:iCs/>
          <w:color w:val="000000" w:themeColor="text1"/>
          <w:sz w:val="24"/>
          <w:szCs w:val="24"/>
        </w:rPr>
        <w:t xml:space="preserve"> te </w:t>
      </w:r>
      <w:r w:rsidR="004304DA" w:rsidRPr="005373BC">
        <w:rPr>
          <w:rFonts w:ascii="Arial" w:hAnsi="Arial" w:cs="Arial"/>
          <w:iCs/>
          <w:color w:val="000000" w:themeColor="text1"/>
          <w:sz w:val="24"/>
          <w:szCs w:val="24"/>
        </w:rPr>
        <w:t>ne predloži</w:t>
      </w:r>
      <w:r w:rsidR="003C3062" w:rsidRPr="005373BC">
        <w:rPr>
          <w:rFonts w:ascii="Arial" w:hAnsi="Arial" w:cs="Arial"/>
          <w:iCs/>
          <w:color w:val="000000" w:themeColor="text1"/>
          <w:sz w:val="24"/>
          <w:szCs w:val="24"/>
        </w:rPr>
        <w:t xml:space="preserve"> novi prijedlog proračuna</w:t>
      </w:r>
      <w:r w:rsidRPr="005373BC">
        <w:rPr>
          <w:rFonts w:ascii="Arial" w:hAnsi="Arial" w:cs="Arial"/>
          <w:iCs/>
          <w:color w:val="000000" w:themeColor="text1"/>
          <w:sz w:val="24"/>
          <w:szCs w:val="24"/>
        </w:rPr>
        <w:t xml:space="preserve"> </w:t>
      </w:r>
      <w:r w:rsidR="003C3062" w:rsidRPr="005373BC">
        <w:rPr>
          <w:rFonts w:ascii="Arial" w:hAnsi="Arial" w:cs="Arial"/>
          <w:iCs/>
          <w:color w:val="000000" w:themeColor="text1"/>
          <w:sz w:val="24"/>
          <w:szCs w:val="24"/>
        </w:rPr>
        <w:t xml:space="preserve">u roku koji omogućuje njegovo donošenje, </w:t>
      </w:r>
      <w:r w:rsidR="003B18FB" w:rsidRPr="005373BC">
        <w:rPr>
          <w:rFonts w:ascii="Arial" w:hAnsi="Arial" w:cs="Arial"/>
          <w:iCs/>
          <w:color w:val="000000" w:themeColor="text1"/>
          <w:sz w:val="24"/>
          <w:szCs w:val="24"/>
        </w:rPr>
        <w:t xml:space="preserve">Vlada Republike Hrvatske razrješuje gradonačelnika te imenuje povjerenika </w:t>
      </w:r>
      <w:r w:rsidR="003C3062" w:rsidRPr="005373BC">
        <w:rPr>
          <w:rFonts w:ascii="Arial" w:hAnsi="Arial" w:cs="Arial"/>
          <w:iCs/>
          <w:color w:val="000000" w:themeColor="text1"/>
          <w:sz w:val="24"/>
          <w:szCs w:val="24"/>
        </w:rPr>
        <w:t>za izvršno tijelo sukladno posebnom zakonu.</w:t>
      </w:r>
    </w:p>
    <w:p w14:paraId="707002C2" w14:textId="67BD93B3" w:rsidR="009E2CC4" w:rsidRPr="005373BC" w:rsidRDefault="003C3062">
      <w:pPr>
        <w:pStyle w:val="BodyText"/>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Ako Gradsko vijeće</w:t>
      </w:r>
      <w:r w:rsidR="004037B0" w:rsidRPr="005373BC">
        <w:rPr>
          <w:rFonts w:ascii="Arial" w:hAnsi="Arial" w:cs="Arial"/>
          <w:color w:val="000000" w:themeColor="text1"/>
          <w:sz w:val="24"/>
          <w:szCs w:val="24"/>
        </w:rPr>
        <w:t xml:space="preserve"> ne donese proračun prije početka proračunske godine, donosi do 31 prosinca odluku o privremenom financiranju u skladu sa posebnim zakonom</w:t>
      </w:r>
      <w:r w:rsidR="00ED705B" w:rsidRPr="005373BC">
        <w:rPr>
          <w:rFonts w:ascii="Arial" w:hAnsi="Arial" w:cs="Arial"/>
          <w:color w:val="000000" w:themeColor="text1"/>
          <w:sz w:val="24"/>
          <w:szCs w:val="24"/>
        </w:rPr>
        <w:t xml:space="preserve"> odnosno</w:t>
      </w:r>
      <w:r w:rsidR="004037B0" w:rsidRPr="005373BC">
        <w:rPr>
          <w:rFonts w:ascii="Arial" w:hAnsi="Arial" w:cs="Arial"/>
          <w:color w:val="000000" w:themeColor="text1"/>
          <w:sz w:val="24"/>
          <w:szCs w:val="24"/>
        </w:rPr>
        <w:t xml:space="preserve"> stavkom 11. članka 43. ovog P</w:t>
      </w:r>
      <w:r w:rsidR="00ED705B" w:rsidRPr="005373BC">
        <w:rPr>
          <w:rFonts w:ascii="Arial" w:hAnsi="Arial" w:cs="Arial"/>
          <w:color w:val="000000" w:themeColor="text1"/>
          <w:sz w:val="24"/>
          <w:szCs w:val="24"/>
        </w:rPr>
        <w:t>oslo</w:t>
      </w:r>
      <w:r w:rsidR="004037B0" w:rsidRPr="005373BC">
        <w:rPr>
          <w:rFonts w:ascii="Arial" w:hAnsi="Arial" w:cs="Arial"/>
          <w:color w:val="000000" w:themeColor="text1"/>
          <w:sz w:val="24"/>
          <w:szCs w:val="24"/>
        </w:rPr>
        <w:t>vnika</w:t>
      </w:r>
      <w:r w:rsidR="009E2CC4" w:rsidRPr="005373BC">
        <w:rPr>
          <w:rFonts w:ascii="Arial" w:hAnsi="Arial" w:cs="Arial"/>
          <w:color w:val="000000" w:themeColor="text1"/>
          <w:sz w:val="24"/>
          <w:szCs w:val="24"/>
        </w:rPr>
        <w:t>.</w:t>
      </w:r>
    </w:p>
    <w:p w14:paraId="308115C8" w14:textId="338BE0B8" w:rsidR="009E2CC4" w:rsidRPr="005373BC" w:rsidRDefault="009E2CC4">
      <w:pPr>
        <w:pStyle w:val="BodyText"/>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 xml:space="preserve">Predlagatelji iz stavka 11. članka 43. podnose prijedlog odluke o privremenom financiranju u roku koji omogućuje njezino donošenje prije početka proračunske godine. </w:t>
      </w:r>
    </w:p>
    <w:p w14:paraId="1838BFDF" w14:textId="3571A5D1" w:rsidR="00A8151A" w:rsidRPr="005373BC" w:rsidRDefault="00A8151A">
      <w:pPr>
        <w:pStyle w:val="BodyText"/>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Odluka o privremenom financiranju donosi se najduže za razdoblje do 31. ožujka, ako do tog roka gradonačelnik ne donese novi prijedlog proračuna primjenjuje se stavak 2 ovog članka.</w:t>
      </w:r>
    </w:p>
    <w:p w14:paraId="6D5B2B0F" w14:textId="4734A6BF" w:rsidR="009E2CC4" w:rsidRPr="005373BC" w:rsidRDefault="009E2CC4">
      <w:pPr>
        <w:pStyle w:val="BodyText"/>
        <w:numPr>
          <w:ilvl w:val="0"/>
          <w:numId w:val="54"/>
        </w:numPr>
        <w:rPr>
          <w:rFonts w:ascii="Arial" w:hAnsi="Arial" w:cs="Arial"/>
          <w:color w:val="000000" w:themeColor="text1"/>
          <w:sz w:val="24"/>
          <w:szCs w:val="24"/>
        </w:rPr>
      </w:pPr>
      <w:r w:rsidRPr="005373BC">
        <w:rPr>
          <w:rFonts w:ascii="Arial" w:hAnsi="Arial" w:cs="Arial"/>
          <w:color w:val="000000" w:themeColor="text1"/>
          <w:sz w:val="24"/>
          <w:szCs w:val="24"/>
        </w:rPr>
        <w:t xml:space="preserve">Prijedlog odluke razmatraju  Odbor za Proračun i financije, gospodarstvo i EU fondove te Odbor za Statut, Poslovnik i normativnu djelatnost. </w:t>
      </w:r>
    </w:p>
    <w:p w14:paraId="6FA32959" w14:textId="77777777" w:rsidR="009E2CC4" w:rsidRPr="005373BC" w:rsidRDefault="009E2CC4" w:rsidP="009E2CC4">
      <w:pPr>
        <w:pStyle w:val="BodyText"/>
        <w:ind w:left="720"/>
        <w:rPr>
          <w:rFonts w:ascii="Arial" w:hAnsi="Arial" w:cs="Arial"/>
          <w:sz w:val="24"/>
          <w:szCs w:val="24"/>
        </w:rPr>
      </w:pPr>
    </w:p>
    <w:p w14:paraId="3C90764C" w14:textId="2900F7D2" w:rsidR="007E1C56" w:rsidRPr="005373BC" w:rsidRDefault="007E1C56" w:rsidP="009E2CC4">
      <w:pPr>
        <w:pStyle w:val="BodyText"/>
        <w:jc w:val="center"/>
        <w:rPr>
          <w:rFonts w:ascii="Arial" w:hAnsi="Arial" w:cs="Arial"/>
          <w:sz w:val="24"/>
          <w:szCs w:val="24"/>
        </w:rPr>
      </w:pPr>
      <w:r w:rsidRPr="005373BC">
        <w:rPr>
          <w:rFonts w:ascii="Arial" w:hAnsi="Arial" w:cs="Arial"/>
          <w:sz w:val="24"/>
          <w:szCs w:val="24"/>
        </w:rPr>
        <w:t>Članak 44.</w:t>
      </w:r>
    </w:p>
    <w:p w14:paraId="25300D48" w14:textId="77777777" w:rsidR="009C3D96" w:rsidRPr="005373BC" w:rsidRDefault="009C3D96" w:rsidP="009E2CC4">
      <w:pPr>
        <w:pStyle w:val="BodyText"/>
        <w:jc w:val="center"/>
        <w:rPr>
          <w:rFonts w:ascii="Arial" w:hAnsi="Arial" w:cs="Arial"/>
          <w:sz w:val="24"/>
          <w:szCs w:val="24"/>
        </w:rPr>
      </w:pPr>
    </w:p>
    <w:p w14:paraId="4FF047AF" w14:textId="21BF7994" w:rsidR="001A47A0" w:rsidRPr="005373BC" w:rsidRDefault="001A47A0" w:rsidP="005B09A4">
      <w:pPr>
        <w:pStyle w:val="BodyText"/>
        <w:ind w:left="567" w:hanging="283"/>
        <w:rPr>
          <w:rFonts w:ascii="Arial" w:hAnsi="Arial" w:cs="Arial"/>
          <w:color w:val="000000" w:themeColor="text1"/>
          <w:sz w:val="24"/>
          <w:szCs w:val="24"/>
        </w:rPr>
      </w:pPr>
      <w:r w:rsidRPr="005373BC">
        <w:rPr>
          <w:rFonts w:ascii="Arial" w:hAnsi="Arial" w:cs="Arial"/>
          <w:color w:val="000000" w:themeColor="text1"/>
          <w:sz w:val="24"/>
          <w:szCs w:val="24"/>
        </w:rPr>
        <w:t xml:space="preserve">(1) Amandmani na prijedloge i prijedlozi za izmjene i/ili dopune prijedloga akta iz članka </w:t>
      </w:r>
      <w:r w:rsidR="005B09A4" w:rsidRPr="005373BC">
        <w:rPr>
          <w:rFonts w:ascii="Arial" w:hAnsi="Arial" w:cs="Arial"/>
          <w:color w:val="000000" w:themeColor="text1"/>
          <w:sz w:val="24"/>
          <w:szCs w:val="24"/>
        </w:rPr>
        <w:t>43</w:t>
      </w:r>
      <w:r w:rsidRPr="005373BC">
        <w:rPr>
          <w:rFonts w:ascii="Arial" w:hAnsi="Arial" w:cs="Arial"/>
          <w:color w:val="000000" w:themeColor="text1"/>
          <w:sz w:val="24"/>
          <w:szCs w:val="24"/>
        </w:rPr>
        <w:t>. stav</w:t>
      </w:r>
      <w:r w:rsidR="005B09A4" w:rsidRPr="005373BC">
        <w:rPr>
          <w:rFonts w:ascii="Arial" w:hAnsi="Arial" w:cs="Arial"/>
          <w:color w:val="000000" w:themeColor="text1"/>
          <w:sz w:val="24"/>
          <w:szCs w:val="24"/>
        </w:rPr>
        <w:t>a</w:t>
      </w:r>
      <w:r w:rsidRPr="005373BC">
        <w:rPr>
          <w:rFonts w:ascii="Arial" w:hAnsi="Arial" w:cs="Arial"/>
          <w:color w:val="000000" w:themeColor="text1"/>
          <w:sz w:val="24"/>
          <w:szCs w:val="24"/>
        </w:rPr>
        <w:t>ka 1.</w:t>
      </w:r>
      <w:r w:rsidR="006826C2" w:rsidRPr="005373BC">
        <w:rPr>
          <w:rFonts w:ascii="Arial" w:hAnsi="Arial" w:cs="Arial"/>
          <w:color w:val="000000" w:themeColor="text1"/>
          <w:sz w:val="24"/>
          <w:szCs w:val="24"/>
        </w:rPr>
        <w:t>,</w:t>
      </w:r>
      <w:r w:rsidR="005B09A4" w:rsidRPr="005373BC">
        <w:rPr>
          <w:rFonts w:ascii="Arial" w:hAnsi="Arial" w:cs="Arial"/>
          <w:color w:val="000000" w:themeColor="text1"/>
          <w:sz w:val="24"/>
          <w:szCs w:val="24"/>
        </w:rPr>
        <w:t xml:space="preserve"> 2.</w:t>
      </w:r>
      <w:r w:rsidR="006826C2" w:rsidRPr="005373BC">
        <w:rPr>
          <w:rFonts w:ascii="Arial" w:hAnsi="Arial" w:cs="Arial"/>
          <w:color w:val="000000" w:themeColor="text1"/>
          <w:sz w:val="24"/>
          <w:szCs w:val="24"/>
        </w:rPr>
        <w:t xml:space="preserve"> i 3.</w:t>
      </w:r>
      <w:r w:rsidRPr="005373BC">
        <w:rPr>
          <w:rFonts w:ascii="Arial" w:hAnsi="Arial" w:cs="Arial"/>
          <w:color w:val="000000" w:themeColor="text1"/>
          <w:sz w:val="24"/>
          <w:szCs w:val="24"/>
        </w:rPr>
        <w:t xml:space="preserve"> ovog poslovnika u pisanom se obliku upućuju predsjedniku Gradsk</w:t>
      </w:r>
      <w:r w:rsidR="005B09A4" w:rsidRPr="005373BC">
        <w:rPr>
          <w:rFonts w:ascii="Arial" w:hAnsi="Arial" w:cs="Arial"/>
          <w:color w:val="000000" w:themeColor="text1"/>
          <w:sz w:val="24"/>
          <w:szCs w:val="24"/>
        </w:rPr>
        <w:t>og vijeća</w:t>
      </w:r>
      <w:r w:rsidRPr="005373BC">
        <w:rPr>
          <w:rFonts w:ascii="Arial" w:hAnsi="Arial" w:cs="Arial"/>
          <w:color w:val="000000" w:themeColor="text1"/>
          <w:sz w:val="24"/>
          <w:szCs w:val="24"/>
        </w:rPr>
        <w:t xml:space="preserve">, najkasnije </w:t>
      </w:r>
      <w:r w:rsidR="004B73D6" w:rsidRPr="005373BC">
        <w:rPr>
          <w:rFonts w:ascii="Arial" w:hAnsi="Arial" w:cs="Arial"/>
          <w:color w:val="000000" w:themeColor="text1"/>
          <w:sz w:val="24"/>
          <w:szCs w:val="24"/>
        </w:rPr>
        <w:t xml:space="preserve">tri </w:t>
      </w:r>
      <w:r w:rsidRPr="005373BC">
        <w:rPr>
          <w:rFonts w:ascii="Arial" w:hAnsi="Arial" w:cs="Arial"/>
          <w:color w:val="000000" w:themeColor="text1"/>
          <w:sz w:val="24"/>
          <w:szCs w:val="24"/>
        </w:rPr>
        <w:t>dana prije sjednice Gradsk</w:t>
      </w:r>
      <w:r w:rsidR="005B09A4"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5B09A4" w:rsidRPr="005373BC">
        <w:rPr>
          <w:rFonts w:ascii="Arial" w:hAnsi="Arial" w:cs="Arial"/>
          <w:color w:val="000000" w:themeColor="text1"/>
          <w:sz w:val="24"/>
          <w:szCs w:val="24"/>
        </w:rPr>
        <w:t>vijeća</w:t>
      </w:r>
      <w:r w:rsidRPr="005373BC">
        <w:rPr>
          <w:rFonts w:ascii="Arial" w:hAnsi="Arial" w:cs="Arial"/>
          <w:color w:val="000000" w:themeColor="text1"/>
          <w:sz w:val="24"/>
          <w:szCs w:val="24"/>
        </w:rPr>
        <w:t xml:space="preserve">. </w:t>
      </w:r>
    </w:p>
    <w:p w14:paraId="375AF01F" w14:textId="0A812A47" w:rsidR="001A47A0" w:rsidRPr="005373BC" w:rsidRDefault="001A47A0" w:rsidP="005B09A4">
      <w:pPr>
        <w:pStyle w:val="BodyText"/>
        <w:ind w:left="567" w:hanging="283"/>
        <w:rPr>
          <w:rFonts w:ascii="Arial" w:hAnsi="Arial" w:cs="Arial"/>
          <w:color w:val="000000" w:themeColor="text1"/>
          <w:sz w:val="24"/>
          <w:szCs w:val="24"/>
        </w:rPr>
      </w:pPr>
      <w:r w:rsidRPr="005373BC">
        <w:rPr>
          <w:rFonts w:ascii="Arial" w:hAnsi="Arial" w:cs="Arial"/>
          <w:color w:val="000000" w:themeColor="text1"/>
          <w:sz w:val="24"/>
          <w:szCs w:val="24"/>
        </w:rPr>
        <w:t>(2) O podnesenim amandmanima i prijedlozima za izmjene i/ili dopune prijedloga akta iz članka 43. stav</w:t>
      </w:r>
      <w:r w:rsidR="005B09A4" w:rsidRPr="005373BC">
        <w:rPr>
          <w:rFonts w:ascii="Arial" w:hAnsi="Arial" w:cs="Arial"/>
          <w:color w:val="000000" w:themeColor="text1"/>
          <w:sz w:val="24"/>
          <w:szCs w:val="24"/>
        </w:rPr>
        <w:t>a</w:t>
      </w:r>
      <w:r w:rsidRPr="005373BC">
        <w:rPr>
          <w:rFonts w:ascii="Arial" w:hAnsi="Arial" w:cs="Arial"/>
          <w:color w:val="000000" w:themeColor="text1"/>
          <w:sz w:val="24"/>
          <w:szCs w:val="24"/>
        </w:rPr>
        <w:t>ka 1.</w:t>
      </w:r>
      <w:r w:rsidR="006A22DC" w:rsidRPr="005373BC">
        <w:rPr>
          <w:rFonts w:ascii="Arial" w:hAnsi="Arial" w:cs="Arial"/>
          <w:color w:val="000000" w:themeColor="text1"/>
          <w:sz w:val="24"/>
          <w:szCs w:val="24"/>
        </w:rPr>
        <w:t>,</w:t>
      </w:r>
      <w:r w:rsidR="005B09A4" w:rsidRPr="005373BC">
        <w:rPr>
          <w:rFonts w:ascii="Arial" w:hAnsi="Arial" w:cs="Arial"/>
          <w:color w:val="000000" w:themeColor="text1"/>
          <w:sz w:val="24"/>
          <w:szCs w:val="24"/>
        </w:rPr>
        <w:t xml:space="preserve"> 2.</w:t>
      </w:r>
      <w:r w:rsidRPr="005373BC">
        <w:rPr>
          <w:rFonts w:ascii="Arial" w:hAnsi="Arial" w:cs="Arial"/>
          <w:color w:val="000000" w:themeColor="text1"/>
          <w:sz w:val="24"/>
          <w:szCs w:val="24"/>
        </w:rPr>
        <w:t xml:space="preserve"> </w:t>
      </w:r>
      <w:r w:rsidR="006A22DC" w:rsidRPr="005373BC">
        <w:rPr>
          <w:rFonts w:ascii="Arial" w:hAnsi="Arial" w:cs="Arial"/>
          <w:color w:val="000000" w:themeColor="text1"/>
          <w:sz w:val="24"/>
          <w:szCs w:val="24"/>
        </w:rPr>
        <w:t>i 3 .</w:t>
      </w:r>
      <w:r w:rsidRPr="005373BC">
        <w:rPr>
          <w:rFonts w:ascii="Arial" w:hAnsi="Arial" w:cs="Arial"/>
          <w:color w:val="000000" w:themeColor="text1"/>
          <w:sz w:val="24"/>
          <w:szCs w:val="24"/>
        </w:rPr>
        <w:t xml:space="preserve">ovog poslovnika gradonačelnik se izjašnjava najkasnije </w:t>
      </w:r>
      <w:r w:rsidR="004B73D6" w:rsidRPr="005373BC">
        <w:rPr>
          <w:rFonts w:ascii="Arial" w:hAnsi="Arial" w:cs="Arial"/>
          <w:color w:val="000000" w:themeColor="text1"/>
          <w:sz w:val="24"/>
          <w:szCs w:val="24"/>
        </w:rPr>
        <w:t>jedan</w:t>
      </w:r>
      <w:r w:rsidRPr="005373BC">
        <w:rPr>
          <w:rFonts w:ascii="Arial" w:hAnsi="Arial" w:cs="Arial"/>
          <w:color w:val="000000" w:themeColor="text1"/>
          <w:sz w:val="24"/>
          <w:szCs w:val="24"/>
        </w:rPr>
        <w:t xml:space="preserve"> dan prije dana održavanja sjednice Gradsk</w:t>
      </w:r>
      <w:r w:rsidR="008F2B5F"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8F2B5F" w:rsidRPr="005373BC">
        <w:rPr>
          <w:rFonts w:ascii="Arial" w:hAnsi="Arial" w:cs="Arial"/>
          <w:color w:val="000000" w:themeColor="text1"/>
          <w:sz w:val="24"/>
          <w:szCs w:val="24"/>
        </w:rPr>
        <w:t>vijeća</w:t>
      </w:r>
      <w:r w:rsidRPr="005373BC">
        <w:rPr>
          <w:rFonts w:ascii="Arial" w:hAnsi="Arial" w:cs="Arial"/>
          <w:color w:val="000000" w:themeColor="text1"/>
          <w:sz w:val="24"/>
          <w:szCs w:val="24"/>
        </w:rPr>
        <w:t>.</w:t>
      </w:r>
    </w:p>
    <w:p w14:paraId="0D1704F9" w14:textId="363C0E9D" w:rsidR="007E1C56" w:rsidRPr="005373BC" w:rsidRDefault="007E1C56">
      <w:pPr>
        <w:pStyle w:val="BodyText"/>
        <w:numPr>
          <w:ilvl w:val="0"/>
          <w:numId w:val="43"/>
        </w:numPr>
        <w:spacing w:before="6" w:line="244" w:lineRule="auto"/>
        <w:ind w:left="567" w:right="290" w:hanging="283"/>
        <w:rPr>
          <w:rFonts w:ascii="Arial" w:hAnsi="Arial" w:cs="Arial"/>
          <w:color w:val="000000" w:themeColor="text1"/>
          <w:sz w:val="24"/>
          <w:szCs w:val="24"/>
        </w:rPr>
      </w:pPr>
      <w:r w:rsidRPr="005373BC">
        <w:rPr>
          <w:rFonts w:ascii="Arial" w:hAnsi="Arial" w:cs="Arial"/>
          <w:color w:val="000000" w:themeColor="text1"/>
          <w:sz w:val="24"/>
          <w:szCs w:val="24"/>
        </w:rPr>
        <w:t>Proračun i godišnji izvještaj o izvršenju proračuna donose se većinom glasova svih vijećnika.</w:t>
      </w:r>
    </w:p>
    <w:p w14:paraId="13532E36" w14:textId="77777777" w:rsidR="00D82C88" w:rsidRDefault="00D82C88" w:rsidP="005B09A4">
      <w:pPr>
        <w:pStyle w:val="BodyText"/>
        <w:spacing w:before="6" w:line="244" w:lineRule="auto"/>
        <w:ind w:right="290"/>
        <w:jc w:val="center"/>
        <w:rPr>
          <w:rFonts w:ascii="Arial" w:hAnsi="Arial" w:cs="Arial"/>
          <w:color w:val="000000" w:themeColor="text1"/>
          <w:sz w:val="24"/>
          <w:szCs w:val="24"/>
        </w:rPr>
      </w:pPr>
    </w:p>
    <w:p w14:paraId="4CB58A72" w14:textId="77777777" w:rsidR="00D82C88" w:rsidRDefault="00D82C88" w:rsidP="005B09A4">
      <w:pPr>
        <w:pStyle w:val="BodyText"/>
        <w:spacing w:before="6" w:line="244" w:lineRule="auto"/>
        <w:ind w:right="290"/>
        <w:jc w:val="center"/>
        <w:rPr>
          <w:rFonts w:ascii="Arial" w:hAnsi="Arial" w:cs="Arial"/>
          <w:color w:val="000000" w:themeColor="text1"/>
          <w:sz w:val="24"/>
          <w:szCs w:val="24"/>
        </w:rPr>
      </w:pPr>
    </w:p>
    <w:p w14:paraId="390978AC" w14:textId="4745680D" w:rsidR="005B09A4" w:rsidRPr="005373BC" w:rsidRDefault="005B09A4" w:rsidP="005B09A4">
      <w:pPr>
        <w:pStyle w:val="BodyText"/>
        <w:spacing w:before="6" w:line="244" w:lineRule="auto"/>
        <w:ind w:right="290"/>
        <w:jc w:val="center"/>
        <w:rPr>
          <w:rFonts w:ascii="Arial" w:hAnsi="Arial" w:cs="Arial"/>
          <w:color w:val="000000" w:themeColor="text1"/>
          <w:sz w:val="24"/>
          <w:szCs w:val="24"/>
        </w:rPr>
      </w:pPr>
      <w:r w:rsidRPr="005373BC">
        <w:rPr>
          <w:rFonts w:ascii="Arial" w:hAnsi="Arial" w:cs="Arial"/>
          <w:color w:val="000000" w:themeColor="text1"/>
          <w:sz w:val="24"/>
          <w:szCs w:val="24"/>
        </w:rPr>
        <w:lastRenderedPageBreak/>
        <w:t>Članak 44.a</w:t>
      </w:r>
    </w:p>
    <w:p w14:paraId="63CEE8F8" w14:textId="77777777" w:rsidR="009C3D96" w:rsidRPr="005373BC" w:rsidRDefault="009C3D96" w:rsidP="005B09A4">
      <w:pPr>
        <w:pStyle w:val="BodyText"/>
        <w:spacing w:before="6" w:line="244" w:lineRule="auto"/>
        <w:ind w:right="290"/>
        <w:jc w:val="center"/>
        <w:rPr>
          <w:rFonts w:ascii="Arial" w:hAnsi="Arial" w:cs="Arial"/>
          <w:color w:val="000000" w:themeColor="text1"/>
          <w:sz w:val="24"/>
          <w:szCs w:val="24"/>
        </w:rPr>
      </w:pPr>
    </w:p>
    <w:p w14:paraId="34ABA17E" w14:textId="2A1D35ED" w:rsidR="005B09A4" w:rsidRPr="005373BC" w:rsidRDefault="005B09A4" w:rsidP="00B94FB7">
      <w:pPr>
        <w:pStyle w:val="BodyText"/>
        <w:numPr>
          <w:ilvl w:val="0"/>
          <w:numId w:val="108"/>
        </w:numPr>
        <w:spacing w:before="6" w:line="244" w:lineRule="auto"/>
        <w:ind w:left="567" w:right="290"/>
        <w:rPr>
          <w:rFonts w:ascii="Arial" w:hAnsi="Arial" w:cs="Arial"/>
          <w:color w:val="000000" w:themeColor="text1"/>
          <w:sz w:val="24"/>
          <w:szCs w:val="24"/>
        </w:rPr>
      </w:pPr>
      <w:r w:rsidRPr="005373BC">
        <w:rPr>
          <w:rFonts w:ascii="Arial" w:hAnsi="Arial" w:cs="Arial"/>
          <w:color w:val="000000" w:themeColor="text1"/>
          <w:sz w:val="24"/>
          <w:szCs w:val="24"/>
        </w:rPr>
        <w:t xml:space="preserve">Poziv i materijal za sjednicu koja je sazvana radi donošenja proračuna sukladno članku </w:t>
      </w:r>
      <w:r w:rsidR="004F2399" w:rsidRPr="005373BC">
        <w:rPr>
          <w:rFonts w:ascii="Arial" w:hAnsi="Arial" w:cs="Arial"/>
          <w:color w:val="000000" w:themeColor="text1"/>
          <w:sz w:val="24"/>
          <w:szCs w:val="24"/>
        </w:rPr>
        <w:t>43</w:t>
      </w:r>
      <w:r w:rsidRPr="005373BC">
        <w:rPr>
          <w:rFonts w:ascii="Arial" w:hAnsi="Arial" w:cs="Arial"/>
          <w:color w:val="000000" w:themeColor="text1"/>
          <w:sz w:val="24"/>
          <w:szCs w:val="24"/>
        </w:rPr>
        <w:t xml:space="preserve">.a stavku 2. ovog poslovnika, mogu se dostaviti u rokovima kraćim od rokova propisanih člankom </w:t>
      </w:r>
      <w:r w:rsidR="004F2399" w:rsidRPr="005373BC">
        <w:rPr>
          <w:rFonts w:ascii="Arial" w:hAnsi="Arial" w:cs="Arial"/>
          <w:color w:val="000000" w:themeColor="text1"/>
          <w:sz w:val="24"/>
          <w:szCs w:val="24"/>
        </w:rPr>
        <w:t>43</w:t>
      </w:r>
      <w:r w:rsidRPr="005373BC">
        <w:rPr>
          <w:rFonts w:ascii="Arial" w:hAnsi="Arial" w:cs="Arial"/>
          <w:color w:val="000000" w:themeColor="text1"/>
          <w:sz w:val="24"/>
          <w:szCs w:val="24"/>
        </w:rPr>
        <w:t xml:space="preserve">. stavkom </w:t>
      </w:r>
      <w:r w:rsidR="004F2399"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ovog poslovnika. </w:t>
      </w:r>
    </w:p>
    <w:p w14:paraId="5BF1A65C" w14:textId="3DAA8A2F" w:rsidR="005B09A4" w:rsidRPr="005373BC" w:rsidRDefault="005B09A4" w:rsidP="00B94FB7">
      <w:pPr>
        <w:pStyle w:val="BodyText"/>
        <w:numPr>
          <w:ilvl w:val="0"/>
          <w:numId w:val="108"/>
        </w:numPr>
        <w:spacing w:before="6" w:line="244" w:lineRule="auto"/>
        <w:ind w:left="567" w:right="290"/>
        <w:rPr>
          <w:rFonts w:ascii="Arial" w:hAnsi="Arial" w:cs="Arial"/>
          <w:color w:val="000000" w:themeColor="text1"/>
          <w:sz w:val="24"/>
          <w:szCs w:val="24"/>
        </w:rPr>
      </w:pPr>
      <w:r w:rsidRPr="005373BC">
        <w:rPr>
          <w:rFonts w:ascii="Arial" w:hAnsi="Arial" w:cs="Arial"/>
          <w:color w:val="000000" w:themeColor="text1"/>
          <w:sz w:val="24"/>
          <w:szCs w:val="24"/>
        </w:rPr>
        <w:t>Na postupak donošenja odluke o privremenom financiranju primjenjuju se odredbe ovog poslovnika koje se odnose na postupak donošenja odluka</w:t>
      </w:r>
      <w:r w:rsidR="00107A38" w:rsidRPr="005373BC">
        <w:rPr>
          <w:rFonts w:ascii="Arial" w:hAnsi="Arial" w:cs="Arial"/>
          <w:color w:val="000000" w:themeColor="text1"/>
          <w:sz w:val="24"/>
          <w:szCs w:val="24"/>
        </w:rPr>
        <w:t xml:space="preserve"> po hitnom postupku</w:t>
      </w:r>
      <w:r w:rsidRPr="005373BC">
        <w:rPr>
          <w:rFonts w:ascii="Arial" w:hAnsi="Arial" w:cs="Arial"/>
          <w:color w:val="000000" w:themeColor="text1"/>
          <w:sz w:val="24"/>
          <w:szCs w:val="24"/>
        </w:rPr>
        <w:t xml:space="preserve">, ako odredbama ovog poglavlja nije drukčije određeno. </w:t>
      </w:r>
    </w:p>
    <w:p w14:paraId="5C840EE3" w14:textId="5283F2AF" w:rsidR="005B09A4" w:rsidRPr="005373BC" w:rsidRDefault="005B09A4" w:rsidP="00B94FB7">
      <w:pPr>
        <w:pStyle w:val="BodyText"/>
        <w:numPr>
          <w:ilvl w:val="0"/>
          <w:numId w:val="108"/>
        </w:numPr>
        <w:spacing w:before="6" w:line="244" w:lineRule="auto"/>
        <w:ind w:left="567" w:right="290"/>
        <w:rPr>
          <w:rFonts w:ascii="Arial" w:hAnsi="Arial" w:cs="Arial"/>
          <w:color w:val="000000" w:themeColor="text1"/>
          <w:sz w:val="24"/>
          <w:szCs w:val="24"/>
        </w:rPr>
      </w:pPr>
      <w:r w:rsidRPr="005373BC">
        <w:rPr>
          <w:rFonts w:ascii="Arial" w:hAnsi="Arial" w:cs="Arial"/>
          <w:color w:val="000000" w:themeColor="text1"/>
          <w:sz w:val="24"/>
          <w:szCs w:val="24"/>
        </w:rPr>
        <w:t xml:space="preserve">Poziv i materijal za sjednicu koja je sazvana radi donošenja odluke o privremenom financiranju sukladno članku </w:t>
      </w:r>
      <w:r w:rsidR="008404D8" w:rsidRPr="005373BC">
        <w:rPr>
          <w:rFonts w:ascii="Arial" w:hAnsi="Arial" w:cs="Arial"/>
          <w:color w:val="000000" w:themeColor="text1"/>
          <w:sz w:val="24"/>
          <w:szCs w:val="24"/>
        </w:rPr>
        <w:t>43.a</w:t>
      </w:r>
      <w:r w:rsidRPr="005373BC">
        <w:rPr>
          <w:rFonts w:ascii="Arial" w:hAnsi="Arial" w:cs="Arial"/>
          <w:color w:val="000000" w:themeColor="text1"/>
          <w:sz w:val="24"/>
          <w:szCs w:val="24"/>
        </w:rPr>
        <w:t xml:space="preserve"> stavku </w:t>
      </w:r>
      <w:r w:rsidR="008404D8" w:rsidRPr="005373BC">
        <w:rPr>
          <w:rFonts w:ascii="Arial" w:hAnsi="Arial" w:cs="Arial"/>
          <w:color w:val="000000" w:themeColor="text1"/>
          <w:sz w:val="24"/>
          <w:szCs w:val="24"/>
        </w:rPr>
        <w:t>3</w:t>
      </w:r>
      <w:r w:rsidRPr="005373BC">
        <w:rPr>
          <w:rFonts w:ascii="Arial" w:hAnsi="Arial" w:cs="Arial"/>
          <w:color w:val="000000" w:themeColor="text1"/>
          <w:sz w:val="24"/>
          <w:szCs w:val="24"/>
        </w:rPr>
        <w:t xml:space="preserve">. ovog poslovnika, mogu se dostaviti u rokovima kraćim od rokova propisanih člankom </w:t>
      </w:r>
      <w:r w:rsidR="008404D8" w:rsidRPr="005373BC">
        <w:rPr>
          <w:rFonts w:ascii="Arial" w:hAnsi="Arial" w:cs="Arial"/>
          <w:color w:val="000000" w:themeColor="text1"/>
          <w:sz w:val="24"/>
          <w:szCs w:val="24"/>
        </w:rPr>
        <w:t>43</w:t>
      </w:r>
      <w:r w:rsidRPr="005373BC">
        <w:rPr>
          <w:rFonts w:ascii="Arial" w:hAnsi="Arial" w:cs="Arial"/>
          <w:color w:val="000000" w:themeColor="text1"/>
          <w:sz w:val="24"/>
          <w:szCs w:val="24"/>
        </w:rPr>
        <w:t xml:space="preserve">. stavkom </w:t>
      </w:r>
      <w:r w:rsidR="008404D8" w:rsidRPr="005373BC">
        <w:rPr>
          <w:rFonts w:ascii="Arial" w:hAnsi="Arial" w:cs="Arial"/>
          <w:color w:val="000000" w:themeColor="text1"/>
          <w:sz w:val="24"/>
          <w:szCs w:val="24"/>
        </w:rPr>
        <w:t>4</w:t>
      </w:r>
      <w:r w:rsidRPr="005373BC">
        <w:rPr>
          <w:rFonts w:ascii="Arial" w:hAnsi="Arial" w:cs="Arial"/>
          <w:color w:val="000000" w:themeColor="text1"/>
          <w:sz w:val="24"/>
          <w:szCs w:val="24"/>
        </w:rPr>
        <w:t xml:space="preserve">. ovog poslovnika. </w:t>
      </w:r>
    </w:p>
    <w:p w14:paraId="3361234A" w14:textId="2B01F399" w:rsidR="005B09A4" w:rsidRPr="005373BC" w:rsidRDefault="005B09A4" w:rsidP="00B94FB7">
      <w:pPr>
        <w:pStyle w:val="BodyText"/>
        <w:numPr>
          <w:ilvl w:val="0"/>
          <w:numId w:val="108"/>
        </w:numPr>
        <w:spacing w:before="6" w:line="244" w:lineRule="auto"/>
        <w:ind w:left="567" w:right="290"/>
        <w:rPr>
          <w:rFonts w:ascii="Arial" w:hAnsi="Arial" w:cs="Arial"/>
          <w:b/>
          <w:bCs/>
          <w:color w:val="000000" w:themeColor="text1"/>
          <w:sz w:val="24"/>
          <w:szCs w:val="24"/>
        </w:rPr>
      </w:pPr>
      <w:r w:rsidRPr="005373BC">
        <w:rPr>
          <w:rFonts w:ascii="Arial" w:hAnsi="Arial" w:cs="Arial"/>
          <w:color w:val="000000" w:themeColor="text1"/>
          <w:sz w:val="24"/>
          <w:szCs w:val="24"/>
        </w:rPr>
        <w:t xml:space="preserve">U postupku donošenja proračuna sukladno članku </w:t>
      </w:r>
      <w:r w:rsidR="00BB0402" w:rsidRPr="005373BC">
        <w:rPr>
          <w:rFonts w:ascii="Arial" w:hAnsi="Arial" w:cs="Arial"/>
          <w:color w:val="000000" w:themeColor="text1"/>
          <w:sz w:val="24"/>
          <w:szCs w:val="24"/>
        </w:rPr>
        <w:t xml:space="preserve">43. </w:t>
      </w:r>
      <w:r w:rsidRPr="005373BC">
        <w:rPr>
          <w:rFonts w:ascii="Arial" w:hAnsi="Arial" w:cs="Arial"/>
          <w:color w:val="000000" w:themeColor="text1"/>
          <w:sz w:val="24"/>
          <w:szCs w:val="24"/>
        </w:rPr>
        <w:t xml:space="preserve">stavku </w:t>
      </w:r>
      <w:r w:rsidR="00BB0402" w:rsidRPr="005373BC">
        <w:rPr>
          <w:rFonts w:ascii="Arial" w:hAnsi="Arial" w:cs="Arial"/>
          <w:color w:val="000000" w:themeColor="text1"/>
          <w:sz w:val="24"/>
          <w:szCs w:val="24"/>
        </w:rPr>
        <w:t>10</w:t>
      </w:r>
      <w:r w:rsidRPr="005373BC">
        <w:rPr>
          <w:rFonts w:ascii="Arial" w:hAnsi="Arial" w:cs="Arial"/>
          <w:color w:val="000000" w:themeColor="text1"/>
          <w:sz w:val="24"/>
          <w:szCs w:val="24"/>
        </w:rPr>
        <w:t xml:space="preserve">. ovog poslovnika amandmani se mogu podnositi najkasnije </w:t>
      </w:r>
      <w:r w:rsidR="00BB0402" w:rsidRPr="005373BC">
        <w:rPr>
          <w:rFonts w:ascii="Arial" w:hAnsi="Arial" w:cs="Arial"/>
          <w:color w:val="000000" w:themeColor="text1"/>
          <w:sz w:val="24"/>
          <w:szCs w:val="24"/>
        </w:rPr>
        <w:t>jedan</w:t>
      </w:r>
      <w:r w:rsidRPr="005373BC">
        <w:rPr>
          <w:rFonts w:ascii="Arial" w:hAnsi="Arial" w:cs="Arial"/>
          <w:color w:val="000000" w:themeColor="text1"/>
          <w:sz w:val="24"/>
          <w:szCs w:val="24"/>
        </w:rPr>
        <w:t xml:space="preserve"> dan prije održavanja sjednice Gradsk</w:t>
      </w:r>
      <w:r w:rsidR="00BB0402"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BB0402" w:rsidRPr="005373BC">
        <w:rPr>
          <w:rFonts w:ascii="Arial" w:hAnsi="Arial" w:cs="Arial"/>
          <w:color w:val="000000" w:themeColor="text1"/>
          <w:sz w:val="24"/>
          <w:szCs w:val="24"/>
        </w:rPr>
        <w:t>vijeća</w:t>
      </w:r>
      <w:r w:rsidRPr="005373BC">
        <w:rPr>
          <w:rFonts w:ascii="Arial" w:hAnsi="Arial" w:cs="Arial"/>
          <w:color w:val="000000" w:themeColor="text1"/>
          <w:sz w:val="24"/>
          <w:szCs w:val="24"/>
        </w:rPr>
        <w:t>, a u postupku donošenja odluke o privremenom financiranju  amandmani se mogu podnositi do zaključivanja rasprave</w:t>
      </w:r>
      <w:r w:rsidR="009C3D96" w:rsidRPr="005373BC">
        <w:rPr>
          <w:rFonts w:ascii="Arial" w:hAnsi="Arial" w:cs="Arial"/>
          <w:b/>
          <w:bCs/>
          <w:color w:val="000000" w:themeColor="text1"/>
          <w:sz w:val="24"/>
          <w:szCs w:val="24"/>
        </w:rPr>
        <w:t>.</w:t>
      </w:r>
    </w:p>
    <w:p w14:paraId="303FBE92" w14:textId="187EB112" w:rsidR="009C3D96" w:rsidRPr="005373BC" w:rsidRDefault="009C3D96" w:rsidP="005B09A4">
      <w:pPr>
        <w:pStyle w:val="BodyText"/>
        <w:spacing w:before="6" w:line="244" w:lineRule="auto"/>
        <w:ind w:left="567" w:right="290" w:hanging="283"/>
        <w:rPr>
          <w:rFonts w:ascii="Arial" w:hAnsi="Arial" w:cs="Arial"/>
          <w:b/>
          <w:bCs/>
          <w:color w:val="000000" w:themeColor="text1"/>
          <w:sz w:val="24"/>
          <w:szCs w:val="24"/>
        </w:rPr>
      </w:pPr>
    </w:p>
    <w:p w14:paraId="6D2A3877" w14:textId="48E317BD" w:rsidR="00CA538B" w:rsidRPr="005373BC" w:rsidRDefault="007E1C56" w:rsidP="00CA538B">
      <w:pPr>
        <w:pStyle w:val="ListParagraph"/>
        <w:numPr>
          <w:ilvl w:val="0"/>
          <w:numId w:val="1"/>
        </w:numPr>
        <w:tabs>
          <w:tab w:val="left" w:pos="2268"/>
        </w:tabs>
        <w:spacing w:before="53" w:line="518" w:lineRule="exact"/>
        <w:ind w:left="3796" w:right="1037" w:hanging="2095"/>
        <w:jc w:val="left"/>
        <w:rPr>
          <w:rFonts w:ascii="Arial" w:hAnsi="Arial" w:cs="Arial"/>
          <w:b/>
          <w:bCs/>
          <w:sz w:val="24"/>
          <w:szCs w:val="24"/>
        </w:rPr>
      </w:pPr>
      <w:r w:rsidRPr="005373BC">
        <w:rPr>
          <w:rFonts w:ascii="Arial" w:hAnsi="Arial" w:cs="Arial"/>
          <w:b/>
          <w:bCs/>
          <w:sz w:val="24"/>
          <w:szCs w:val="24"/>
        </w:rPr>
        <w:t xml:space="preserve">VIJEĆNIČKA PITANJA </w:t>
      </w:r>
      <w:r w:rsidR="00CA538B" w:rsidRPr="005373BC">
        <w:rPr>
          <w:rFonts w:ascii="Arial" w:hAnsi="Arial" w:cs="Arial"/>
          <w:b/>
          <w:bCs/>
          <w:sz w:val="24"/>
          <w:szCs w:val="24"/>
        </w:rPr>
        <w:t>I ODGOVORI NA PITANJA</w:t>
      </w:r>
    </w:p>
    <w:p w14:paraId="4726833F" w14:textId="07C51948" w:rsidR="007E1C56" w:rsidRPr="005373BC" w:rsidRDefault="007E1C56" w:rsidP="00CA538B">
      <w:pPr>
        <w:pStyle w:val="ListParagraph"/>
        <w:tabs>
          <w:tab w:val="left" w:pos="2835"/>
        </w:tabs>
        <w:spacing w:before="53" w:line="518" w:lineRule="exact"/>
        <w:ind w:left="3796" w:right="1037" w:firstLine="0"/>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45.</w:t>
      </w:r>
    </w:p>
    <w:p w14:paraId="08B78501" w14:textId="77777777" w:rsidR="009C3D96" w:rsidRPr="005373BC" w:rsidRDefault="009C3D96" w:rsidP="00CA538B">
      <w:pPr>
        <w:tabs>
          <w:tab w:val="left" w:pos="2694"/>
        </w:tabs>
        <w:spacing w:before="53"/>
        <w:ind w:right="2977"/>
        <w:rPr>
          <w:rFonts w:ascii="Arial" w:hAnsi="Arial" w:cs="Arial"/>
          <w:sz w:val="24"/>
          <w:szCs w:val="24"/>
        </w:rPr>
      </w:pPr>
    </w:p>
    <w:p w14:paraId="2B85E9F8" w14:textId="77777777" w:rsidR="007E1C56" w:rsidRPr="005373BC" w:rsidRDefault="007E1C56">
      <w:pPr>
        <w:pStyle w:val="BodyText"/>
        <w:numPr>
          <w:ilvl w:val="0"/>
          <w:numId w:val="55"/>
        </w:numPr>
        <w:spacing w:line="204" w:lineRule="exact"/>
        <w:rPr>
          <w:rFonts w:ascii="Arial" w:hAnsi="Arial" w:cs="Arial"/>
          <w:sz w:val="24"/>
          <w:szCs w:val="24"/>
        </w:rPr>
      </w:pPr>
      <w:r w:rsidRPr="005373BC">
        <w:rPr>
          <w:rFonts w:ascii="Arial" w:hAnsi="Arial" w:cs="Arial"/>
          <w:sz w:val="24"/>
          <w:szCs w:val="24"/>
        </w:rPr>
        <w:t>Vijećnici mogu postavljati vijećnička pitanja gradonačelniku  i pročelnicima upravnih tijela u svezi poslova iz njihovog djelokruga rada.</w:t>
      </w:r>
    </w:p>
    <w:p w14:paraId="47A099E3" w14:textId="4F0E3298" w:rsidR="007E1C56" w:rsidRPr="005373BC" w:rsidRDefault="007E1C56">
      <w:pPr>
        <w:pStyle w:val="BodyText"/>
        <w:numPr>
          <w:ilvl w:val="0"/>
          <w:numId w:val="55"/>
        </w:numPr>
        <w:spacing w:line="244" w:lineRule="auto"/>
        <w:ind w:right="115"/>
        <w:rPr>
          <w:rFonts w:ascii="Arial" w:hAnsi="Arial" w:cs="Arial"/>
          <w:sz w:val="24"/>
          <w:szCs w:val="24"/>
        </w:rPr>
      </w:pPr>
      <w:r w:rsidRPr="005373BC">
        <w:rPr>
          <w:rFonts w:ascii="Arial" w:hAnsi="Arial" w:cs="Arial"/>
          <w:sz w:val="24"/>
          <w:szCs w:val="24"/>
        </w:rPr>
        <w:t>Pitanja se postavljaju na sjednici Gradskog vijeća prije utvrđivanja dnevnog reda usmeno ili u pisanom obliku posredstvom predsjednika Gradskog vijeća, a vijećnik je dužan navesti kome ga</w:t>
      </w:r>
      <w:r w:rsidRPr="005373BC">
        <w:rPr>
          <w:rFonts w:ascii="Arial" w:hAnsi="Arial" w:cs="Arial"/>
          <w:spacing w:val="-1"/>
          <w:sz w:val="24"/>
          <w:szCs w:val="24"/>
        </w:rPr>
        <w:t xml:space="preserve"> </w:t>
      </w:r>
      <w:r w:rsidRPr="005373BC">
        <w:rPr>
          <w:rFonts w:ascii="Arial" w:hAnsi="Arial" w:cs="Arial"/>
          <w:sz w:val="24"/>
          <w:szCs w:val="24"/>
        </w:rPr>
        <w:t>upućuje.</w:t>
      </w:r>
    </w:p>
    <w:p w14:paraId="138F4DFF" w14:textId="159776FD" w:rsidR="00566D57" w:rsidRPr="005373BC" w:rsidRDefault="007E1C56">
      <w:pPr>
        <w:pStyle w:val="BodyText"/>
        <w:numPr>
          <w:ilvl w:val="0"/>
          <w:numId w:val="55"/>
        </w:numPr>
        <w:spacing w:line="244" w:lineRule="auto"/>
        <w:ind w:right="128"/>
        <w:rPr>
          <w:rFonts w:ascii="Arial" w:hAnsi="Arial" w:cs="Arial"/>
          <w:sz w:val="24"/>
          <w:szCs w:val="24"/>
        </w:rPr>
      </w:pPr>
      <w:r w:rsidRPr="005373BC">
        <w:rPr>
          <w:rFonts w:ascii="Arial" w:hAnsi="Arial" w:cs="Arial"/>
          <w:sz w:val="24"/>
          <w:szCs w:val="24"/>
        </w:rPr>
        <w:t xml:space="preserve">Vijećnik ima pravo postaviti najviše dva vijećnička pitanja, a svako postavljanje pitanja može trajati najviše </w:t>
      </w:r>
      <w:r w:rsidR="001637DE" w:rsidRPr="005373BC">
        <w:rPr>
          <w:rFonts w:ascii="Arial" w:hAnsi="Arial" w:cs="Arial"/>
          <w:color w:val="000000" w:themeColor="text1"/>
          <w:sz w:val="24"/>
          <w:szCs w:val="24"/>
        </w:rPr>
        <w:t>tri</w:t>
      </w:r>
      <w:r w:rsidRPr="005373BC">
        <w:rPr>
          <w:rFonts w:ascii="Arial" w:hAnsi="Arial" w:cs="Arial"/>
          <w:color w:val="000000" w:themeColor="text1"/>
          <w:sz w:val="24"/>
          <w:szCs w:val="24"/>
        </w:rPr>
        <w:t xml:space="preserve"> minut</w:t>
      </w:r>
      <w:r w:rsidR="00AC4E9E" w:rsidRPr="005373BC">
        <w:rPr>
          <w:rFonts w:ascii="Arial" w:hAnsi="Arial" w:cs="Arial"/>
          <w:color w:val="000000" w:themeColor="text1"/>
          <w:sz w:val="24"/>
          <w:szCs w:val="24"/>
        </w:rPr>
        <w:t>e</w:t>
      </w:r>
      <w:r w:rsidRPr="005373BC">
        <w:rPr>
          <w:rFonts w:ascii="Arial" w:hAnsi="Arial" w:cs="Arial"/>
          <w:color w:val="000000" w:themeColor="text1"/>
          <w:sz w:val="24"/>
          <w:szCs w:val="24"/>
        </w:rPr>
        <w:t xml:space="preserve">. </w:t>
      </w:r>
    </w:p>
    <w:p w14:paraId="63CFF823" w14:textId="1C8589A8" w:rsidR="007E1C56" w:rsidRPr="005373BC" w:rsidRDefault="007E1C56">
      <w:pPr>
        <w:pStyle w:val="BodyText"/>
        <w:numPr>
          <w:ilvl w:val="0"/>
          <w:numId w:val="55"/>
        </w:numPr>
        <w:spacing w:line="244" w:lineRule="auto"/>
        <w:ind w:right="128"/>
        <w:rPr>
          <w:rFonts w:ascii="Arial" w:hAnsi="Arial" w:cs="Arial"/>
          <w:sz w:val="24"/>
          <w:szCs w:val="24"/>
        </w:rPr>
      </w:pPr>
      <w:r w:rsidRPr="005373BC">
        <w:rPr>
          <w:rFonts w:ascii="Arial" w:hAnsi="Arial" w:cs="Arial"/>
          <w:sz w:val="24"/>
          <w:szCs w:val="24"/>
        </w:rPr>
        <w:t>Pravo postavljanja</w:t>
      </w:r>
      <w:r w:rsidR="00566D57" w:rsidRPr="005373BC">
        <w:rPr>
          <w:rFonts w:ascii="Arial" w:hAnsi="Arial" w:cs="Arial"/>
          <w:sz w:val="24"/>
          <w:szCs w:val="24"/>
        </w:rPr>
        <w:t xml:space="preserve"> </w:t>
      </w:r>
      <w:r w:rsidRPr="005373BC">
        <w:rPr>
          <w:rFonts w:ascii="Arial" w:hAnsi="Arial" w:cs="Arial"/>
          <w:sz w:val="24"/>
          <w:szCs w:val="24"/>
        </w:rPr>
        <w:t>vijećničkog pitanja ima i klub vijećnika, s time da može postaviti samo jedno pitanje, čije postavljanje može trajati najduže pet minuta.</w:t>
      </w:r>
    </w:p>
    <w:p w14:paraId="275AADAE" w14:textId="16C3288C" w:rsidR="00566D57" w:rsidRPr="005373BC" w:rsidRDefault="007E1C56">
      <w:pPr>
        <w:pStyle w:val="BodyText"/>
        <w:numPr>
          <w:ilvl w:val="0"/>
          <w:numId w:val="55"/>
        </w:numPr>
        <w:spacing w:line="244" w:lineRule="auto"/>
        <w:ind w:right="114"/>
        <w:rPr>
          <w:rFonts w:ascii="Arial" w:hAnsi="Arial" w:cs="Arial"/>
          <w:sz w:val="24"/>
          <w:szCs w:val="24"/>
        </w:rPr>
      </w:pPr>
      <w:r w:rsidRPr="005373BC">
        <w:rPr>
          <w:rFonts w:ascii="Arial" w:hAnsi="Arial" w:cs="Arial"/>
          <w:sz w:val="24"/>
          <w:szCs w:val="24"/>
        </w:rPr>
        <w:t xml:space="preserve">Odgovori na vijećnička pitanja </w:t>
      </w:r>
      <w:r w:rsidR="00566D57" w:rsidRPr="005373BC">
        <w:rPr>
          <w:rFonts w:ascii="Arial" w:hAnsi="Arial" w:cs="Arial"/>
          <w:color w:val="FF0000"/>
          <w:sz w:val="24"/>
          <w:szCs w:val="24"/>
        </w:rPr>
        <w:t xml:space="preserve"> </w:t>
      </w:r>
      <w:r w:rsidRPr="005373BC">
        <w:rPr>
          <w:rFonts w:ascii="Arial" w:hAnsi="Arial" w:cs="Arial"/>
          <w:sz w:val="24"/>
          <w:szCs w:val="24"/>
        </w:rPr>
        <w:t xml:space="preserve">daju se na samoj sjednici, a ukoliko to nije moguće, moraju se navesti razlozi zbog kojih se ne može dati odgovor na samoj sjednici. </w:t>
      </w:r>
    </w:p>
    <w:p w14:paraId="13DCA446" w14:textId="7BAFEE6C" w:rsidR="007E1C56" w:rsidRPr="005373BC" w:rsidRDefault="007E1C56">
      <w:pPr>
        <w:pStyle w:val="BodyText"/>
        <w:numPr>
          <w:ilvl w:val="0"/>
          <w:numId w:val="55"/>
        </w:numPr>
        <w:spacing w:line="244" w:lineRule="auto"/>
        <w:ind w:right="114"/>
        <w:rPr>
          <w:rFonts w:ascii="Arial" w:hAnsi="Arial" w:cs="Arial"/>
          <w:sz w:val="24"/>
          <w:szCs w:val="24"/>
        </w:rPr>
      </w:pPr>
      <w:r w:rsidRPr="005373BC">
        <w:rPr>
          <w:rFonts w:ascii="Arial" w:hAnsi="Arial" w:cs="Arial"/>
          <w:sz w:val="24"/>
          <w:szCs w:val="24"/>
        </w:rPr>
        <w:t>Odgovor može trajati najviše pet minuta.</w:t>
      </w:r>
    </w:p>
    <w:p w14:paraId="28F881A8" w14:textId="77777777" w:rsidR="00566D57" w:rsidRPr="005373BC" w:rsidRDefault="007E1C56">
      <w:pPr>
        <w:pStyle w:val="BodyText"/>
        <w:numPr>
          <w:ilvl w:val="0"/>
          <w:numId w:val="55"/>
        </w:numPr>
        <w:spacing w:line="244" w:lineRule="auto"/>
        <w:rPr>
          <w:rFonts w:ascii="Arial" w:hAnsi="Arial" w:cs="Arial"/>
          <w:sz w:val="24"/>
          <w:szCs w:val="24"/>
        </w:rPr>
      </w:pPr>
      <w:r w:rsidRPr="005373BC">
        <w:rPr>
          <w:rFonts w:ascii="Arial" w:hAnsi="Arial" w:cs="Arial"/>
          <w:sz w:val="24"/>
          <w:szCs w:val="24"/>
        </w:rPr>
        <w:t xml:space="preserve">Ako je vijećnik nezadovoljan odgovorom može zatražiti dostavu pisanog odgovora. </w:t>
      </w:r>
    </w:p>
    <w:p w14:paraId="3E93B85D" w14:textId="7196B391" w:rsidR="007E1C56" w:rsidRPr="005373BC" w:rsidRDefault="007E1C56">
      <w:pPr>
        <w:pStyle w:val="BodyText"/>
        <w:numPr>
          <w:ilvl w:val="0"/>
          <w:numId w:val="55"/>
        </w:numPr>
        <w:spacing w:line="244" w:lineRule="auto"/>
        <w:rPr>
          <w:rFonts w:ascii="Arial" w:hAnsi="Arial" w:cs="Arial"/>
          <w:strike/>
          <w:color w:val="000000" w:themeColor="text1"/>
          <w:sz w:val="24"/>
          <w:szCs w:val="24"/>
        </w:rPr>
      </w:pPr>
      <w:r w:rsidRPr="005373BC">
        <w:rPr>
          <w:rFonts w:ascii="Arial" w:hAnsi="Arial" w:cs="Arial"/>
          <w:color w:val="000000" w:themeColor="text1"/>
          <w:sz w:val="24"/>
          <w:szCs w:val="24"/>
        </w:rPr>
        <w:t>Pisani odgovor daje se</w:t>
      </w:r>
      <w:r w:rsidR="008E204D" w:rsidRPr="005373BC">
        <w:rPr>
          <w:rFonts w:ascii="Arial" w:hAnsi="Arial" w:cs="Arial"/>
          <w:color w:val="000000" w:themeColor="text1"/>
          <w:sz w:val="24"/>
          <w:szCs w:val="24"/>
        </w:rPr>
        <w:t xml:space="preserve"> najkasnije</w:t>
      </w:r>
      <w:r w:rsidR="006D0981" w:rsidRPr="005373BC">
        <w:rPr>
          <w:rFonts w:ascii="Arial" w:hAnsi="Arial" w:cs="Arial"/>
          <w:color w:val="000000" w:themeColor="text1"/>
          <w:sz w:val="24"/>
          <w:szCs w:val="24"/>
        </w:rPr>
        <w:t xml:space="preserve"> u materijalima za sljedeću </w:t>
      </w:r>
      <w:r w:rsidR="00C711D2" w:rsidRPr="005373BC">
        <w:rPr>
          <w:rFonts w:ascii="Arial" w:hAnsi="Arial" w:cs="Arial"/>
          <w:color w:val="000000" w:themeColor="text1"/>
          <w:sz w:val="24"/>
          <w:szCs w:val="24"/>
        </w:rPr>
        <w:t>s</w:t>
      </w:r>
      <w:r w:rsidR="006D0981" w:rsidRPr="005373BC">
        <w:rPr>
          <w:rFonts w:ascii="Arial" w:hAnsi="Arial" w:cs="Arial"/>
          <w:color w:val="000000" w:themeColor="text1"/>
          <w:sz w:val="24"/>
          <w:szCs w:val="24"/>
        </w:rPr>
        <w:t>jednicu</w:t>
      </w:r>
      <w:r w:rsidR="00C711D2" w:rsidRPr="005373BC">
        <w:rPr>
          <w:rFonts w:ascii="Arial" w:hAnsi="Arial" w:cs="Arial"/>
          <w:color w:val="000000" w:themeColor="text1"/>
          <w:sz w:val="24"/>
          <w:szCs w:val="24"/>
        </w:rPr>
        <w:t>.</w:t>
      </w:r>
    </w:p>
    <w:p w14:paraId="6276F4C5" w14:textId="77777777" w:rsidR="00566D57" w:rsidRPr="005373BC" w:rsidRDefault="007E1C56">
      <w:pPr>
        <w:pStyle w:val="BodyText"/>
        <w:numPr>
          <w:ilvl w:val="0"/>
          <w:numId w:val="55"/>
        </w:numPr>
        <w:spacing w:line="244" w:lineRule="auto"/>
        <w:ind w:right="114"/>
        <w:rPr>
          <w:rFonts w:ascii="Arial" w:hAnsi="Arial" w:cs="Arial"/>
          <w:sz w:val="24"/>
          <w:szCs w:val="24"/>
        </w:rPr>
      </w:pPr>
      <w:r w:rsidRPr="005373BC">
        <w:rPr>
          <w:rFonts w:ascii="Arial" w:hAnsi="Arial" w:cs="Arial"/>
          <w:sz w:val="24"/>
          <w:szCs w:val="24"/>
        </w:rPr>
        <w:t xml:space="preserve">Gradonačelnik odnosno pročelnici dostavljaju pisani odgovor vijećniku posredovanjem predsjednika Gradskog vijeća. </w:t>
      </w:r>
    </w:p>
    <w:p w14:paraId="68B6EFB5" w14:textId="7C4E49ED" w:rsidR="007E1C56" w:rsidRPr="005373BC" w:rsidRDefault="007E1C56">
      <w:pPr>
        <w:pStyle w:val="BodyText"/>
        <w:numPr>
          <w:ilvl w:val="0"/>
          <w:numId w:val="55"/>
        </w:numPr>
        <w:spacing w:line="244" w:lineRule="auto"/>
        <w:ind w:right="114" w:hanging="436"/>
        <w:rPr>
          <w:rFonts w:ascii="Arial" w:hAnsi="Arial" w:cs="Arial"/>
          <w:sz w:val="24"/>
          <w:szCs w:val="24"/>
        </w:rPr>
      </w:pPr>
      <w:r w:rsidRPr="005373BC">
        <w:rPr>
          <w:rFonts w:ascii="Arial" w:hAnsi="Arial" w:cs="Arial"/>
          <w:sz w:val="24"/>
          <w:szCs w:val="24"/>
        </w:rPr>
        <w:t>Predsjednik Gradskog vijeća upućuje pisani odgovor svim</w:t>
      </w:r>
      <w:r w:rsidRPr="005373BC">
        <w:rPr>
          <w:rFonts w:ascii="Arial" w:hAnsi="Arial" w:cs="Arial"/>
          <w:spacing w:val="-4"/>
          <w:sz w:val="24"/>
          <w:szCs w:val="24"/>
        </w:rPr>
        <w:t xml:space="preserve"> </w:t>
      </w:r>
      <w:r w:rsidRPr="005373BC">
        <w:rPr>
          <w:rFonts w:ascii="Arial" w:hAnsi="Arial" w:cs="Arial"/>
          <w:sz w:val="24"/>
          <w:szCs w:val="24"/>
        </w:rPr>
        <w:t>vijećnicima.</w:t>
      </w:r>
    </w:p>
    <w:p w14:paraId="160969EE" w14:textId="77777777" w:rsidR="007E1C56" w:rsidRPr="005373BC" w:rsidRDefault="007E1C56" w:rsidP="007E1C56">
      <w:pPr>
        <w:spacing w:line="244" w:lineRule="auto"/>
        <w:jc w:val="both"/>
        <w:rPr>
          <w:rFonts w:ascii="Arial" w:hAnsi="Arial" w:cs="Arial"/>
          <w:sz w:val="24"/>
          <w:szCs w:val="24"/>
        </w:rPr>
      </w:pPr>
    </w:p>
    <w:p w14:paraId="179926F9" w14:textId="77777777" w:rsidR="000722E5" w:rsidRPr="005373BC" w:rsidRDefault="000722E5" w:rsidP="007E1C56">
      <w:pPr>
        <w:spacing w:line="244" w:lineRule="auto"/>
        <w:jc w:val="both"/>
        <w:rPr>
          <w:rFonts w:ascii="Arial" w:hAnsi="Arial" w:cs="Arial"/>
          <w:sz w:val="24"/>
          <w:szCs w:val="24"/>
        </w:rPr>
      </w:pPr>
    </w:p>
    <w:p w14:paraId="7F8E2B0F" w14:textId="2731B242" w:rsidR="007E1C56" w:rsidRPr="005373BC" w:rsidRDefault="007E1C56" w:rsidP="00706046">
      <w:pPr>
        <w:pStyle w:val="BodyText"/>
        <w:ind w:left="3796"/>
        <w:jc w:val="both"/>
        <w:rPr>
          <w:rFonts w:ascii="Arial" w:hAnsi="Arial" w:cs="Arial"/>
          <w:sz w:val="24"/>
          <w:szCs w:val="24"/>
        </w:rPr>
      </w:pPr>
      <w:r w:rsidRPr="005373BC">
        <w:rPr>
          <w:rFonts w:ascii="Arial" w:hAnsi="Arial" w:cs="Arial"/>
          <w:sz w:val="24"/>
          <w:szCs w:val="24"/>
        </w:rPr>
        <w:t>Članak 46.</w:t>
      </w:r>
    </w:p>
    <w:p w14:paraId="38905562" w14:textId="77777777" w:rsidR="000D03B0" w:rsidRPr="005373BC" w:rsidRDefault="000D03B0" w:rsidP="00706046">
      <w:pPr>
        <w:pStyle w:val="BodyText"/>
        <w:ind w:left="3796"/>
        <w:jc w:val="both"/>
        <w:rPr>
          <w:rFonts w:ascii="Arial" w:hAnsi="Arial" w:cs="Arial"/>
          <w:sz w:val="24"/>
          <w:szCs w:val="24"/>
        </w:rPr>
      </w:pPr>
    </w:p>
    <w:p w14:paraId="0C16D7E9" w14:textId="10D84CEC" w:rsidR="007E1C56" w:rsidRPr="005373BC" w:rsidRDefault="007E1C56" w:rsidP="000D03B0">
      <w:pPr>
        <w:pStyle w:val="BodyText"/>
        <w:numPr>
          <w:ilvl w:val="0"/>
          <w:numId w:val="56"/>
        </w:numPr>
        <w:spacing w:line="244" w:lineRule="auto"/>
        <w:ind w:right="114"/>
        <w:rPr>
          <w:rFonts w:ascii="Arial" w:hAnsi="Arial" w:cs="Arial"/>
          <w:sz w:val="24"/>
          <w:szCs w:val="24"/>
        </w:rPr>
      </w:pPr>
      <w:r w:rsidRPr="005373BC">
        <w:rPr>
          <w:rFonts w:ascii="Arial" w:hAnsi="Arial" w:cs="Arial"/>
          <w:sz w:val="24"/>
          <w:szCs w:val="24"/>
        </w:rPr>
        <w:t xml:space="preserve">Pitanja koja vijećnici postavljaju gradonačelniku odnosno pročelnicima upravnih tijela kao i odgovor na ta pitanja moraju biti jasni, precizni i kratki, a </w:t>
      </w:r>
      <w:r w:rsidRPr="005373BC">
        <w:rPr>
          <w:rFonts w:ascii="Arial" w:hAnsi="Arial" w:cs="Arial"/>
          <w:sz w:val="24"/>
          <w:szCs w:val="24"/>
        </w:rPr>
        <w:lastRenderedPageBreak/>
        <w:t>mogu ukazivati na prijedlog mogućih mjera, koje se odnose na postavljeno pitanje.</w:t>
      </w:r>
    </w:p>
    <w:p w14:paraId="53054EB4" w14:textId="77777777" w:rsidR="007E1C56" w:rsidRPr="005373BC" w:rsidRDefault="007E1C56" w:rsidP="000D03B0">
      <w:pPr>
        <w:pStyle w:val="BodyText"/>
        <w:numPr>
          <w:ilvl w:val="0"/>
          <w:numId w:val="56"/>
        </w:numPr>
        <w:spacing w:line="244" w:lineRule="auto"/>
        <w:ind w:right="111"/>
        <w:rPr>
          <w:rFonts w:ascii="Arial" w:hAnsi="Arial" w:cs="Arial"/>
          <w:sz w:val="24"/>
          <w:szCs w:val="24"/>
        </w:rPr>
      </w:pPr>
      <w:r w:rsidRPr="005373BC">
        <w:rPr>
          <w:rFonts w:ascii="Arial" w:hAnsi="Arial" w:cs="Arial"/>
          <w:sz w:val="24"/>
          <w:szCs w:val="24"/>
        </w:rPr>
        <w:t>Ako smatra da postavljeno pitanje nije u skladu s odredbama ovog Poslovnika, predsjednik Gradskog vijeća će uputiti vijećnika na to i pozvati ga da svoje pitanje uskladi s tim odredbama.</w:t>
      </w:r>
    </w:p>
    <w:p w14:paraId="31B5DF08" w14:textId="77777777" w:rsidR="007E1C56" w:rsidRPr="005373BC" w:rsidRDefault="007E1C56" w:rsidP="000D03B0">
      <w:pPr>
        <w:pStyle w:val="BodyText"/>
        <w:numPr>
          <w:ilvl w:val="0"/>
          <w:numId w:val="56"/>
        </w:numPr>
        <w:spacing w:line="244" w:lineRule="auto"/>
        <w:ind w:right="111"/>
        <w:rPr>
          <w:rFonts w:ascii="Arial" w:hAnsi="Arial" w:cs="Arial"/>
          <w:sz w:val="24"/>
          <w:szCs w:val="24"/>
        </w:rPr>
      </w:pPr>
      <w:r w:rsidRPr="005373BC">
        <w:rPr>
          <w:rFonts w:ascii="Arial" w:hAnsi="Arial" w:cs="Arial"/>
          <w:sz w:val="24"/>
          <w:szCs w:val="24"/>
        </w:rPr>
        <w:t>Ako vijećnik ne uskladi svoje pitanje s odredbama ovog Poslovnika, predsjednik Gradskog vijeća neće to pitanje uputiti tijelu ili osobi kojemu je namijenjeno i o tome će obavijestiti vijećnika.</w:t>
      </w:r>
    </w:p>
    <w:p w14:paraId="60012B38" w14:textId="77777777" w:rsidR="000722E5" w:rsidRPr="005373BC" w:rsidRDefault="000722E5" w:rsidP="00706046">
      <w:pPr>
        <w:pStyle w:val="BodyText"/>
        <w:spacing w:before="240"/>
        <w:rPr>
          <w:rFonts w:ascii="Arial" w:hAnsi="Arial" w:cs="Arial"/>
          <w:sz w:val="24"/>
          <w:szCs w:val="24"/>
        </w:rPr>
      </w:pPr>
    </w:p>
    <w:p w14:paraId="32D42B90" w14:textId="14286E6A"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47.</w:t>
      </w:r>
    </w:p>
    <w:p w14:paraId="6E209BDE" w14:textId="77777777" w:rsidR="000D03B0" w:rsidRPr="005373BC" w:rsidRDefault="000D03B0" w:rsidP="007E1C56">
      <w:pPr>
        <w:pStyle w:val="BodyText"/>
        <w:ind w:left="3796"/>
        <w:jc w:val="both"/>
        <w:rPr>
          <w:rFonts w:ascii="Arial" w:hAnsi="Arial" w:cs="Arial"/>
          <w:sz w:val="24"/>
          <w:szCs w:val="24"/>
        </w:rPr>
      </w:pPr>
    </w:p>
    <w:p w14:paraId="1097EF2F" w14:textId="77777777" w:rsidR="007E1C56" w:rsidRPr="005373BC" w:rsidRDefault="007E1C56" w:rsidP="00DE60F0">
      <w:pPr>
        <w:pStyle w:val="BodyText"/>
        <w:spacing w:before="6" w:line="244" w:lineRule="auto"/>
        <w:ind w:left="117" w:right="115"/>
        <w:rPr>
          <w:rFonts w:ascii="Arial" w:hAnsi="Arial" w:cs="Arial"/>
          <w:sz w:val="24"/>
          <w:szCs w:val="24"/>
        </w:rPr>
      </w:pPr>
      <w:r w:rsidRPr="005373BC">
        <w:rPr>
          <w:rFonts w:ascii="Arial" w:hAnsi="Arial" w:cs="Arial"/>
          <w:sz w:val="24"/>
          <w:szCs w:val="24"/>
        </w:rPr>
        <w:t>Ako bi se odgovor odnosio na pitanje koje predstavlja profesionalnu tajnu, gradonačelnik odnosno pročelnik može predložiti da se odgovori neposredno vijećniku ili na sjednici Gradskog vijeća bez prisutnosti javnosti, ili na zatvorenoj sjednici radnog tijela u čiji djelokrug rada je to pitanje.</w:t>
      </w:r>
    </w:p>
    <w:p w14:paraId="2FBF9692" w14:textId="77777777" w:rsidR="007E1C56" w:rsidRPr="005373BC" w:rsidRDefault="007E1C56" w:rsidP="007E1C56">
      <w:pPr>
        <w:pStyle w:val="BodyText"/>
        <w:spacing w:before="11"/>
        <w:rPr>
          <w:rFonts w:ascii="Arial" w:hAnsi="Arial" w:cs="Arial"/>
          <w:sz w:val="24"/>
          <w:szCs w:val="24"/>
        </w:rPr>
      </w:pPr>
    </w:p>
    <w:p w14:paraId="6400373A" w14:textId="740878CC"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48.</w:t>
      </w:r>
    </w:p>
    <w:p w14:paraId="040F32B5" w14:textId="77777777" w:rsidR="000D03B0" w:rsidRPr="005373BC" w:rsidRDefault="000D03B0" w:rsidP="007E1C56">
      <w:pPr>
        <w:pStyle w:val="BodyText"/>
        <w:ind w:left="3796"/>
        <w:jc w:val="both"/>
        <w:rPr>
          <w:rFonts w:ascii="Arial" w:hAnsi="Arial" w:cs="Arial"/>
          <w:sz w:val="24"/>
          <w:szCs w:val="24"/>
        </w:rPr>
      </w:pPr>
    </w:p>
    <w:p w14:paraId="315C6668" w14:textId="77777777" w:rsidR="00706046" w:rsidRPr="005373BC" w:rsidRDefault="007E1C56" w:rsidP="000D03B0">
      <w:pPr>
        <w:pStyle w:val="BodyText"/>
        <w:numPr>
          <w:ilvl w:val="0"/>
          <w:numId w:val="57"/>
        </w:numPr>
        <w:spacing w:line="244" w:lineRule="auto"/>
        <w:ind w:left="567" w:right="119" w:hanging="283"/>
        <w:rPr>
          <w:rFonts w:ascii="Arial" w:hAnsi="Arial" w:cs="Arial"/>
          <w:sz w:val="24"/>
          <w:szCs w:val="24"/>
        </w:rPr>
      </w:pPr>
      <w:r w:rsidRPr="005373BC">
        <w:rPr>
          <w:rFonts w:ascii="Arial" w:hAnsi="Arial" w:cs="Arial"/>
          <w:sz w:val="24"/>
          <w:szCs w:val="24"/>
        </w:rPr>
        <w:t xml:space="preserve">Nakon primljenog odgovora vijećnik može na sjednici Gradskog vijeća iznijeti mišljenje o odgovoru i postaviti dopunsko pitanje. </w:t>
      </w:r>
    </w:p>
    <w:p w14:paraId="7753A441" w14:textId="5B56F0B0" w:rsidR="007E1C56" w:rsidRPr="005373BC" w:rsidRDefault="007E1C56" w:rsidP="000D03B0">
      <w:pPr>
        <w:pStyle w:val="BodyText"/>
        <w:numPr>
          <w:ilvl w:val="0"/>
          <w:numId w:val="57"/>
        </w:numPr>
        <w:spacing w:line="244" w:lineRule="auto"/>
        <w:ind w:left="567" w:right="119" w:hanging="283"/>
        <w:rPr>
          <w:rFonts w:ascii="Arial" w:hAnsi="Arial" w:cs="Arial"/>
          <w:sz w:val="24"/>
          <w:szCs w:val="24"/>
        </w:rPr>
      </w:pPr>
      <w:r w:rsidRPr="005373BC">
        <w:rPr>
          <w:rFonts w:ascii="Arial" w:hAnsi="Arial" w:cs="Arial"/>
          <w:sz w:val="24"/>
          <w:szCs w:val="24"/>
        </w:rPr>
        <w:t>Iznošenje mišljenja i dopunsko pitanje ne može trajati dulje od dvije minute.</w:t>
      </w:r>
    </w:p>
    <w:p w14:paraId="1B823B9C" w14:textId="5DF46D56" w:rsidR="007E1C56" w:rsidRPr="005373BC" w:rsidRDefault="007E1C56" w:rsidP="000D03B0">
      <w:pPr>
        <w:pStyle w:val="BodyText"/>
        <w:numPr>
          <w:ilvl w:val="0"/>
          <w:numId w:val="57"/>
        </w:numPr>
        <w:spacing w:line="244" w:lineRule="auto"/>
        <w:ind w:left="567" w:right="116" w:hanging="283"/>
        <w:rPr>
          <w:rFonts w:ascii="Arial" w:hAnsi="Arial" w:cs="Arial"/>
          <w:sz w:val="24"/>
          <w:szCs w:val="24"/>
        </w:rPr>
      </w:pPr>
      <w:r w:rsidRPr="005373BC">
        <w:rPr>
          <w:rFonts w:ascii="Arial" w:hAnsi="Arial" w:cs="Arial"/>
          <w:sz w:val="24"/>
          <w:szCs w:val="24"/>
        </w:rPr>
        <w:t>Vijećnik koji nije bio nazočan na sjednici na kojoj je predsjednik Gradskog vijeća obavijestio Gradsko vijeće o pitanju koje je bilo postavljeno i dobivenom odgovoru, može pisano dostaviti mišljenje ili postaviti dopunsko</w:t>
      </w:r>
      <w:r w:rsidRPr="005373BC">
        <w:rPr>
          <w:rFonts w:ascii="Arial" w:hAnsi="Arial" w:cs="Arial"/>
          <w:spacing w:val="3"/>
          <w:sz w:val="24"/>
          <w:szCs w:val="24"/>
        </w:rPr>
        <w:t xml:space="preserve"> </w:t>
      </w:r>
      <w:r w:rsidRPr="005373BC">
        <w:rPr>
          <w:rFonts w:ascii="Arial" w:hAnsi="Arial" w:cs="Arial"/>
          <w:sz w:val="24"/>
          <w:szCs w:val="24"/>
        </w:rPr>
        <w:t>pitanje.</w:t>
      </w:r>
    </w:p>
    <w:p w14:paraId="05136705" w14:textId="5463D812" w:rsidR="00027141" w:rsidRPr="005373BC" w:rsidRDefault="00027141" w:rsidP="00027141">
      <w:pPr>
        <w:pStyle w:val="BodyText"/>
        <w:spacing w:line="244" w:lineRule="auto"/>
        <w:ind w:right="116"/>
        <w:rPr>
          <w:rFonts w:ascii="Arial" w:hAnsi="Arial" w:cs="Arial"/>
          <w:sz w:val="24"/>
          <w:szCs w:val="24"/>
        </w:rPr>
      </w:pPr>
    </w:p>
    <w:p w14:paraId="15651FA8" w14:textId="637C1FD5" w:rsidR="00027141" w:rsidRPr="005373BC" w:rsidRDefault="00027141" w:rsidP="00027141">
      <w:pPr>
        <w:pStyle w:val="BodyText"/>
        <w:spacing w:line="244" w:lineRule="auto"/>
        <w:ind w:right="116"/>
        <w:rPr>
          <w:rFonts w:ascii="Arial" w:hAnsi="Arial" w:cs="Arial"/>
          <w:sz w:val="24"/>
          <w:szCs w:val="24"/>
        </w:rPr>
      </w:pPr>
    </w:p>
    <w:p w14:paraId="7DE22333" w14:textId="676D60BF" w:rsidR="00027141" w:rsidRPr="005373BC" w:rsidRDefault="00027141" w:rsidP="00027141">
      <w:pPr>
        <w:pStyle w:val="BodyText"/>
        <w:spacing w:line="244" w:lineRule="auto"/>
        <w:ind w:right="116"/>
        <w:rPr>
          <w:rFonts w:ascii="Arial" w:hAnsi="Arial" w:cs="Arial"/>
          <w:sz w:val="24"/>
          <w:szCs w:val="24"/>
        </w:rPr>
      </w:pPr>
    </w:p>
    <w:p w14:paraId="6A257E17" w14:textId="77777777" w:rsidR="00027141" w:rsidRPr="005373BC" w:rsidRDefault="00027141" w:rsidP="00027141">
      <w:pPr>
        <w:pStyle w:val="BodyText"/>
        <w:spacing w:line="244" w:lineRule="auto"/>
        <w:ind w:right="116"/>
        <w:rPr>
          <w:rFonts w:ascii="Arial" w:hAnsi="Arial" w:cs="Arial"/>
          <w:sz w:val="24"/>
          <w:szCs w:val="24"/>
        </w:rPr>
      </w:pPr>
    </w:p>
    <w:p w14:paraId="136BB020" w14:textId="792EAAB2" w:rsidR="00706046" w:rsidRPr="005373BC" w:rsidRDefault="007E1C56" w:rsidP="00902D53">
      <w:pPr>
        <w:pStyle w:val="ListParagraph"/>
        <w:numPr>
          <w:ilvl w:val="0"/>
          <w:numId w:val="1"/>
        </w:numPr>
        <w:tabs>
          <w:tab w:val="left" w:pos="1418"/>
        </w:tabs>
        <w:spacing w:before="54" w:line="518" w:lineRule="exact"/>
        <w:ind w:left="0" w:right="45" w:firstLine="851"/>
        <w:jc w:val="center"/>
        <w:rPr>
          <w:rFonts w:ascii="Arial" w:hAnsi="Arial" w:cs="Arial"/>
          <w:sz w:val="24"/>
          <w:szCs w:val="24"/>
        </w:rPr>
      </w:pPr>
      <w:r w:rsidRPr="005373BC">
        <w:rPr>
          <w:rFonts w:ascii="Arial" w:hAnsi="Arial" w:cs="Arial"/>
          <w:b/>
          <w:bCs/>
          <w:sz w:val="24"/>
          <w:szCs w:val="24"/>
        </w:rPr>
        <w:t>PODNOŠENJE IZVJEŠĆA</w:t>
      </w:r>
      <w:r w:rsidRPr="005373BC">
        <w:rPr>
          <w:rFonts w:ascii="Arial" w:hAnsi="Arial" w:cs="Arial"/>
          <w:b/>
          <w:bCs/>
          <w:spacing w:val="-14"/>
          <w:sz w:val="24"/>
          <w:szCs w:val="24"/>
        </w:rPr>
        <w:t xml:space="preserve"> </w:t>
      </w:r>
      <w:r w:rsidRPr="005373BC">
        <w:rPr>
          <w:rFonts w:ascii="Arial" w:hAnsi="Arial" w:cs="Arial"/>
          <w:b/>
          <w:bCs/>
          <w:sz w:val="24"/>
          <w:szCs w:val="24"/>
        </w:rPr>
        <w:t>GRADONAČELNIKA</w:t>
      </w:r>
      <w:r w:rsidRPr="005373BC">
        <w:rPr>
          <w:rFonts w:ascii="Arial" w:hAnsi="Arial" w:cs="Arial"/>
          <w:sz w:val="24"/>
          <w:szCs w:val="24"/>
        </w:rPr>
        <w:t xml:space="preserve"> </w:t>
      </w:r>
      <w:r w:rsidR="00902D53" w:rsidRPr="005373BC">
        <w:rPr>
          <w:rFonts w:ascii="Arial" w:hAnsi="Arial" w:cs="Arial"/>
          <w:b/>
          <w:bCs/>
          <w:color w:val="000000" w:themeColor="text1"/>
          <w:sz w:val="24"/>
          <w:szCs w:val="24"/>
        </w:rPr>
        <w:t>I UPRAVNIH TIJELA</w:t>
      </w:r>
    </w:p>
    <w:p w14:paraId="6E35A324" w14:textId="3B63181D" w:rsidR="007E1C56" w:rsidRPr="005373BC" w:rsidRDefault="007E1C56" w:rsidP="00706046">
      <w:pPr>
        <w:pStyle w:val="ListParagraph"/>
        <w:tabs>
          <w:tab w:val="left" w:pos="3828"/>
        </w:tabs>
        <w:spacing w:before="54" w:line="518" w:lineRule="exact"/>
        <w:ind w:left="1843" w:right="177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49.</w:t>
      </w:r>
    </w:p>
    <w:p w14:paraId="63A0EF9E" w14:textId="77777777" w:rsidR="00027141" w:rsidRPr="005373BC" w:rsidRDefault="00027141" w:rsidP="00404BBB">
      <w:pPr>
        <w:pStyle w:val="ListParagraph"/>
        <w:tabs>
          <w:tab w:val="left" w:pos="3828"/>
        </w:tabs>
        <w:spacing w:before="54"/>
        <w:ind w:left="1843" w:right="1774" w:firstLine="0"/>
        <w:rPr>
          <w:rFonts w:ascii="Arial" w:hAnsi="Arial" w:cs="Arial"/>
          <w:sz w:val="24"/>
          <w:szCs w:val="24"/>
        </w:rPr>
      </w:pPr>
    </w:p>
    <w:p w14:paraId="1AC08342" w14:textId="66BD4EA0" w:rsidR="007E1C56" w:rsidRPr="004B106E" w:rsidRDefault="007E1C56" w:rsidP="004B106E">
      <w:pPr>
        <w:pStyle w:val="BodyText"/>
        <w:numPr>
          <w:ilvl w:val="0"/>
          <w:numId w:val="96"/>
        </w:numPr>
        <w:rPr>
          <w:rFonts w:ascii="Arial" w:hAnsi="Arial" w:cs="Arial"/>
          <w:sz w:val="24"/>
          <w:szCs w:val="24"/>
        </w:rPr>
      </w:pPr>
      <w:r w:rsidRPr="004B106E">
        <w:rPr>
          <w:rFonts w:ascii="Arial" w:hAnsi="Arial" w:cs="Arial"/>
          <w:sz w:val="24"/>
          <w:szCs w:val="24"/>
        </w:rPr>
        <w:t>Gradonačelnik podnosi izvješće o svom radu u skladu s odredbama Statuta Grada Trilja</w:t>
      </w:r>
      <w:r w:rsidR="0013070A" w:rsidRPr="004B106E">
        <w:rPr>
          <w:rFonts w:ascii="Arial" w:hAnsi="Arial" w:cs="Arial"/>
          <w:sz w:val="24"/>
          <w:szCs w:val="24"/>
        </w:rPr>
        <w:t>, ovog poslovnika i zakona</w:t>
      </w:r>
      <w:r w:rsidRPr="004B106E">
        <w:rPr>
          <w:rFonts w:ascii="Arial" w:hAnsi="Arial" w:cs="Arial"/>
          <w:sz w:val="24"/>
          <w:szCs w:val="24"/>
        </w:rPr>
        <w:t>.</w:t>
      </w:r>
    </w:p>
    <w:p w14:paraId="077E3A14" w14:textId="3DFD1937" w:rsidR="00D35005" w:rsidRPr="004B106E" w:rsidRDefault="00D35005" w:rsidP="004B106E">
      <w:pPr>
        <w:pStyle w:val="BodyText"/>
        <w:numPr>
          <w:ilvl w:val="0"/>
          <w:numId w:val="96"/>
        </w:numPr>
        <w:rPr>
          <w:rFonts w:ascii="Arial" w:hAnsi="Arial" w:cs="Arial"/>
          <w:color w:val="000000" w:themeColor="text1"/>
          <w:sz w:val="24"/>
          <w:szCs w:val="24"/>
        </w:rPr>
      </w:pPr>
      <w:r w:rsidRPr="004B106E">
        <w:rPr>
          <w:rFonts w:ascii="Arial" w:hAnsi="Arial" w:cs="Arial"/>
          <w:color w:val="000000" w:themeColor="text1"/>
          <w:sz w:val="24"/>
          <w:szCs w:val="24"/>
        </w:rPr>
        <w:t>Upravna tijela podnose izvješća o radu u skladu sa odredbama Statuta Gr</w:t>
      </w:r>
      <w:r w:rsidR="0044040B" w:rsidRPr="004B106E">
        <w:rPr>
          <w:rFonts w:ascii="Arial" w:hAnsi="Arial" w:cs="Arial"/>
          <w:color w:val="000000" w:themeColor="text1"/>
          <w:sz w:val="24"/>
          <w:szCs w:val="24"/>
        </w:rPr>
        <w:t>a</w:t>
      </w:r>
      <w:r w:rsidRPr="004B106E">
        <w:rPr>
          <w:rFonts w:ascii="Arial" w:hAnsi="Arial" w:cs="Arial"/>
          <w:color w:val="000000" w:themeColor="text1"/>
          <w:sz w:val="24"/>
          <w:szCs w:val="24"/>
        </w:rPr>
        <w:t>da Trilja i ovog poslovnika.</w:t>
      </w:r>
    </w:p>
    <w:p w14:paraId="06DA3885" w14:textId="7CB7087A" w:rsidR="00D35005" w:rsidRPr="004B106E" w:rsidRDefault="00D35005" w:rsidP="004B106E">
      <w:pPr>
        <w:pStyle w:val="BodyText"/>
        <w:ind w:left="837"/>
        <w:rPr>
          <w:rFonts w:ascii="Arial" w:hAnsi="Arial" w:cs="Arial"/>
          <w:color w:val="000000" w:themeColor="text1"/>
          <w:sz w:val="24"/>
          <w:szCs w:val="24"/>
        </w:rPr>
      </w:pPr>
    </w:p>
    <w:p w14:paraId="14CD1913" w14:textId="1B479EFC" w:rsidR="00D35005" w:rsidRPr="005373BC" w:rsidRDefault="00D35005" w:rsidP="00D35005">
      <w:pPr>
        <w:pStyle w:val="BodyText"/>
        <w:spacing w:line="204" w:lineRule="exact"/>
        <w:ind w:left="837"/>
        <w:jc w:val="both"/>
        <w:rPr>
          <w:rFonts w:ascii="Arial" w:hAnsi="Arial" w:cs="Arial"/>
          <w:b/>
          <w:bCs/>
          <w:color w:val="FF0000"/>
          <w:sz w:val="24"/>
          <w:szCs w:val="24"/>
        </w:rPr>
      </w:pPr>
    </w:p>
    <w:p w14:paraId="25AADC0D" w14:textId="77777777" w:rsidR="00D35005" w:rsidRPr="005373BC" w:rsidRDefault="00D35005" w:rsidP="00D35005">
      <w:pPr>
        <w:pStyle w:val="BodyText"/>
        <w:spacing w:line="204" w:lineRule="exact"/>
        <w:ind w:left="837"/>
        <w:jc w:val="both"/>
        <w:rPr>
          <w:rFonts w:ascii="Arial" w:hAnsi="Arial" w:cs="Arial"/>
          <w:b/>
          <w:bCs/>
          <w:color w:val="FF0000"/>
          <w:sz w:val="24"/>
          <w:szCs w:val="24"/>
        </w:rPr>
      </w:pPr>
    </w:p>
    <w:p w14:paraId="66783319" w14:textId="03A6CE44" w:rsidR="007E1C56" w:rsidRPr="005373BC" w:rsidRDefault="00D35005" w:rsidP="00D35005">
      <w:pPr>
        <w:pStyle w:val="BodyText"/>
        <w:jc w:val="center"/>
        <w:rPr>
          <w:rFonts w:ascii="Arial" w:hAnsi="Arial" w:cs="Arial"/>
          <w:color w:val="000000" w:themeColor="text1"/>
          <w:sz w:val="24"/>
          <w:szCs w:val="24"/>
        </w:rPr>
      </w:pPr>
      <w:r w:rsidRPr="005373BC">
        <w:rPr>
          <w:rFonts w:ascii="Arial" w:hAnsi="Arial" w:cs="Arial"/>
          <w:color w:val="000000" w:themeColor="text1"/>
          <w:sz w:val="24"/>
          <w:szCs w:val="24"/>
        </w:rPr>
        <w:t>Članak 49.a</w:t>
      </w:r>
    </w:p>
    <w:p w14:paraId="3143A799" w14:textId="77777777" w:rsidR="00027141" w:rsidRPr="005373BC" w:rsidRDefault="00027141" w:rsidP="00D35005">
      <w:pPr>
        <w:pStyle w:val="BodyText"/>
        <w:jc w:val="center"/>
        <w:rPr>
          <w:rFonts w:ascii="Arial" w:hAnsi="Arial" w:cs="Arial"/>
          <w:color w:val="000000" w:themeColor="text1"/>
          <w:sz w:val="24"/>
          <w:szCs w:val="24"/>
        </w:rPr>
      </w:pPr>
    </w:p>
    <w:p w14:paraId="7A102401" w14:textId="6FCF990F" w:rsidR="00D35005" w:rsidRPr="005373BC" w:rsidRDefault="00D35005">
      <w:pPr>
        <w:pStyle w:val="BodyText"/>
        <w:numPr>
          <w:ilvl w:val="0"/>
          <w:numId w:val="97"/>
        </w:numPr>
        <w:rPr>
          <w:rFonts w:ascii="Arial" w:hAnsi="Arial" w:cs="Arial"/>
          <w:color w:val="000000" w:themeColor="text1"/>
          <w:sz w:val="24"/>
          <w:szCs w:val="24"/>
        </w:rPr>
      </w:pPr>
      <w:r w:rsidRPr="005373BC">
        <w:rPr>
          <w:rFonts w:ascii="Arial" w:hAnsi="Arial" w:cs="Arial"/>
          <w:color w:val="000000" w:themeColor="text1"/>
          <w:sz w:val="24"/>
          <w:szCs w:val="24"/>
        </w:rPr>
        <w:t>Godišnji program rada upravnih tijela s</w:t>
      </w:r>
      <w:r w:rsidR="00640BE1" w:rsidRPr="005373BC">
        <w:rPr>
          <w:rFonts w:ascii="Arial" w:hAnsi="Arial" w:cs="Arial"/>
          <w:color w:val="000000" w:themeColor="text1"/>
          <w:sz w:val="24"/>
          <w:szCs w:val="24"/>
        </w:rPr>
        <w:t>adrž</w:t>
      </w:r>
      <w:r w:rsidRPr="005373BC">
        <w:rPr>
          <w:rFonts w:ascii="Arial" w:hAnsi="Arial" w:cs="Arial"/>
          <w:color w:val="000000" w:themeColor="text1"/>
          <w:sz w:val="24"/>
          <w:szCs w:val="24"/>
        </w:rPr>
        <w:t xml:space="preserve">ava sljedeće </w:t>
      </w:r>
      <w:r w:rsidR="00640BE1" w:rsidRPr="005373BC">
        <w:rPr>
          <w:rFonts w:ascii="Arial" w:hAnsi="Arial" w:cs="Arial"/>
          <w:color w:val="000000" w:themeColor="text1"/>
          <w:sz w:val="24"/>
          <w:szCs w:val="24"/>
        </w:rPr>
        <w:t>sastavnice:</w:t>
      </w:r>
    </w:p>
    <w:p w14:paraId="038D3E56" w14:textId="57A5D379" w:rsidR="00640BE1" w:rsidRPr="005373BC" w:rsidRDefault="00640BE1">
      <w:pPr>
        <w:pStyle w:val="BodyText"/>
        <w:numPr>
          <w:ilvl w:val="0"/>
          <w:numId w:val="98"/>
        </w:numPr>
        <w:rPr>
          <w:rFonts w:ascii="Arial" w:hAnsi="Arial" w:cs="Arial"/>
          <w:color w:val="000000" w:themeColor="text1"/>
          <w:sz w:val="24"/>
          <w:szCs w:val="24"/>
        </w:rPr>
      </w:pPr>
      <w:r w:rsidRPr="005373BC">
        <w:rPr>
          <w:rFonts w:ascii="Arial" w:hAnsi="Arial" w:cs="Arial"/>
          <w:color w:val="000000" w:themeColor="text1"/>
          <w:sz w:val="24"/>
          <w:szCs w:val="24"/>
        </w:rPr>
        <w:t>Uvod, kratki osvrt na ostvareno postignuće u prethodnoj godini, s osvrtom na željeno buduće stanje uz isticanje temeljnih ciljeva i projekata koje je potrebno ostvariti u narednom periodu i osnovne razloge zbog kojih se neki projekti i programi predlažu.</w:t>
      </w:r>
    </w:p>
    <w:p w14:paraId="401A8BFA" w14:textId="52F1FFAD" w:rsidR="00640BE1" w:rsidRPr="005373BC" w:rsidRDefault="00640BE1">
      <w:pPr>
        <w:pStyle w:val="BodyText"/>
        <w:numPr>
          <w:ilvl w:val="0"/>
          <w:numId w:val="98"/>
        </w:numPr>
        <w:rPr>
          <w:rFonts w:ascii="Arial" w:hAnsi="Arial" w:cs="Arial"/>
          <w:color w:val="000000" w:themeColor="text1"/>
          <w:sz w:val="24"/>
          <w:szCs w:val="24"/>
        </w:rPr>
      </w:pPr>
      <w:r w:rsidRPr="005373BC">
        <w:rPr>
          <w:rFonts w:ascii="Arial" w:hAnsi="Arial" w:cs="Arial"/>
          <w:color w:val="000000" w:themeColor="text1"/>
          <w:sz w:val="24"/>
          <w:szCs w:val="24"/>
        </w:rPr>
        <w:t>Svi projekti ili programi moraju kronološki pratiti stavke proračuna.</w:t>
      </w:r>
    </w:p>
    <w:p w14:paraId="411045A1" w14:textId="4873142E" w:rsidR="00D35005" w:rsidRPr="005373BC" w:rsidRDefault="00640BE1">
      <w:pPr>
        <w:pStyle w:val="BodyText"/>
        <w:numPr>
          <w:ilvl w:val="0"/>
          <w:numId w:val="97"/>
        </w:numPr>
        <w:rPr>
          <w:rFonts w:ascii="Arial" w:hAnsi="Arial" w:cs="Arial"/>
          <w:color w:val="000000" w:themeColor="text1"/>
          <w:sz w:val="24"/>
          <w:szCs w:val="24"/>
        </w:rPr>
      </w:pPr>
      <w:r w:rsidRPr="005373BC">
        <w:rPr>
          <w:rFonts w:ascii="Arial" w:hAnsi="Arial" w:cs="Arial"/>
          <w:color w:val="000000" w:themeColor="text1"/>
          <w:sz w:val="24"/>
          <w:szCs w:val="24"/>
        </w:rPr>
        <w:lastRenderedPageBreak/>
        <w:t>Izvješća o radu upravnih tijela sadržavaju sljedeće sastavnice:</w:t>
      </w:r>
    </w:p>
    <w:p w14:paraId="01D9F5D1" w14:textId="03F9CA6C" w:rsidR="00640BE1" w:rsidRPr="005373BC" w:rsidRDefault="00640BE1">
      <w:pPr>
        <w:pStyle w:val="BodyText"/>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Uvod, kratki osvrt  na ostvareno postignuće u razmatranom razdoblju, s osvrtom na željeno buduće stanje uz isticanje temeljnih ciljeva i projekata koji su realizirani te uz kratko obrazloženje najvećih podbačaja </w:t>
      </w:r>
      <w:r w:rsidR="00CF4778" w:rsidRPr="005373BC">
        <w:rPr>
          <w:rFonts w:ascii="Arial" w:hAnsi="Arial" w:cs="Arial"/>
          <w:color w:val="000000" w:themeColor="text1"/>
          <w:sz w:val="24"/>
          <w:szCs w:val="24"/>
        </w:rPr>
        <w:t>i najvećih prebačaja plana.</w:t>
      </w:r>
    </w:p>
    <w:p w14:paraId="20D73F9E" w14:textId="6918D95F" w:rsidR="00C71158" w:rsidRPr="005373BC" w:rsidRDefault="00C71158">
      <w:pPr>
        <w:pStyle w:val="BodyText"/>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U prvom dijelu izvješća iznosi se statistika Upravnog odjela, iz kojeg se vidi broj zaprimljenih predmeta, broj arhiviranih predmeta, broj izdanih rješenja, dozvola, suglasnosti, izrečenih mandatnih kazni i drugih intervencija, a sve u cilju dokazivanja vlastite</w:t>
      </w:r>
      <w:r w:rsidR="00AE3453" w:rsidRPr="005373BC">
        <w:rPr>
          <w:rFonts w:ascii="Arial" w:hAnsi="Arial" w:cs="Arial"/>
          <w:color w:val="000000" w:themeColor="text1"/>
          <w:sz w:val="24"/>
          <w:szCs w:val="24"/>
        </w:rPr>
        <w:t xml:space="preserve"> efikasnosti </w:t>
      </w:r>
      <w:r w:rsidR="00DB3E29" w:rsidRPr="005373BC">
        <w:rPr>
          <w:rFonts w:ascii="Arial" w:hAnsi="Arial" w:cs="Arial"/>
          <w:color w:val="000000" w:themeColor="text1"/>
          <w:sz w:val="24"/>
          <w:szCs w:val="24"/>
        </w:rPr>
        <w:t xml:space="preserve"> (ispravnosti postupaka, </w:t>
      </w:r>
      <w:r w:rsidR="009C0C42" w:rsidRPr="005373BC">
        <w:rPr>
          <w:rFonts w:ascii="Arial" w:hAnsi="Arial" w:cs="Arial"/>
          <w:color w:val="000000" w:themeColor="text1"/>
          <w:sz w:val="24"/>
          <w:szCs w:val="24"/>
        </w:rPr>
        <w:t xml:space="preserve">utrošenog </w:t>
      </w:r>
      <w:r w:rsidR="00DB3E29" w:rsidRPr="005373BC">
        <w:rPr>
          <w:rFonts w:ascii="Arial" w:hAnsi="Arial" w:cs="Arial"/>
          <w:color w:val="000000" w:themeColor="text1"/>
          <w:sz w:val="24"/>
          <w:szCs w:val="24"/>
        </w:rPr>
        <w:t>vr</w:t>
      </w:r>
      <w:r w:rsidR="009C0C42" w:rsidRPr="005373BC">
        <w:rPr>
          <w:rFonts w:ascii="Arial" w:hAnsi="Arial" w:cs="Arial"/>
          <w:color w:val="000000" w:themeColor="text1"/>
          <w:sz w:val="24"/>
          <w:szCs w:val="24"/>
        </w:rPr>
        <w:t>emena</w:t>
      </w:r>
      <w:r w:rsidR="00DB3E29" w:rsidRPr="005373BC">
        <w:rPr>
          <w:rFonts w:ascii="Arial" w:hAnsi="Arial" w:cs="Arial"/>
          <w:color w:val="000000" w:themeColor="text1"/>
          <w:sz w:val="24"/>
          <w:szCs w:val="24"/>
        </w:rPr>
        <w:t xml:space="preserve"> za provođenje postupaka te kvalitet</w:t>
      </w:r>
      <w:r w:rsidR="009C0C42" w:rsidRPr="005373BC">
        <w:rPr>
          <w:rFonts w:ascii="Arial" w:hAnsi="Arial" w:cs="Arial"/>
          <w:color w:val="000000" w:themeColor="text1"/>
          <w:sz w:val="24"/>
          <w:szCs w:val="24"/>
        </w:rPr>
        <w:t>i</w:t>
      </w:r>
      <w:r w:rsidR="00DB3E29" w:rsidRPr="005373BC">
        <w:rPr>
          <w:rFonts w:ascii="Arial" w:hAnsi="Arial" w:cs="Arial"/>
          <w:color w:val="000000" w:themeColor="text1"/>
          <w:sz w:val="24"/>
          <w:szCs w:val="24"/>
        </w:rPr>
        <w:t xml:space="preserve"> odrađenih postupaka) </w:t>
      </w:r>
      <w:r w:rsidR="00AE3453" w:rsidRPr="005373BC">
        <w:rPr>
          <w:rFonts w:ascii="Arial" w:hAnsi="Arial" w:cs="Arial"/>
          <w:color w:val="000000" w:themeColor="text1"/>
          <w:sz w:val="24"/>
          <w:szCs w:val="24"/>
        </w:rPr>
        <w:t>i efektivnosti</w:t>
      </w:r>
      <w:r w:rsidR="00DB3E29" w:rsidRPr="005373BC">
        <w:rPr>
          <w:rFonts w:ascii="Arial" w:hAnsi="Arial" w:cs="Arial"/>
          <w:color w:val="000000" w:themeColor="text1"/>
          <w:sz w:val="24"/>
          <w:szCs w:val="24"/>
        </w:rPr>
        <w:t xml:space="preserve"> (rezultat</w:t>
      </w:r>
      <w:r w:rsidR="00B16E01" w:rsidRPr="005373BC">
        <w:rPr>
          <w:rFonts w:ascii="Arial" w:hAnsi="Arial" w:cs="Arial"/>
          <w:color w:val="000000" w:themeColor="text1"/>
          <w:sz w:val="24"/>
          <w:szCs w:val="24"/>
        </w:rPr>
        <w:t>a</w:t>
      </w:r>
      <w:r w:rsidR="00DB3E29" w:rsidRPr="005373BC">
        <w:rPr>
          <w:rFonts w:ascii="Arial" w:hAnsi="Arial" w:cs="Arial"/>
          <w:color w:val="000000" w:themeColor="text1"/>
          <w:sz w:val="24"/>
          <w:szCs w:val="24"/>
        </w:rPr>
        <w:t xml:space="preserve"> poslovanja).</w:t>
      </w:r>
    </w:p>
    <w:p w14:paraId="11C28925" w14:textId="6E679BB1" w:rsidR="003552B8" w:rsidRPr="005373BC" w:rsidRDefault="003552B8">
      <w:pPr>
        <w:pStyle w:val="BodyText"/>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Središnji dio izvješća odnosi se na obrazlaganje o </w:t>
      </w:r>
      <w:r w:rsidR="00246632" w:rsidRPr="005373BC">
        <w:rPr>
          <w:rFonts w:ascii="Arial" w:hAnsi="Arial" w:cs="Arial"/>
          <w:color w:val="000000" w:themeColor="text1"/>
          <w:sz w:val="24"/>
          <w:szCs w:val="24"/>
        </w:rPr>
        <w:t>ostvarenju</w:t>
      </w:r>
      <w:r w:rsidRPr="005373BC">
        <w:rPr>
          <w:rFonts w:ascii="Arial" w:hAnsi="Arial" w:cs="Arial"/>
          <w:color w:val="000000" w:themeColor="text1"/>
          <w:sz w:val="24"/>
          <w:szCs w:val="24"/>
        </w:rPr>
        <w:t xml:space="preserve"> programa i projekata predviđenih u proračunu.</w:t>
      </w:r>
    </w:p>
    <w:p w14:paraId="085CD474" w14:textId="301D565A" w:rsidR="003552B8" w:rsidRPr="005373BC" w:rsidRDefault="003552B8">
      <w:pPr>
        <w:pStyle w:val="BodyText"/>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Realizacija prihoda i njihova usporedba sa prethodne dvije proračunske godine.</w:t>
      </w:r>
    </w:p>
    <w:p w14:paraId="7086925C" w14:textId="2A38F2AC" w:rsidR="003552B8" w:rsidRPr="005373BC" w:rsidRDefault="003552B8">
      <w:pPr>
        <w:pStyle w:val="BodyText"/>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Spisak djelatnika</w:t>
      </w:r>
      <w:r w:rsidR="00246632" w:rsidRPr="005373BC">
        <w:rPr>
          <w:rFonts w:ascii="Arial" w:hAnsi="Arial" w:cs="Arial"/>
          <w:color w:val="000000" w:themeColor="text1"/>
          <w:sz w:val="24"/>
          <w:szCs w:val="24"/>
        </w:rPr>
        <w:t xml:space="preserve"> koji su radili u toku tekuće godine te popis potrebnih resursa za bolje funkcioniranje, ocjenu o radu i planirane potrebe za novim radnicima uz obrazloženje te moguće zapreke koje se očekuju, a za koje se smatra da mogu utjecati na ostvarenje plana.</w:t>
      </w:r>
    </w:p>
    <w:p w14:paraId="5E975124" w14:textId="5BC6F791" w:rsidR="00246632" w:rsidRPr="005373BC" w:rsidRDefault="00246632">
      <w:pPr>
        <w:pStyle w:val="BodyText"/>
        <w:numPr>
          <w:ilvl w:val="0"/>
          <w:numId w:val="99"/>
        </w:numPr>
        <w:rPr>
          <w:rFonts w:ascii="Arial" w:hAnsi="Arial" w:cs="Arial"/>
          <w:color w:val="000000" w:themeColor="text1"/>
          <w:sz w:val="24"/>
          <w:szCs w:val="24"/>
        </w:rPr>
      </w:pPr>
      <w:r w:rsidRPr="005373BC">
        <w:rPr>
          <w:rFonts w:ascii="Arial" w:hAnsi="Arial" w:cs="Arial"/>
          <w:color w:val="000000" w:themeColor="text1"/>
          <w:sz w:val="24"/>
          <w:szCs w:val="24"/>
        </w:rPr>
        <w:t xml:space="preserve">Zaključak sa razmatranjem o mjerama koje je potrebno poduzeti </w:t>
      </w:r>
      <w:r w:rsidR="00DA2B9E" w:rsidRPr="005373BC">
        <w:rPr>
          <w:rFonts w:ascii="Arial" w:hAnsi="Arial" w:cs="Arial"/>
          <w:color w:val="000000" w:themeColor="text1"/>
          <w:sz w:val="24"/>
          <w:szCs w:val="24"/>
        </w:rPr>
        <w:t xml:space="preserve">kako </w:t>
      </w:r>
      <w:r w:rsidRPr="005373BC">
        <w:rPr>
          <w:rFonts w:ascii="Arial" w:hAnsi="Arial" w:cs="Arial"/>
          <w:color w:val="000000" w:themeColor="text1"/>
          <w:sz w:val="24"/>
          <w:szCs w:val="24"/>
        </w:rPr>
        <w:t>bi se unaprijedio rad i poboljšali rezultati.</w:t>
      </w:r>
    </w:p>
    <w:p w14:paraId="7982A340" w14:textId="77777777" w:rsidR="006D1107" w:rsidRPr="005373BC" w:rsidRDefault="006D1107" w:rsidP="00706046">
      <w:pPr>
        <w:pStyle w:val="BodyText"/>
        <w:jc w:val="center"/>
        <w:rPr>
          <w:rFonts w:ascii="Arial" w:hAnsi="Arial" w:cs="Arial"/>
          <w:sz w:val="24"/>
          <w:szCs w:val="24"/>
        </w:rPr>
      </w:pPr>
    </w:p>
    <w:p w14:paraId="2C4D21CC" w14:textId="57C5C23E" w:rsidR="007E1C56" w:rsidRPr="005373BC" w:rsidRDefault="007E1C56" w:rsidP="00706046">
      <w:pPr>
        <w:pStyle w:val="BodyText"/>
        <w:jc w:val="center"/>
        <w:rPr>
          <w:rFonts w:ascii="Arial" w:hAnsi="Arial" w:cs="Arial"/>
          <w:sz w:val="24"/>
          <w:szCs w:val="24"/>
        </w:rPr>
      </w:pPr>
      <w:r w:rsidRPr="005373BC">
        <w:rPr>
          <w:rFonts w:ascii="Arial" w:hAnsi="Arial" w:cs="Arial"/>
          <w:sz w:val="24"/>
          <w:szCs w:val="24"/>
        </w:rPr>
        <w:t>Članak 50.</w:t>
      </w:r>
    </w:p>
    <w:p w14:paraId="58B9B6A3" w14:textId="77777777" w:rsidR="00027141" w:rsidRPr="005373BC" w:rsidRDefault="00027141" w:rsidP="00706046">
      <w:pPr>
        <w:pStyle w:val="BodyText"/>
        <w:jc w:val="center"/>
        <w:rPr>
          <w:rFonts w:ascii="Arial" w:hAnsi="Arial" w:cs="Arial"/>
          <w:sz w:val="24"/>
          <w:szCs w:val="24"/>
        </w:rPr>
      </w:pPr>
    </w:p>
    <w:p w14:paraId="26164F2D" w14:textId="55A94A08" w:rsidR="007E1C56" w:rsidRPr="005373BC" w:rsidRDefault="007E1C56">
      <w:pPr>
        <w:pStyle w:val="BodyText"/>
        <w:numPr>
          <w:ilvl w:val="0"/>
          <w:numId w:val="58"/>
        </w:numPr>
        <w:spacing w:before="7" w:line="244" w:lineRule="auto"/>
        <w:ind w:right="124"/>
        <w:rPr>
          <w:rFonts w:ascii="Arial" w:hAnsi="Arial" w:cs="Arial"/>
          <w:sz w:val="24"/>
          <w:szCs w:val="24"/>
        </w:rPr>
      </w:pPr>
      <w:r w:rsidRPr="005373BC">
        <w:rPr>
          <w:rFonts w:ascii="Arial" w:hAnsi="Arial" w:cs="Arial"/>
          <w:sz w:val="24"/>
          <w:szCs w:val="24"/>
        </w:rPr>
        <w:t>Prijedlog za traženje izvješća od gradonačelnika o pojedinim pitanjima iz njegovog djelokruga može podnijeti najmanje</w:t>
      </w:r>
      <w:r w:rsidR="008B5ED5" w:rsidRPr="005373BC">
        <w:rPr>
          <w:rFonts w:ascii="Arial" w:hAnsi="Arial" w:cs="Arial"/>
          <w:sz w:val="24"/>
          <w:szCs w:val="24"/>
        </w:rPr>
        <w:t xml:space="preserve"> </w:t>
      </w:r>
      <w:r w:rsidRPr="005373BC">
        <w:rPr>
          <w:rFonts w:ascii="Arial" w:hAnsi="Arial" w:cs="Arial"/>
          <w:sz w:val="24"/>
          <w:szCs w:val="24"/>
        </w:rPr>
        <w:t>1/3</w:t>
      </w:r>
      <w:r w:rsidRPr="005373BC">
        <w:rPr>
          <w:rFonts w:ascii="Arial" w:hAnsi="Arial" w:cs="Arial"/>
          <w:spacing w:val="1"/>
          <w:sz w:val="24"/>
          <w:szCs w:val="24"/>
        </w:rPr>
        <w:t xml:space="preserve"> </w:t>
      </w:r>
      <w:r w:rsidRPr="005373BC">
        <w:rPr>
          <w:rFonts w:ascii="Arial" w:hAnsi="Arial" w:cs="Arial"/>
          <w:sz w:val="24"/>
          <w:szCs w:val="24"/>
        </w:rPr>
        <w:t>vijećnika.</w:t>
      </w:r>
    </w:p>
    <w:p w14:paraId="7A8A30AF" w14:textId="77777777" w:rsidR="008B5ED5" w:rsidRPr="005373BC" w:rsidRDefault="007E1C56">
      <w:pPr>
        <w:pStyle w:val="BodyText"/>
        <w:numPr>
          <w:ilvl w:val="0"/>
          <w:numId w:val="58"/>
        </w:numPr>
        <w:spacing w:line="244" w:lineRule="auto"/>
        <w:ind w:right="115"/>
        <w:rPr>
          <w:rFonts w:ascii="Arial" w:hAnsi="Arial" w:cs="Arial"/>
          <w:sz w:val="24"/>
          <w:szCs w:val="24"/>
        </w:rPr>
      </w:pPr>
      <w:r w:rsidRPr="005373BC">
        <w:rPr>
          <w:rFonts w:ascii="Arial" w:hAnsi="Arial" w:cs="Arial"/>
          <w:sz w:val="24"/>
          <w:szCs w:val="24"/>
        </w:rPr>
        <w:t xml:space="preserve">Prijedlog se podnosi u pisanom obliku i mora biti potpisan od svih vijećnika koji predlažu donošenje zaključka o traženju izvješća gradonačelnika. </w:t>
      </w:r>
    </w:p>
    <w:p w14:paraId="26971048" w14:textId="5A89FBB5" w:rsidR="007E1C56" w:rsidRPr="005373BC" w:rsidRDefault="007E1C56">
      <w:pPr>
        <w:pStyle w:val="BodyText"/>
        <w:numPr>
          <w:ilvl w:val="0"/>
          <w:numId w:val="58"/>
        </w:numPr>
        <w:spacing w:line="244" w:lineRule="auto"/>
        <w:ind w:right="115"/>
        <w:rPr>
          <w:rFonts w:ascii="Arial" w:hAnsi="Arial" w:cs="Arial"/>
          <w:sz w:val="24"/>
          <w:szCs w:val="24"/>
        </w:rPr>
      </w:pPr>
      <w:r w:rsidRPr="005373BC">
        <w:rPr>
          <w:rFonts w:ascii="Arial" w:hAnsi="Arial" w:cs="Arial"/>
          <w:sz w:val="24"/>
          <w:szCs w:val="24"/>
        </w:rPr>
        <w:t>U prijedlogu mora biti jasno postavljeno, formulirano i obrazloženo pitanje o kojem se traži izvješće.</w:t>
      </w:r>
    </w:p>
    <w:p w14:paraId="0C585A99" w14:textId="77777777" w:rsidR="007E1C56" w:rsidRPr="005373BC" w:rsidRDefault="007E1C56" w:rsidP="007E1C56">
      <w:pPr>
        <w:pStyle w:val="BodyText"/>
        <w:spacing w:before="10"/>
        <w:rPr>
          <w:rFonts w:ascii="Arial" w:hAnsi="Arial" w:cs="Arial"/>
          <w:sz w:val="24"/>
          <w:szCs w:val="24"/>
        </w:rPr>
      </w:pPr>
    </w:p>
    <w:p w14:paraId="34985B27" w14:textId="67A07D8E"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51.</w:t>
      </w:r>
    </w:p>
    <w:p w14:paraId="12FD9179" w14:textId="77777777" w:rsidR="00027141" w:rsidRPr="005373BC" w:rsidRDefault="00027141" w:rsidP="007E1C56">
      <w:pPr>
        <w:pStyle w:val="BodyText"/>
        <w:ind w:left="3796"/>
        <w:jc w:val="both"/>
        <w:rPr>
          <w:rFonts w:ascii="Arial" w:hAnsi="Arial" w:cs="Arial"/>
          <w:sz w:val="24"/>
          <w:szCs w:val="24"/>
        </w:rPr>
      </w:pPr>
    </w:p>
    <w:p w14:paraId="53EDAA27" w14:textId="77777777" w:rsidR="007E1C56" w:rsidRPr="005373BC" w:rsidRDefault="007E1C56" w:rsidP="00D635D1">
      <w:pPr>
        <w:pStyle w:val="BodyText"/>
        <w:spacing w:before="6" w:line="244" w:lineRule="auto"/>
        <w:ind w:left="117" w:right="115"/>
        <w:rPr>
          <w:rFonts w:ascii="Arial" w:hAnsi="Arial" w:cs="Arial"/>
          <w:sz w:val="24"/>
          <w:szCs w:val="24"/>
        </w:rPr>
      </w:pPr>
      <w:r w:rsidRPr="005373BC">
        <w:rPr>
          <w:rFonts w:ascii="Arial" w:hAnsi="Arial" w:cs="Arial"/>
          <w:sz w:val="24"/>
          <w:szCs w:val="24"/>
        </w:rPr>
        <w:t>Predsjednik Gradskog vijeća stavlja prijedlog za traženje izvješća na dnevni red prve iduće sjednice Gradskog vijeća koja se održava nakon primitka prijedloga, ali ne prije nego što protekne 30 dana od dana primitka.</w:t>
      </w:r>
    </w:p>
    <w:p w14:paraId="5FA582D7" w14:textId="77777777" w:rsidR="007E1C56" w:rsidRPr="005373BC" w:rsidRDefault="007E1C56" w:rsidP="007E1C56">
      <w:pPr>
        <w:pStyle w:val="BodyText"/>
        <w:spacing w:before="10"/>
        <w:rPr>
          <w:rFonts w:ascii="Arial" w:hAnsi="Arial" w:cs="Arial"/>
          <w:sz w:val="24"/>
          <w:szCs w:val="24"/>
        </w:rPr>
      </w:pPr>
    </w:p>
    <w:p w14:paraId="5446972D" w14:textId="77777777" w:rsidR="00027141" w:rsidRPr="005373BC" w:rsidRDefault="00027141" w:rsidP="007E1C56">
      <w:pPr>
        <w:pStyle w:val="BodyText"/>
        <w:ind w:left="3796"/>
        <w:jc w:val="both"/>
        <w:rPr>
          <w:rFonts w:ascii="Arial" w:hAnsi="Arial" w:cs="Arial"/>
          <w:sz w:val="24"/>
          <w:szCs w:val="24"/>
        </w:rPr>
      </w:pPr>
    </w:p>
    <w:p w14:paraId="4F33415F" w14:textId="77777777" w:rsidR="00027141" w:rsidRPr="005373BC" w:rsidRDefault="00027141" w:rsidP="007E1C56">
      <w:pPr>
        <w:pStyle w:val="BodyText"/>
        <w:ind w:left="3796"/>
        <w:jc w:val="both"/>
        <w:rPr>
          <w:rFonts w:ascii="Arial" w:hAnsi="Arial" w:cs="Arial"/>
          <w:sz w:val="24"/>
          <w:szCs w:val="24"/>
        </w:rPr>
      </w:pPr>
    </w:p>
    <w:p w14:paraId="6B9968CA" w14:textId="7C5FB91E"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52.</w:t>
      </w:r>
    </w:p>
    <w:p w14:paraId="7F4DAB68" w14:textId="77777777" w:rsidR="00027141" w:rsidRPr="005373BC" w:rsidRDefault="00027141" w:rsidP="007E1C56">
      <w:pPr>
        <w:pStyle w:val="BodyText"/>
        <w:ind w:left="3796"/>
        <w:jc w:val="both"/>
        <w:rPr>
          <w:rFonts w:ascii="Arial" w:hAnsi="Arial" w:cs="Arial"/>
          <w:sz w:val="24"/>
          <w:szCs w:val="24"/>
        </w:rPr>
      </w:pPr>
    </w:p>
    <w:p w14:paraId="775602CB" w14:textId="77777777" w:rsidR="007E1C56" w:rsidRPr="005373BC" w:rsidRDefault="007E1C56">
      <w:pPr>
        <w:pStyle w:val="BodyText"/>
        <w:numPr>
          <w:ilvl w:val="0"/>
          <w:numId w:val="59"/>
        </w:numPr>
        <w:spacing w:before="6" w:line="244" w:lineRule="auto"/>
        <w:ind w:right="117"/>
        <w:rPr>
          <w:rFonts w:ascii="Arial" w:hAnsi="Arial" w:cs="Arial"/>
          <w:sz w:val="24"/>
          <w:szCs w:val="24"/>
        </w:rPr>
      </w:pPr>
      <w:r w:rsidRPr="005373BC">
        <w:rPr>
          <w:rFonts w:ascii="Arial" w:hAnsi="Arial" w:cs="Arial"/>
          <w:sz w:val="24"/>
          <w:szCs w:val="24"/>
        </w:rPr>
        <w:t>Predstavnik vijećnika koji su podnijeli prijedlog za traženje izvješća ima pravo na sjednici Gradskog vijeća izložiti i obrazložiti prijedlog.</w:t>
      </w:r>
    </w:p>
    <w:p w14:paraId="19BE4557" w14:textId="77777777" w:rsidR="007E1C56" w:rsidRPr="005373BC" w:rsidRDefault="007E1C56">
      <w:pPr>
        <w:pStyle w:val="BodyText"/>
        <w:numPr>
          <w:ilvl w:val="0"/>
          <w:numId w:val="59"/>
        </w:numPr>
        <w:spacing w:before="1"/>
        <w:rPr>
          <w:rFonts w:ascii="Arial" w:hAnsi="Arial" w:cs="Arial"/>
          <w:sz w:val="24"/>
          <w:szCs w:val="24"/>
        </w:rPr>
      </w:pPr>
      <w:r w:rsidRPr="005373BC">
        <w:rPr>
          <w:rFonts w:ascii="Arial" w:hAnsi="Arial" w:cs="Arial"/>
          <w:sz w:val="24"/>
          <w:szCs w:val="24"/>
        </w:rPr>
        <w:t>Gradonačelnik ima pravo na sjednici usmeno se očitovati na podneseni prijedlog.</w:t>
      </w:r>
    </w:p>
    <w:p w14:paraId="597822F5" w14:textId="77777777" w:rsidR="007E1C56" w:rsidRPr="005373BC" w:rsidRDefault="007E1C56" w:rsidP="007E1C56">
      <w:pPr>
        <w:jc w:val="both"/>
        <w:rPr>
          <w:rFonts w:ascii="Arial" w:hAnsi="Arial" w:cs="Arial"/>
          <w:sz w:val="24"/>
          <w:szCs w:val="24"/>
        </w:rPr>
      </w:pPr>
    </w:p>
    <w:p w14:paraId="71E6551D" w14:textId="61B5AA31" w:rsidR="007E1C56" w:rsidRPr="005373BC" w:rsidRDefault="007E1C56" w:rsidP="007E1C56">
      <w:pPr>
        <w:pStyle w:val="BodyText"/>
        <w:spacing w:before="62"/>
        <w:ind w:left="3796"/>
        <w:jc w:val="both"/>
        <w:rPr>
          <w:rFonts w:ascii="Arial" w:hAnsi="Arial" w:cs="Arial"/>
          <w:sz w:val="24"/>
          <w:szCs w:val="24"/>
        </w:rPr>
      </w:pPr>
      <w:r w:rsidRPr="005373BC">
        <w:rPr>
          <w:rFonts w:ascii="Arial" w:hAnsi="Arial" w:cs="Arial"/>
          <w:sz w:val="24"/>
          <w:szCs w:val="24"/>
        </w:rPr>
        <w:t>Članak 53.</w:t>
      </w:r>
    </w:p>
    <w:p w14:paraId="114F0BEB" w14:textId="77777777" w:rsidR="00027141" w:rsidRPr="005373BC" w:rsidRDefault="00027141" w:rsidP="007E1C56">
      <w:pPr>
        <w:pStyle w:val="BodyText"/>
        <w:spacing w:before="62"/>
        <w:ind w:left="3796"/>
        <w:jc w:val="both"/>
        <w:rPr>
          <w:rFonts w:ascii="Arial" w:hAnsi="Arial" w:cs="Arial"/>
          <w:sz w:val="24"/>
          <w:szCs w:val="24"/>
        </w:rPr>
      </w:pPr>
    </w:p>
    <w:p w14:paraId="2C5C35EB" w14:textId="3412AB0D" w:rsidR="007E1C56" w:rsidRPr="005373BC" w:rsidRDefault="007E1C56" w:rsidP="00027141">
      <w:pPr>
        <w:pStyle w:val="BodyText"/>
        <w:numPr>
          <w:ilvl w:val="0"/>
          <w:numId w:val="61"/>
        </w:numPr>
        <w:spacing w:before="7" w:line="244" w:lineRule="auto"/>
        <w:ind w:right="113"/>
        <w:rPr>
          <w:rFonts w:ascii="Arial" w:hAnsi="Arial" w:cs="Arial"/>
          <w:sz w:val="24"/>
          <w:szCs w:val="24"/>
        </w:rPr>
      </w:pPr>
      <w:r w:rsidRPr="005373BC">
        <w:rPr>
          <w:rFonts w:ascii="Arial" w:hAnsi="Arial" w:cs="Arial"/>
          <w:sz w:val="24"/>
          <w:szCs w:val="24"/>
        </w:rPr>
        <w:t xml:space="preserve">Raspravu o izvješću gradonačelnika Gradsko vijeće može završiti utvrđivanjem stajališta o pitanju koje je zahtjevom za podnošenjem izvješća </w:t>
      </w:r>
      <w:r w:rsidRPr="005373BC">
        <w:rPr>
          <w:rFonts w:ascii="Arial" w:hAnsi="Arial" w:cs="Arial"/>
          <w:sz w:val="24"/>
          <w:szCs w:val="24"/>
        </w:rPr>
        <w:lastRenderedPageBreak/>
        <w:t>pokrenuto ili donošenjem zaključka kojim se od gradonačelnika traži izvršavanje općih akata Gradskog</w:t>
      </w:r>
      <w:r w:rsidRPr="005373BC">
        <w:rPr>
          <w:rFonts w:ascii="Arial" w:hAnsi="Arial" w:cs="Arial"/>
          <w:spacing w:val="-3"/>
          <w:sz w:val="24"/>
          <w:szCs w:val="24"/>
        </w:rPr>
        <w:t xml:space="preserve"> </w:t>
      </w:r>
      <w:r w:rsidRPr="005373BC">
        <w:rPr>
          <w:rFonts w:ascii="Arial" w:hAnsi="Arial" w:cs="Arial"/>
          <w:sz w:val="24"/>
          <w:szCs w:val="24"/>
        </w:rPr>
        <w:t>vijeća.</w:t>
      </w:r>
    </w:p>
    <w:p w14:paraId="4B38E052" w14:textId="298AAF8A" w:rsidR="002C4B31" w:rsidRPr="005373BC" w:rsidRDefault="0000476D" w:rsidP="00027141">
      <w:pPr>
        <w:pStyle w:val="BodyText"/>
        <w:numPr>
          <w:ilvl w:val="0"/>
          <w:numId w:val="61"/>
        </w:numPr>
        <w:spacing w:before="7"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 xml:space="preserve">Ukoliko gradonačelnik ne izvršava </w:t>
      </w:r>
      <w:r w:rsidR="00E50C27" w:rsidRPr="005373BC">
        <w:rPr>
          <w:rFonts w:ascii="Arial" w:hAnsi="Arial" w:cs="Arial"/>
          <w:color w:val="000000" w:themeColor="text1"/>
          <w:sz w:val="24"/>
          <w:szCs w:val="24"/>
        </w:rPr>
        <w:t>odnosno</w:t>
      </w:r>
      <w:r w:rsidRPr="005373BC">
        <w:rPr>
          <w:rFonts w:ascii="Arial" w:hAnsi="Arial" w:cs="Arial"/>
          <w:color w:val="000000" w:themeColor="text1"/>
          <w:sz w:val="24"/>
          <w:szCs w:val="24"/>
        </w:rPr>
        <w:t xml:space="preserve"> </w:t>
      </w:r>
      <w:r w:rsidR="00E50C27" w:rsidRPr="005373BC">
        <w:rPr>
          <w:rFonts w:ascii="Arial" w:hAnsi="Arial" w:cs="Arial"/>
          <w:color w:val="000000" w:themeColor="text1"/>
          <w:sz w:val="24"/>
          <w:szCs w:val="24"/>
        </w:rPr>
        <w:t xml:space="preserve">ne </w:t>
      </w:r>
      <w:r w:rsidRPr="005373BC">
        <w:rPr>
          <w:rFonts w:ascii="Arial" w:hAnsi="Arial" w:cs="Arial"/>
          <w:color w:val="000000" w:themeColor="text1"/>
          <w:sz w:val="24"/>
          <w:szCs w:val="24"/>
        </w:rPr>
        <w:t>provodi odluke Gradskog vijeća ili svojim aktivnostima</w:t>
      </w:r>
      <w:r w:rsidR="00EE5A98" w:rsidRPr="005373BC">
        <w:rPr>
          <w:rFonts w:ascii="Arial" w:hAnsi="Arial" w:cs="Arial"/>
          <w:color w:val="000000" w:themeColor="text1"/>
          <w:sz w:val="24"/>
          <w:szCs w:val="24"/>
        </w:rPr>
        <w:t xml:space="preserve"> kontinuirano</w:t>
      </w:r>
      <w:r w:rsidRPr="005373BC">
        <w:rPr>
          <w:rFonts w:ascii="Arial" w:hAnsi="Arial" w:cs="Arial"/>
          <w:color w:val="000000" w:themeColor="text1"/>
          <w:sz w:val="24"/>
          <w:szCs w:val="24"/>
        </w:rPr>
        <w:t xml:space="preserve"> blokira</w:t>
      </w:r>
      <w:r w:rsidR="004C7C78" w:rsidRPr="005373BC">
        <w:rPr>
          <w:rFonts w:ascii="Arial" w:hAnsi="Arial" w:cs="Arial"/>
          <w:color w:val="000000" w:themeColor="text1"/>
          <w:sz w:val="24"/>
          <w:szCs w:val="24"/>
        </w:rPr>
        <w:t xml:space="preserve"> ili sustavno opstruira</w:t>
      </w:r>
      <w:r w:rsidRPr="005373BC">
        <w:rPr>
          <w:rFonts w:ascii="Arial" w:hAnsi="Arial" w:cs="Arial"/>
          <w:color w:val="000000" w:themeColor="text1"/>
          <w:sz w:val="24"/>
          <w:szCs w:val="24"/>
        </w:rPr>
        <w:t xml:space="preserve"> rad</w:t>
      </w:r>
      <w:r w:rsidR="00E50C27"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Gradsko</w:t>
      </w:r>
      <w:r w:rsidR="00E50C27" w:rsidRPr="005373BC">
        <w:rPr>
          <w:rFonts w:ascii="Arial" w:hAnsi="Arial" w:cs="Arial"/>
          <w:color w:val="000000" w:themeColor="text1"/>
          <w:sz w:val="24"/>
          <w:szCs w:val="24"/>
        </w:rPr>
        <w:t>g</w:t>
      </w:r>
      <w:r w:rsidRPr="005373BC">
        <w:rPr>
          <w:rFonts w:ascii="Arial" w:hAnsi="Arial" w:cs="Arial"/>
          <w:color w:val="000000" w:themeColor="text1"/>
          <w:sz w:val="24"/>
          <w:szCs w:val="24"/>
        </w:rPr>
        <w:t xml:space="preserve"> vijeć</w:t>
      </w:r>
      <w:r w:rsidR="00E50C27" w:rsidRPr="005373BC">
        <w:rPr>
          <w:rFonts w:ascii="Arial" w:hAnsi="Arial" w:cs="Arial"/>
          <w:color w:val="000000" w:themeColor="text1"/>
          <w:sz w:val="24"/>
          <w:szCs w:val="24"/>
        </w:rPr>
        <w:t>a, pr</w:t>
      </w:r>
      <w:r w:rsidR="00296DD3" w:rsidRPr="005373BC">
        <w:rPr>
          <w:rFonts w:ascii="Arial" w:hAnsi="Arial" w:cs="Arial"/>
          <w:color w:val="000000" w:themeColor="text1"/>
          <w:sz w:val="24"/>
          <w:szCs w:val="24"/>
        </w:rPr>
        <w:t xml:space="preserve">edstavničko tijelo </w:t>
      </w:r>
      <w:r w:rsidRPr="005373BC">
        <w:rPr>
          <w:rFonts w:ascii="Arial" w:hAnsi="Arial" w:cs="Arial"/>
          <w:color w:val="000000" w:themeColor="text1"/>
          <w:sz w:val="24"/>
          <w:szCs w:val="24"/>
        </w:rPr>
        <w:t>je dužn</w:t>
      </w:r>
      <w:r w:rsidR="00296DD3" w:rsidRPr="005373BC">
        <w:rPr>
          <w:rFonts w:ascii="Arial" w:hAnsi="Arial" w:cs="Arial"/>
          <w:color w:val="000000" w:themeColor="text1"/>
          <w:sz w:val="24"/>
          <w:szCs w:val="24"/>
        </w:rPr>
        <w:t>o</w:t>
      </w:r>
      <w:r w:rsidRPr="005373BC">
        <w:rPr>
          <w:rFonts w:ascii="Arial" w:hAnsi="Arial" w:cs="Arial"/>
          <w:color w:val="000000" w:themeColor="text1"/>
          <w:sz w:val="24"/>
          <w:szCs w:val="24"/>
        </w:rPr>
        <w:t xml:space="preserve"> zatražiti zaštitu ustavnosti i zakonitosti </w:t>
      </w:r>
      <w:r w:rsidR="00D24F39" w:rsidRPr="005373BC">
        <w:rPr>
          <w:rFonts w:ascii="Arial" w:hAnsi="Arial" w:cs="Arial"/>
          <w:color w:val="000000" w:themeColor="text1"/>
          <w:sz w:val="24"/>
          <w:szCs w:val="24"/>
        </w:rPr>
        <w:t xml:space="preserve">rada </w:t>
      </w:r>
      <w:r w:rsidRPr="005373BC">
        <w:rPr>
          <w:rFonts w:ascii="Arial" w:hAnsi="Arial" w:cs="Arial"/>
          <w:color w:val="000000" w:themeColor="text1"/>
          <w:sz w:val="24"/>
          <w:szCs w:val="24"/>
        </w:rPr>
        <w:t xml:space="preserve">sukladno ovom </w:t>
      </w:r>
      <w:r w:rsidR="002F37F0" w:rsidRPr="005373BC">
        <w:rPr>
          <w:rFonts w:ascii="Arial" w:hAnsi="Arial" w:cs="Arial"/>
          <w:color w:val="000000" w:themeColor="text1"/>
          <w:sz w:val="24"/>
          <w:szCs w:val="24"/>
        </w:rPr>
        <w:t>P</w:t>
      </w:r>
      <w:r w:rsidRPr="005373BC">
        <w:rPr>
          <w:rFonts w:ascii="Arial" w:hAnsi="Arial" w:cs="Arial"/>
          <w:color w:val="000000" w:themeColor="text1"/>
          <w:sz w:val="24"/>
          <w:szCs w:val="24"/>
        </w:rPr>
        <w:t>oslovniku</w:t>
      </w:r>
      <w:r w:rsidR="00A208D8" w:rsidRPr="005373BC">
        <w:rPr>
          <w:rFonts w:ascii="Arial" w:hAnsi="Arial" w:cs="Arial"/>
          <w:color w:val="000000" w:themeColor="text1"/>
          <w:sz w:val="24"/>
          <w:szCs w:val="24"/>
        </w:rPr>
        <w:t>,</w:t>
      </w:r>
      <w:r w:rsidR="00E50C27" w:rsidRPr="005373BC">
        <w:rPr>
          <w:rFonts w:ascii="Arial" w:hAnsi="Arial" w:cs="Arial"/>
          <w:color w:val="000000" w:themeColor="text1"/>
          <w:sz w:val="24"/>
          <w:szCs w:val="24"/>
        </w:rPr>
        <w:t xml:space="preserve"> </w:t>
      </w:r>
      <w:r w:rsidR="002F37F0" w:rsidRPr="005373BC">
        <w:rPr>
          <w:rFonts w:ascii="Arial" w:hAnsi="Arial" w:cs="Arial"/>
          <w:color w:val="000000" w:themeColor="text1"/>
          <w:sz w:val="24"/>
          <w:szCs w:val="24"/>
        </w:rPr>
        <w:t>S</w:t>
      </w:r>
      <w:r w:rsidR="00E50C27" w:rsidRPr="005373BC">
        <w:rPr>
          <w:rFonts w:ascii="Arial" w:hAnsi="Arial" w:cs="Arial"/>
          <w:color w:val="000000" w:themeColor="text1"/>
          <w:sz w:val="24"/>
          <w:szCs w:val="24"/>
        </w:rPr>
        <w:t>tatutu</w:t>
      </w:r>
      <w:r w:rsidR="00A208D8" w:rsidRPr="005373BC">
        <w:rPr>
          <w:rFonts w:ascii="Arial" w:hAnsi="Arial" w:cs="Arial"/>
          <w:color w:val="000000" w:themeColor="text1"/>
          <w:sz w:val="24"/>
          <w:szCs w:val="24"/>
        </w:rPr>
        <w:t xml:space="preserve"> i zakonima</w:t>
      </w:r>
      <w:r w:rsidRPr="005373BC">
        <w:rPr>
          <w:rFonts w:ascii="Arial" w:hAnsi="Arial" w:cs="Arial"/>
          <w:color w:val="000000" w:themeColor="text1"/>
          <w:sz w:val="24"/>
          <w:szCs w:val="24"/>
        </w:rPr>
        <w:t>.</w:t>
      </w:r>
    </w:p>
    <w:p w14:paraId="2CB26679" w14:textId="1C675899" w:rsidR="0000476D" w:rsidRPr="005373BC" w:rsidRDefault="0000476D" w:rsidP="00027141">
      <w:pPr>
        <w:pStyle w:val="BodyText"/>
        <w:numPr>
          <w:ilvl w:val="0"/>
          <w:numId w:val="61"/>
        </w:numPr>
        <w:spacing w:before="7"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 xml:space="preserve">Zaštitu </w:t>
      </w:r>
      <w:r w:rsidR="00397158" w:rsidRPr="005373BC">
        <w:rPr>
          <w:rFonts w:ascii="Arial" w:hAnsi="Arial" w:cs="Arial"/>
          <w:color w:val="000000" w:themeColor="text1"/>
          <w:sz w:val="24"/>
          <w:szCs w:val="24"/>
        </w:rPr>
        <w:t>Gradskog vijeća</w:t>
      </w:r>
      <w:r w:rsidR="00C37DDE"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njegove</w:t>
      </w:r>
      <w:r w:rsidR="00EE5A98" w:rsidRPr="005373BC">
        <w:rPr>
          <w:rFonts w:ascii="Arial" w:hAnsi="Arial" w:cs="Arial"/>
          <w:color w:val="000000" w:themeColor="text1"/>
          <w:sz w:val="24"/>
          <w:szCs w:val="24"/>
        </w:rPr>
        <w:t xml:space="preserve"> zakonske</w:t>
      </w:r>
      <w:r w:rsidR="00C37DDE" w:rsidRPr="005373BC">
        <w:rPr>
          <w:rFonts w:ascii="Arial" w:hAnsi="Arial" w:cs="Arial"/>
          <w:color w:val="000000" w:themeColor="text1"/>
          <w:sz w:val="24"/>
          <w:szCs w:val="24"/>
        </w:rPr>
        <w:t xml:space="preserve"> i ustavne</w:t>
      </w:r>
      <w:r w:rsidRPr="005373BC">
        <w:rPr>
          <w:rFonts w:ascii="Arial" w:hAnsi="Arial" w:cs="Arial"/>
          <w:color w:val="000000" w:themeColor="text1"/>
          <w:sz w:val="24"/>
          <w:szCs w:val="24"/>
        </w:rPr>
        <w:t xml:space="preserve"> uloge </w:t>
      </w:r>
      <w:r w:rsidR="00EE5A98" w:rsidRPr="005373BC">
        <w:rPr>
          <w:rFonts w:ascii="Arial" w:hAnsi="Arial" w:cs="Arial"/>
          <w:color w:val="000000" w:themeColor="text1"/>
          <w:sz w:val="24"/>
          <w:szCs w:val="24"/>
        </w:rPr>
        <w:t xml:space="preserve">u slučaju opisanom u stavku 2. ovog članka </w:t>
      </w:r>
      <w:r w:rsidRPr="005373BC">
        <w:rPr>
          <w:rFonts w:ascii="Arial" w:hAnsi="Arial" w:cs="Arial"/>
          <w:color w:val="000000" w:themeColor="text1"/>
          <w:sz w:val="24"/>
          <w:szCs w:val="24"/>
        </w:rPr>
        <w:t>od nadležnih institucija traži po</w:t>
      </w:r>
      <w:r w:rsidR="00BD6165" w:rsidRPr="005373BC">
        <w:rPr>
          <w:rFonts w:ascii="Arial" w:hAnsi="Arial" w:cs="Arial"/>
          <w:color w:val="000000" w:themeColor="text1"/>
          <w:sz w:val="24"/>
          <w:szCs w:val="24"/>
        </w:rPr>
        <w:t xml:space="preserve"> </w:t>
      </w:r>
      <w:r w:rsidRPr="005373BC">
        <w:rPr>
          <w:rFonts w:ascii="Arial" w:hAnsi="Arial" w:cs="Arial"/>
          <w:color w:val="000000" w:themeColor="text1"/>
          <w:sz w:val="24"/>
          <w:szCs w:val="24"/>
        </w:rPr>
        <w:t xml:space="preserve">službenoj dužnosti </w:t>
      </w:r>
      <w:r w:rsidR="00A82166" w:rsidRPr="005373BC">
        <w:rPr>
          <w:rFonts w:ascii="Arial" w:hAnsi="Arial" w:cs="Arial"/>
          <w:color w:val="000000" w:themeColor="text1"/>
          <w:sz w:val="24"/>
          <w:szCs w:val="24"/>
        </w:rPr>
        <w:t xml:space="preserve">i </w:t>
      </w:r>
      <w:r w:rsidR="00BD6165" w:rsidRPr="005373BC">
        <w:rPr>
          <w:rFonts w:ascii="Arial" w:hAnsi="Arial" w:cs="Arial"/>
          <w:color w:val="000000" w:themeColor="text1"/>
          <w:sz w:val="24"/>
          <w:szCs w:val="24"/>
        </w:rPr>
        <w:t xml:space="preserve">sukladno zakonskim </w:t>
      </w:r>
      <w:r w:rsidR="00A82166" w:rsidRPr="005373BC">
        <w:rPr>
          <w:rFonts w:ascii="Arial" w:hAnsi="Arial" w:cs="Arial"/>
          <w:color w:val="000000" w:themeColor="text1"/>
          <w:sz w:val="24"/>
          <w:szCs w:val="24"/>
        </w:rPr>
        <w:t xml:space="preserve">ovlastima </w:t>
      </w:r>
      <w:r w:rsidRPr="005373BC">
        <w:rPr>
          <w:rFonts w:ascii="Arial" w:hAnsi="Arial" w:cs="Arial"/>
          <w:color w:val="000000" w:themeColor="text1"/>
          <w:sz w:val="24"/>
          <w:szCs w:val="24"/>
        </w:rPr>
        <w:t>predsjednik Gradskog vijeća.</w:t>
      </w:r>
    </w:p>
    <w:p w14:paraId="790ED4AD" w14:textId="77777777" w:rsidR="002C4B31" w:rsidRPr="005373BC" w:rsidRDefault="002C4B31" w:rsidP="0013070A">
      <w:pPr>
        <w:pStyle w:val="BodyText"/>
        <w:spacing w:before="7" w:line="244" w:lineRule="auto"/>
        <w:ind w:left="117" w:right="113"/>
        <w:rPr>
          <w:rFonts w:ascii="Arial" w:hAnsi="Arial" w:cs="Arial"/>
          <w:sz w:val="24"/>
          <w:szCs w:val="24"/>
        </w:rPr>
      </w:pPr>
    </w:p>
    <w:p w14:paraId="0DDA52D9" w14:textId="487D02B2"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54.</w:t>
      </w:r>
    </w:p>
    <w:p w14:paraId="7EDD3E07" w14:textId="77777777" w:rsidR="00027141" w:rsidRPr="005373BC" w:rsidRDefault="00027141" w:rsidP="007E1C56">
      <w:pPr>
        <w:pStyle w:val="BodyText"/>
        <w:ind w:left="3796"/>
        <w:jc w:val="both"/>
        <w:rPr>
          <w:rFonts w:ascii="Arial" w:hAnsi="Arial" w:cs="Arial"/>
          <w:sz w:val="24"/>
          <w:szCs w:val="24"/>
        </w:rPr>
      </w:pPr>
    </w:p>
    <w:p w14:paraId="0BA909F4" w14:textId="77777777" w:rsidR="007E1C56" w:rsidRPr="005373BC" w:rsidRDefault="007E1C56">
      <w:pPr>
        <w:pStyle w:val="BodyText"/>
        <w:numPr>
          <w:ilvl w:val="0"/>
          <w:numId w:val="60"/>
        </w:numPr>
        <w:spacing w:before="6" w:line="244" w:lineRule="auto"/>
        <w:ind w:right="123"/>
        <w:rPr>
          <w:rFonts w:ascii="Arial" w:hAnsi="Arial" w:cs="Arial"/>
          <w:sz w:val="24"/>
          <w:szCs w:val="24"/>
        </w:rPr>
      </w:pPr>
      <w:r w:rsidRPr="005373BC">
        <w:rPr>
          <w:rFonts w:ascii="Arial" w:hAnsi="Arial" w:cs="Arial"/>
          <w:sz w:val="24"/>
          <w:szCs w:val="24"/>
        </w:rPr>
        <w:t>Vijećnici koji su podnijeli prijedlog za traženje izvješća gradonačelnika mogu prijedlog povući najkasnije prije odlučivanja o</w:t>
      </w:r>
      <w:r w:rsidRPr="005373BC">
        <w:rPr>
          <w:rFonts w:ascii="Arial" w:hAnsi="Arial" w:cs="Arial"/>
          <w:spacing w:val="2"/>
          <w:sz w:val="24"/>
          <w:szCs w:val="24"/>
        </w:rPr>
        <w:t xml:space="preserve"> </w:t>
      </w:r>
      <w:r w:rsidRPr="005373BC">
        <w:rPr>
          <w:rFonts w:ascii="Arial" w:hAnsi="Arial" w:cs="Arial"/>
          <w:sz w:val="24"/>
          <w:szCs w:val="24"/>
        </w:rPr>
        <w:t>prijedlogu.</w:t>
      </w:r>
    </w:p>
    <w:p w14:paraId="783AE0BF" w14:textId="5EAA538B" w:rsidR="007E1C56" w:rsidRPr="005373BC" w:rsidRDefault="007E1C56">
      <w:pPr>
        <w:pStyle w:val="BodyText"/>
        <w:numPr>
          <w:ilvl w:val="0"/>
          <w:numId w:val="60"/>
        </w:numPr>
        <w:spacing w:line="244" w:lineRule="auto"/>
        <w:ind w:right="116"/>
        <w:rPr>
          <w:rFonts w:ascii="Arial" w:hAnsi="Arial" w:cs="Arial"/>
          <w:sz w:val="24"/>
          <w:szCs w:val="24"/>
        </w:rPr>
      </w:pPr>
      <w:r w:rsidRPr="005373BC">
        <w:rPr>
          <w:rFonts w:ascii="Arial" w:hAnsi="Arial" w:cs="Arial"/>
          <w:sz w:val="24"/>
          <w:szCs w:val="24"/>
        </w:rPr>
        <w:t>Ako prijedlog za traženje izvješća gradonačelnika nije usvojen, prijedlog za traženje izvješća o bitno podudarnom pitanju ne može se  ponovno postaviti  prije proteka roka od 6 mjeseci od dana kada je Gradsko vijeće donijelo zaključak kojim ne prihvaća prijedlog za traženje izvješća od</w:t>
      </w:r>
      <w:r w:rsidRPr="005373BC">
        <w:rPr>
          <w:rFonts w:ascii="Arial" w:hAnsi="Arial" w:cs="Arial"/>
          <w:spacing w:val="-1"/>
          <w:sz w:val="24"/>
          <w:szCs w:val="24"/>
        </w:rPr>
        <w:t xml:space="preserve"> </w:t>
      </w:r>
      <w:r w:rsidRPr="005373BC">
        <w:rPr>
          <w:rFonts w:ascii="Arial" w:hAnsi="Arial" w:cs="Arial"/>
          <w:sz w:val="24"/>
          <w:szCs w:val="24"/>
        </w:rPr>
        <w:t>gradonačelnika.</w:t>
      </w:r>
    </w:p>
    <w:p w14:paraId="05CCF3E7" w14:textId="77777777" w:rsidR="007E1C56" w:rsidRPr="005373BC" w:rsidRDefault="007E1C56" w:rsidP="007E1C56">
      <w:pPr>
        <w:pStyle w:val="BodyText"/>
        <w:rPr>
          <w:rFonts w:ascii="Arial" w:hAnsi="Arial" w:cs="Arial"/>
          <w:sz w:val="24"/>
          <w:szCs w:val="24"/>
        </w:rPr>
      </w:pPr>
    </w:p>
    <w:p w14:paraId="22B5A9C7" w14:textId="77777777" w:rsidR="007E1C56" w:rsidRPr="005373BC" w:rsidRDefault="007E1C56" w:rsidP="007E1C56">
      <w:pPr>
        <w:pStyle w:val="BodyText"/>
        <w:spacing w:before="6"/>
        <w:rPr>
          <w:rFonts w:ascii="Arial" w:hAnsi="Arial" w:cs="Arial"/>
          <w:sz w:val="24"/>
          <w:szCs w:val="24"/>
        </w:rPr>
      </w:pPr>
    </w:p>
    <w:p w14:paraId="2E3F0E5C" w14:textId="31BA5320" w:rsidR="007E1C56" w:rsidRPr="005373BC" w:rsidRDefault="00843C0E" w:rsidP="00F11FCB">
      <w:pPr>
        <w:pStyle w:val="ListParagraph"/>
        <w:numPr>
          <w:ilvl w:val="0"/>
          <w:numId w:val="1"/>
        </w:numPr>
        <w:ind w:left="1985" w:hanging="425"/>
        <w:jc w:val="left"/>
        <w:rPr>
          <w:rFonts w:ascii="Arial" w:hAnsi="Arial" w:cs="Arial"/>
          <w:b/>
          <w:bCs/>
          <w:sz w:val="24"/>
          <w:szCs w:val="24"/>
        </w:rPr>
      </w:pPr>
      <w:r w:rsidRPr="005373BC">
        <w:rPr>
          <w:rFonts w:ascii="Arial" w:hAnsi="Arial" w:cs="Arial"/>
          <w:b/>
          <w:bCs/>
          <w:sz w:val="24"/>
          <w:szCs w:val="24"/>
        </w:rPr>
        <w:t xml:space="preserve">  </w:t>
      </w:r>
      <w:r w:rsidR="00027141" w:rsidRPr="005373BC">
        <w:rPr>
          <w:rFonts w:ascii="Arial" w:hAnsi="Arial" w:cs="Arial"/>
          <w:b/>
          <w:bCs/>
          <w:sz w:val="24"/>
          <w:szCs w:val="24"/>
        </w:rPr>
        <w:t xml:space="preserve">SAZIVANJE SJEDNICE I </w:t>
      </w:r>
      <w:r w:rsidR="007E1C56" w:rsidRPr="005373BC">
        <w:rPr>
          <w:rFonts w:ascii="Arial" w:hAnsi="Arial" w:cs="Arial"/>
          <w:b/>
          <w:bCs/>
          <w:sz w:val="24"/>
          <w:szCs w:val="24"/>
        </w:rPr>
        <w:t>RED NA</w:t>
      </w:r>
      <w:r w:rsidR="007E1C56" w:rsidRPr="005373BC">
        <w:rPr>
          <w:rFonts w:ascii="Arial" w:hAnsi="Arial" w:cs="Arial"/>
          <w:b/>
          <w:bCs/>
          <w:spacing w:val="-3"/>
          <w:sz w:val="24"/>
          <w:szCs w:val="24"/>
        </w:rPr>
        <w:t xml:space="preserve"> </w:t>
      </w:r>
      <w:r w:rsidR="007E1C56" w:rsidRPr="005373BC">
        <w:rPr>
          <w:rFonts w:ascii="Arial" w:hAnsi="Arial" w:cs="Arial"/>
          <w:b/>
          <w:bCs/>
          <w:sz w:val="24"/>
          <w:szCs w:val="24"/>
        </w:rPr>
        <w:t>SJEDNICI</w:t>
      </w:r>
    </w:p>
    <w:p w14:paraId="4FD00C9A" w14:textId="77777777" w:rsidR="0000476D" w:rsidRPr="005373BC" w:rsidRDefault="007E1C56" w:rsidP="0000476D">
      <w:pPr>
        <w:pStyle w:val="BodyText"/>
        <w:spacing w:before="52" w:line="518" w:lineRule="exact"/>
        <w:ind w:right="45"/>
        <w:jc w:val="center"/>
        <w:rPr>
          <w:rFonts w:ascii="Arial" w:hAnsi="Arial" w:cs="Arial"/>
          <w:sz w:val="24"/>
          <w:szCs w:val="24"/>
        </w:rPr>
      </w:pPr>
      <w:r w:rsidRPr="005373BC">
        <w:rPr>
          <w:rFonts w:ascii="Arial" w:hAnsi="Arial" w:cs="Arial"/>
          <w:b/>
          <w:bCs/>
          <w:sz w:val="24"/>
          <w:szCs w:val="24"/>
        </w:rPr>
        <w:t>l. Sazivanje sjednice</w:t>
      </w:r>
      <w:r w:rsidRPr="005373BC">
        <w:rPr>
          <w:rFonts w:ascii="Arial" w:hAnsi="Arial" w:cs="Arial"/>
          <w:sz w:val="24"/>
          <w:szCs w:val="24"/>
        </w:rPr>
        <w:t xml:space="preserve"> </w:t>
      </w:r>
    </w:p>
    <w:p w14:paraId="4416BBCF" w14:textId="129AE4F4" w:rsidR="007E1C56" w:rsidRPr="005373BC" w:rsidRDefault="007E1C56" w:rsidP="0000476D">
      <w:pPr>
        <w:pStyle w:val="BodyText"/>
        <w:spacing w:before="52" w:line="518" w:lineRule="exact"/>
        <w:ind w:right="45"/>
        <w:jc w:val="center"/>
        <w:rPr>
          <w:rFonts w:ascii="Arial" w:hAnsi="Arial" w:cs="Arial"/>
          <w:sz w:val="24"/>
          <w:szCs w:val="24"/>
        </w:rPr>
      </w:pPr>
      <w:r w:rsidRPr="005373BC">
        <w:rPr>
          <w:rFonts w:ascii="Arial" w:hAnsi="Arial" w:cs="Arial"/>
          <w:sz w:val="24"/>
          <w:szCs w:val="24"/>
        </w:rPr>
        <w:t xml:space="preserve">Članak </w:t>
      </w:r>
      <w:r w:rsidR="0000476D" w:rsidRPr="005373BC">
        <w:rPr>
          <w:rFonts w:ascii="Arial" w:hAnsi="Arial" w:cs="Arial"/>
          <w:sz w:val="24"/>
          <w:szCs w:val="24"/>
        </w:rPr>
        <w:t>55</w:t>
      </w:r>
      <w:r w:rsidRPr="005373BC">
        <w:rPr>
          <w:rFonts w:ascii="Arial" w:hAnsi="Arial" w:cs="Arial"/>
          <w:sz w:val="24"/>
          <w:szCs w:val="24"/>
        </w:rPr>
        <w:t>.</w:t>
      </w:r>
    </w:p>
    <w:p w14:paraId="5B4E27B3" w14:textId="77777777" w:rsidR="00076D12" w:rsidRPr="005373BC" w:rsidRDefault="00076D12" w:rsidP="00D37D0F">
      <w:pPr>
        <w:pStyle w:val="BodyText"/>
        <w:spacing w:before="52" w:line="518" w:lineRule="exact"/>
        <w:ind w:right="45"/>
        <w:rPr>
          <w:rFonts w:ascii="Arial" w:hAnsi="Arial" w:cs="Arial"/>
          <w:sz w:val="24"/>
          <w:szCs w:val="24"/>
        </w:rPr>
      </w:pPr>
    </w:p>
    <w:p w14:paraId="372FCC9E" w14:textId="60B81226" w:rsidR="007E1C56" w:rsidRPr="005373BC" w:rsidRDefault="007E1C56" w:rsidP="00641312">
      <w:pPr>
        <w:pStyle w:val="BodyText"/>
        <w:numPr>
          <w:ilvl w:val="0"/>
          <w:numId w:val="62"/>
        </w:numPr>
        <w:rPr>
          <w:rFonts w:ascii="Arial" w:hAnsi="Arial" w:cs="Arial"/>
          <w:color w:val="000000" w:themeColor="text1"/>
          <w:sz w:val="24"/>
          <w:szCs w:val="24"/>
        </w:rPr>
      </w:pPr>
      <w:r w:rsidRPr="005373BC">
        <w:rPr>
          <w:rFonts w:ascii="Arial" w:hAnsi="Arial" w:cs="Arial"/>
          <w:color w:val="000000" w:themeColor="text1"/>
          <w:sz w:val="24"/>
          <w:szCs w:val="24"/>
        </w:rPr>
        <w:t>Sjednicu Gradskog vijeća saziva predsjednik Gradskog vijeća</w:t>
      </w:r>
      <w:r w:rsidR="00B741FD" w:rsidRPr="005373BC">
        <w:rPr>
          <w:rFonts w:ascii="Arial" w:hAnsi="Arial" w:cs="Arial"/>
          <w:color w:val="000000" w:themeColor="text1"/>
          <w:sz w:val="24"/>
          <w:szCs w:val="24"/>
        </w:rPr>
        <w:t xml:space="preserve"> po potrebi, a najmanje jednom u tri mjeseca</w:t>
      </w:r>
      <w:r w:rsidRPr="005373BC">
        <w:rPr>
          <w:rFonts w:ascii="Arial" w:hAnsi="Arial" w:cs="Arial"/>
          <w:color w:val="000000" w:themeColor="text1"/>
          <w:sz w:val="24"/>
          <w:szCs w:val="24"/>
        </w:rPr>
        <w:t>.</w:t>
      </w:r>
    </w:p>
    <w:p w14:paraId="51D1A90B" w14:textId="63C947FF" w:rsidR="00843C0E" w:rsidRPr="005373BC" w:rsidRDefault="007E1C56" w:rsidP="00D37D0F">
      <w:pPr>
        <w:pStyle w:val="BodyText"/>
        <w:numPr>
          <w:ilvl w:val="0"/>
          <w:numId w:val="62"/>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Predsjednik Gradskog vijeća je dužan sazvati sjednicu Gradskog vijeća na obrazloženi prijedlog najmanje </w:t>
      </w:r>
      <w:r w:rsidR="00B741FD" w:rsidRPr="005373BC">
        <w:rPr>
          <w:rFonts w:ascii="Arial" w:hAnsi="Arial" w:cs="Arial"/>
          <w:color w:val="000000" w:themeColor="text1"/>
          <w:sz w:val="24"/>
          <w:szCs w:val="24"/>
        </w:rPr>
        <w:t xml:space="preserve">1/3 </w:t>
      </w:r>
      <w:r w:rsidRPr="005373BC">
        <w:rPr>
          <w:rFonts w:ascii="Arial" w:hAnsi="Arial" w:cs="Arial"/>
          <w:color w:val="000000" w:themeColor="text1"/>
          <w:sz w:val="24"/>
          <w:szCs w:val="24"/>
        </w:rPr>
        <w:t xml:space="preserve">vijećnika ili na </w:t>
      </w:r>
      <w:r w:rsidR="00B741FD" w:rsidRPr="005373BC">
        <w:rPr>
          <w:rFonts w:ascii="Arial" w:hAnsi="Arial" w:cs="Arial"/>
          <w:color w:val="000000" w:themeColor="text1"/>
          <w:sz w:val="24"/>
          <w:szCs w:val="24"/>
        </w:rPr>
        <w:t xml:space="preserve">obrazloženi </w:t>
      </w:r>
      <w:r w:rsidRPr="005373BC">
        <w:rPr>
          <w:rFonts w:ascii="Arial" w:hAnsi="Arial" w:cs="Arial"/>
          <w:color w:val="000000" w:themeColor="text1"/>
          <w:sz w:val="24"/>
          <w:szCs w:val="24"/>
        </w:rPr>
        <w:t xml:space="preserve">prijedlog gradonačelnika, u roku od 15 dana od dana primitka zahtjeva. </w:t>
      </w:r>
    </w:p>
    <w:p w14:paraId="31B6D8CE" w14:textId="1596B605" w:rsidR="007E1C56" w:rsidRPr="005373BC" w:rsidRDefault="007E1C56" w:rsidP="00D37D0F">
      <w:pPr>
        <w:pStyle w:val="BodyText"/>
        <w:numPr>
          <w:ilvl w:val="0"/>
          <w:numId w:val="62"/>
        </w:numPr>
        <w:spacing w:line="244" w:lineRule="auto"/>
        <w:ind w:right="114"/>
        <w:rPr>
          <w:rFonts w:ascii="Arial" w:hAnsi="Arial" w:cs="Arial"/>
          <w:sz w:val="24"/>
          <w:szCs w:val="24"/>
        </w:rPr>
      </w:pPr>
      <w:r w:rsidRPr="005373BC">
        <w:rPr>
          <w:rFonts w:ascii="Arial" w:hAnsi="Arial" w:cs="Arial"/>
          <w:sz w:val="24"/>
          <w:szCs w:val="24"/>
        </w:rPr>
        <w:t>Prijedlog mora biti predan u pisanom obliku i potpisan od vijećnika, odnosno gradonačelnika.</w:t>
      </w:r>
    </w:p>
    <w:p w14:paraId="22918EDA" w14:textId="77777777" w:rsidR="007E1C56" w:rsidRPr="005373BC" w:rsidRDefault="007E1C56" w:rsidP="00D37D0F">
      <w:pPr>
        <w:pStyle w:val="BodyText"/>
        <w:numPr>
          <w:ilvl w:val="0"/>
          <w:numId w:val="62"/>
        </w:numPr>
        <w:rPr>
          <w:rFonts w:ascii="Arial" w:hAnsi="Arial" w:cs="Arial"/>
          <w:sz w:val="24"/>
          <w:szCs w:val="24"/>
        </w:rPr>
      </w:pPr>
      <w:r w:rsidRPr="005373BC">
        <w:rPr>
          <w:rFonts w:ascii="Arial" w:hAnsi="Arial" w:cs="Arial"/>
          <w:sz w:val="24"/>
          <w:szCs w:val="24"/>
        </w:rPr>
        <w:t>Sjednice Gradskog vijeća traju dok se ne iscrpi utvrđeni dnevni red.</w:t>
      </w:r>
    </w:p>
    <w:p w14:paraId="478E044A" w14:textId="77777777" w:rsidR="007E1C56" w:rsidRPr="005373BC" w:rsidRDefault="007E1C56" w:rsidP="00D37D0F">
      <w:pPr>
        <w:pStyle w:val="BodyText"/>
        <w:numPr>
          <w:ilvl w:val="0"/>
          <w:numId w:val="62"/>
        </w:numPr>
        <w:spacing w:line="244" w:lineRule="auto"/>
        <w:ind w:right="119"/>
        <w:rPr>
          <w:rFonts w:ascii="Arial" w:hAnsi="Arial" w:cs="Arial"/>
          <w:i/>
          <w:sz w:val="24"/>
          <w:szCs w:val="24"/>
        </w:rPr>
      </w:pPr>
      <w:r w:rsidRPr="005373BC">
        <w:rPr>
          <w:rFonts w:ascii="Arial" w:hAnsi="Arial" w:cs="Arial"/>
          <w:sz w:val="24"/>
          <w:szCs w:val="24"/>
        </w:rPr>
        <w:t>Ukoliko predsjednik Gradskog vijeća ne sazove sjednicu u roku iz stavka 2. ovog članka, sjednicu će sazvati gradonačelnik u roku od 8 dana</w:t>
      </w:r>
      <w:r w:rsidRPr="005373BC">
        <w:rPr>
          <w:rFonts w:ascii="Arial" w:hAnsi="Arial" w:cs="Arial"/>
          <w:i/>
          <w:sz w:val="24"/>
          <w:szCs w:val="24"/>
        </w:rPr>
        <w:t>.</w:t>
      </w:r>
    </w:p>
    <w:p w14:paraId="2F6A80EA" w14:textId="2D335DB7" w:rsidR="00B741FD" w:rsidRPr="005373BC" w:rsidRDefault="007E1C56" w:rsidP="00D37D0F">
      <w:pPr>
        <w:pStyle w:val="BodyText"/>
        <w:numPr>
          <w:ilvl w:val="0"/>
          <w:numId w:val="62"/>
        </w:numPr>
        <w:spacing w:before="1" w:line="244" w:lineRule="auto"/>
        <w:ind w:right="115"/>
        <w:rPr>
          <w:rFonts w:ascii="Arial" w:hAnsi="Arial" w:cs="Arial"/>
          <w:sz w:val="24"/>
          <w:szCs w:val="24"/>
        </w:rPr>
      </w:pPr>
      <w:r w:rsidRPr="005373BC">
        <w:rPr>
          <w:rFonts w:ascii="Arial" w:hAnsi="Arial" w:cs="Arial"/>
          <w:sz w:val="24"/>
          <w:szCs w:val="24"/>
        </w:rPr>
        <w:t xml:space="preserve">Nakon proteka rokova iz stavka 2. i </w:t>
      </w:r>
      <w:r w:rsidR="002F5890" w:rsidRPr="005373BC">
        <w:rPr>
          <w:rFonts w:ascii="Arial" w:hAnsi="Arial" w:cs="Arial"/>
          <w:color w:val="000000" w:themeColor="text1"/>
          <w:sz w:val="24"/>
          <w:szCs w:val="24"/>
        </w:rPr>
        <w:t>5</w:t>
      </w:r>
      <w:r w:rsidRPr="005373BC">
        <w:rPr>
          <w:rFonts w:ascii="Arial" w:hAnsi="Arial" w:cs="Arial"/>
          <w:color w:val="000000" w:themeColor="text1"/>
          <w:sz w:val="24"/>
          <w:szCs w:val="24"/>
        </w:rPr>
        <w:t xml:space="preserve">. ovog </w:t>
      </w:r>
      <w:r w:rsidRPr="005373BC">
        <w:rPr>
          <w:rFonts w:ascii="Arial" w:hAnsi="Arial" w:cs="Arial"/>
          <w:sz w:val="24"/>
          <w:szCs w:val="24"/>
        </w:rPr>
        <w:t xml:space="preserve">članka sjednicu Gradskog vijeća može na zahtjev </w:t>
      </w:r>
      <w:r w:rsidR="00B741FD" w:rsidRPr="005373BC">
        <w:rPr>
          <w:rFonts w:ascii="Arial" w:hAnsi="Arial" w:cs="Arial"/>
          <w:sz w:val="24"/>
          <w:szCs w:val="24"/>
        </w:rPr>
        <w:t>1/3</w:t>
      </w:r>
      <w:r w:rsidRPr="005373BC">
        <w:rPr>
          <w:rFonts w:ascii="Arial" w:hAnsi="Arial" w:cs="Arial"/>
          <w:sz w:val="24"/>
          <w:szCs w:val="24"/>
        </w:rPr>
        <w:t xml:space="preserve"> vijećnika, sazvati čelnik središnjeg tijela državne uprave nadležnog za poslove lokalne i područne (regionalne) samouprave. </w:t>
      </w:r>
    </w:p>
    <w:p w14:paraId="0188BA8F" w14:textId="49A3E3E4" w:rsidR="007E1C56" w:rsidRPr="005373BC" w:rsidRDefault="007E1C56" w:rsidP="00D37D0F">
      <w:pPr>
        <w:pStyle w:val="BodyText"/>
        <w:numPr>
          <w:ilvl w:val="0"/>
          <w:numId w:val="62"/>
        </w:numPr>
        <w:spacing w:before="1" w:line="244" w:lineRule="auto"/>
        <w:ind w:right="115"/>
        <w:rPr>
          <w:rFonts w:ascii="Arial" w:hAnsi="Arial" w:cs="Arial"/>
          <w:sz w:val="24"/>
          <w:szCs w:val="24"/>
        </w:rPr>
      </w:pPr>
      <w:r w:rsidRPr="005373BC">
        <w:rPr>
          <w:rFonts w:ascii="Arial" w:hAnsi="Arial" w:cs="Arial"/>
          <w:sz w:val="24"/>
          <w:szCs w:val="24"/>
        </w:rPr>
        <w:t>Zahtjev vijećnika mora biti predan u pisanom obliku i potpisan od vijećnika.</w:t>
      </w:r>
    </w:p>
    <w:p w14:paraId="72F2AFD2" w14:textId="50DFF648" w:rsidR="007E1C56" w:rsidRPr="005373BC" w:rsidRDefault="007E1C56" w:rsidP="00D37D0F">
      <w:pPr>
        <w:pStyle w:val="Heading1"/>
        <w:numPr>
          <w:ilvl w:val="0"/>
          <w:numId w:val="62"/>
        </w:numPr>
        <w:spacing w:line="247" w:lineRule="auto"/>
        <w:ind w:right="120"/>
        <w:jc w:val="left"/>
        <w:rPr>
          <w:rFonts w:ascii="Arial" w:hAnsi="Arial" w:cs="Arial"/>
          <w:i w:val="0"/>
        </w:rPr>
      </w:pPr>
      <w:r w:rsidRPr="005373BC">
        <w:rPr>
          <w:rFonts w:ascii="Arial" w:hAnsi="Arial" w:cs="Arial"/>
          <w:i w:val="0"/>
        </w:rPr>
        <w:t>Sjednica sazvana na način propisan stavcima 2.,</w:t>
      </w:r>
      <w:r w:rsidR="00B741FD" w:rsidRPr="005373BC">
        <w:rPr>
          <w:rFonts w:ascii="Arial" w:hAnsi="Arial" w:cs="Arial"/>
          <w:i w:val="0"/>
        </w:rPr>
        <w:t>5</w:t>
      </w:r>
      <w:r w:rsidRPr="005373BC">
        <w:rPr>
          <w:rFonts w:ascii="Arial" w:hAnsi="Arial" w:cs="Arial"/>
          <w:i w:val="0"/>
        </w:rPr>
        <w:t xml:space="preserve">. i </w:t>
      </w:r>
      <w:r w:rsidR="00B741FD" w:rsidRPr="005373BC">
        <w:rPr>
          <w:rFonts w:ascii="Arial" w:hAnsi="Arial" w:cs="Arial"/>
          <w:i w:val="0"/>
        </w:rPr>
        <w:t>6</w:t>
      </w:r>
      <w:r w:rsidRPr="005373BC">
        <w:rPr>
          <w:rFonts w:ascii="Arial" w:hAnsi="Arial" w:cs="Arial"/>
          <w:i w:val="0"/>
        </w:rPr>
        <w:t>. ovog članka mora se održati u roku od 15 dana od dana sazivanja.</w:t>
      </w:r>
    </w:p>
    <w:p w14:paraId="634FFB4E" w14:textId="77777777" w:rsidR="007E1C56" w:rsidRPr="005373BC" w:rsidRDefault="007E1C56">
      <w:pPr>
        <w:pStyle w:val="ListParagraph"/>
        <w:numPr>
          <w:ilvl w:val="0"/>
          <w:numId w:val="62"/>
        </w:numPr>
        <w:spacing w:line="247" w:lineRule="auto"/>
        <w:ind w:right="114"/>
        <w:rPr>
          <w:rFonts w:ascii="Arial" w:hAnsi="Arial" w:cs="Arial"/>
          <w:sz w:val="24"/>
          <w:szCs w:val="24"/>
        </w:rPr>
      </w:pPr>
      <w:r w:rsidRPr="005373BC">
        <w:rPr>
          <w:rFonts w:ascii="Arial" w:hAnsi="Arial" w:cs="Arial"/>
          <w:sz w:val="24"/>
          <w:szCs w:val="24"/>
        </w:rPr>
        <w:t>Sjednica sazvana protivno odredbama ovog članka smatra se nezakonitom, a doneseni akti</w:t>
      </w:r>
      <w:r w:rsidRPr="005373BC">
        <w:rPr>
          <w:rFonts w:ascii="Arial" w:hAnsi="Arial" w:cs="Arial"/>
          <w:spacing w:val="-1"/>
          <w:sz w:val="24"/>
          <w:szCs w:val="24"/>
        </w:rPr>
        <w:t xml:space="preserve"> </w:t>
      </w:r>
      <w:r w:rsidRPr="005373BC">
        <w:rPr>
          <w:rFonts w:ascii="Arial" w:hAnsi="Arial" w:cs="Arial"/>
          <w:sz w:val="24"/>
          <w:szCs w:val="24"/>
        </w:rPr>
        <w:t>ništavima.</w:t>
      </w:r>
    </w:p>
    <w:p w14:paraId="0E68CE75" w14:textId="77777777" w:rsidR="007E1C56" w:rsidRPr="005373BC" w:rsidRDefault="007E1C56" w:rsidP="007E1C56">
      <w:pPr>
        <w:spacing w:before="118" w:line="247" w:lineRule="auto"/>
        <w:ind w:left="117" w:right="114"/>
        <w:jc w:val="both"/>
        <w:rPr>
          <w:rFonts w:ascii="Arial" w:hAnsi="Arial" w:cs="Arial"/>
          <w:sz w:val="24"/>
          <w:szCs w:val="24"/>
        </w:rPr>
      </w:pPr>
    </w:p>
    <w:p w14:paraId="65C5204A" w14:textId="77777777" w:rsidR="007E1C56" w:rsidRPr="005373BC" w:rsidRDefault="007E1C56" w:rsidP="007E1C56">
      <w:pPr>
        <w:pStyle w:val="BodyText"/>
        <w:spacing w:before="9"/>
        <w:rPr>
          <w:rFonts w:ascii="Arial" w:hAnsi="Arial" w:cs="Arial"/>
          <w:i/>
          <w:sz w:val="24"/>
          <w:szCs w:val="24"/>
        </w:rPr>
      </w:pPr>
    </w:p>
    <w:p w14:paraId="5674A327" w14:textId="6C39ED01"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56.</w:t>
      </w:r>
    </w:p>
    <w:p w14:paraId="054623B2" w14:textId="77777777" w:rsidR="00D37D0F" w:rsidRPr="005373BC" w:rsidRDefault="00D37D0F" w:rsidP="007E1C56">
      <w:pPr>
        <w:pStyle w:val="BodyText"/>
        <w:ind w:left="3796"/>
        <w:jc w:val="both"/>
        <w:rPr>
          <w:rFonts w:ascii="Arial" w:hAnsi="Arial" w:cs="Arial"/>
          <w:sz w:val="24"/>
          <w:szCs w:val="24"/>
        </w:rPr>
      </w:pPr>
    </w:p>
    <w:p w14:paraId="53A3FB10" w14:textId="22A3B5E9" w:rsidR="007E1C56" w:rsidRPr="005373BC" w:rsidRDefault="007E1C56" w:rsidP="004E5992">
      <w:pPr>
        <w:pStyle w:val="BodyText"/>
        <w:numPr>
          <w:ilvl w:val="0"/>
          <w:numId w:val="63"/>
        </w:numPr>
        <w:spacing w:line="244" w:lineRule="auto"/>
        <w:ind w:right="129"/>
        <w:rPr>
          <w:rFonts w:ascii="Arial" w:hAnsi="Arial" w:cs="Arial"/>
          <w:color w:val="000000" w:themeColor="text1"/>
          <w:sz w:val="24"/>
          <w:szCs w:val="24"/>
        </w:rPr>
      </w:pPr>
      <w:r w:rsidRPr="005373BC">
        <w:rPr>
          <w:rFonts w:ascii="Arial" w:hAnsi="Arial" w:cs="Arial"/>
          <w:color w:val="000000" w:themeColor="text1"/>
          <w:sz w:val="24"/>
          <w:szCs w:val="24"/>
        </w:rPr>
        <w:lastRenderedPageBreak/>
        <w:t>Sjednice vijeća sazivaju se pisanim pozivom,</w:t>
      </w:r>
      <w:r w:rsidR="00093B6E" w:rsidRPr="005373BC">
        <w:rPr>
          <w:rFonts w:ascii="Arial" w:hAnsi="Arial" w:cs="Arial"/>
          <w:color w:val="000000" w:themeColor="text1"/>
          <w:sz w:val="24"/>
          <w:szCs w:val="24"/>
        </w:rPr>
        <w:t xml:space="preserve"> može se po potrebi sazvati i elektroničkim putem,</w:t>
      </w:r>
      <w:r w:rsidRPr="005373BC">
        <w:rPr>
          <w:rFonts w:ascii="Arial" w:hAnsi="Arial" w:cs="Arial"/>
          <w:color w:val="000000" w:themeColor="text1"/>
          <w:sz w:val="24"/>
          <w:szCs w:val="24"/>
        </w:rPr>
        <w:t xml:space="preserve"> a samo u izuzetno hitnim slučajevima i na drugi način.</w:t>
      </w:r>
    </w:p>
    <w:p w14:paraId="0026E8ED" w14:textId="6ED41F87" w:rsidR="00093B6E" w:rsidRPr="005373BC" w:rsidRDefault="007E1C56" w:rsidP="004E5992">
      <w:pPr>
        <w:pStyle w:val="BodyText"/>
        <w:numPr>
          <w:ilvl w:val="0"/>
          <w:numId w:val="63"/>
        </w:numPr>
        <w:spacing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 xml:space="preserve">Poziv za sjednicu sa materijalima koji se odnose na prijedlog dnevnog reda dostavlja se vijećnicima najkasnije  </w:t>
      </w:r>
      <w:r w:rsidR="00093B6E" w:rsidRPr="005373BC">
        <w:rPr>
          <w:rFonts w:ascii="Arial" w:hAnsi="Arial" w:cs="Arial"/>
          <w:color w:val="000000" w:themeColor="text1"/>
          <w:sz w:val="24"/>
          <w:szCs w:val="24"/>
        </w:rPr>
        <w:t xml:space="preserve">7 </w:t>
      </w:r>
      <w:r w:rsidRPr="005373BC">
        <w:rPr>
          <w:rFonts w:ascii="Arial" w:hAnsi="Arial" w:cs="Arial"/>
          <w:color w:val="000000" w:themeColor="text1"/>
          <w:sz w:val="24"/>
          <w:szCs w:val="24"/>
        </w:rPr>
        <w:t xml:space="preserve">dana prije održavanja sjednice. </w:t>
      </w:r>
    </w:p>
    <w:p w14:paraId="3754A918" w14:textId="14083AF2" w:rsidR="007E1C56" w:rsidRPr="005373BC" w:rsidRDefault="007E1C56" w:rsidP="004E5992">
      <w:pPr>
        <w:pStyle w:val="BodyText"/>
        <w:numPr>
          <w:ilvl w:val="0"/>
          <w:numId w:val="63"/>
        </w:numPr>
        <w:spacing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Samo iz osobito opravdanih razloga ovaj rok se može skratiti</w:t>
      </w:r>
      <w:r w:rsidR="00093B6E" w:rsidRPr="005373BC">
        <w:rPr>
          <w:rFonts w:ascii="Arial" w:hAnsi="Arial" w:cs="Arial"/>
          <w:color w:val="000000" w:themeColor="text1"/>
          <w:sz w:val="24"/>
          <w:szCs w:val="24"/>
        </w:rPr>
        <w:t>, ali samo u skladu sa odredbama ovog poslovnika</w:t>
      </w:r>
      <w:r w:rsidRPr="005373BC">
        <w:rPr>
          <w:rFonts w:ascii="Arial" w:hAnsi="Arial" w:cs="Arial"/>
          <w:color w:val="000000" w:themeColor="text1"/>
          <w:sz w:val="24"/>
          <w:szCs w:val="24"/>
        </w:rPr>
        <w:t>.</w:t>
      </w:r>
    </w:p>
    <w:p w14:paraId="6A901742" w14:textId="1FC9EF2A" w:rsidR="007E1C56" w:rsidRPr="005373BC" w:rsidRDefault="007E1C56" w:rsidP="004E5992">
      <w:pPr>
        <w:pStyle w:val="BodyText"/>
        <w:numPr>
          <w:ilvl w:val="0"/>
          <w:numId w:val="63"/>
        </w:numPr>
        <w:rPr>
          <w:rFonts w:ascii="Arial" w:hAnsi="Arial" w:cs="Arial"/>
          <w:color w:val="000000" w:themeColor="text1"/>
          <w:sz w:val="24"/>
          <w:szCs w:val="24"/>
        </w:rPr>
      </w:pPr>
      <w:r w:rsidRPr="005373BC">
        <w:rPr>
          <w:rFonts w:ascii="Arial" w:hAnsi="Arial" w:cs="Arial"/>
          <w:color w:val="000000" w:themeColor="text1"/>
          <w:sz w:val="24"/>
          <w:szCs w:val="24"/>
        </w:rPr>
        <w:t>Poziv i materijal za sjednicu se mogu dostaviti i elektroničkim putem.</w:t>
      </w:r>
    </w:p>
    <w:p w14:paraId="20E8DB10" w14:textId="671BF2F7" w:rsidR="000B2A30" w:rsidRPr="005373BC" w:rsidRDefault="000B2A30" w:rsidP="004E5992">
      <w:pPr>
        <w:pStyle w:val="BodyText"/>
        <w:numPr>
          <w:ilvl w:val="0"/>
          <w:numId w:val="63"/>
        </w:numPr>
        <w:rPr>
          <w:rFonts w:ascii="Arial" w:hAnsi="Arial" w:cs="Arial"/>
          <w:color w:val="000000" w:themeColor="text1"/>
          <w:sz w:val="24"/>
          <w:szCs w:val="24"/>
        </w:rPr>
      </w:pPr>
      <w:r w:rsidRPr="005373BC">
        <w:rPr>
          <w:rFonts w:ascii="Arial" w:hAnsi="Arial" w:cs="Arial"/>
          <w:color w:val="000000" w:themeColor="text1"/>
          <w:sz w:val="24"/>
          <w:szCs w:val="24"/>
        </w:rPr>
        <w:t xml:space="preserve">Uz poziv za sjednicu dostavlja se prijedlog dnevnog reda, materijali o kojima će se voditi rasprava i zapisnik </w:t>
      </w:r>
      <w:r w:rsidR="00C82817" w:rsidRPr="005373BC">
        <w:rPr>
          <w:rFonts w:ascii="Arial" w:hAnsi="Arial" w:cs="Arial"/>
          <w:color w:val="000000" w:themeColor="text1"/>
          <w:sz w:val="24"/>
          <w:szCs w:val="24"/>
        </w:rPr>
        <w:t>s</w:t>
      </w:r>
      <w:r w:rsidR="00242954" w:rsidRPr="005373BC">
        <w:rPr>
          <w:rFonts w:ascii="Arial" w:hAnsi="Arial" w:cs="Arial"/>
          <w:color w:val="000000" w:themeColor="text1"/>
          <w:sz w:val="24"/>
          <w:szCs w:val="24"/>
        </w:rPr>
        <w:t xml:space="preserve">a </w:t>
      </w:r>
      <w:r w:rsidRPr="005373BC">
        <w:rPr>
          <w:rFonts w:ascii="Arial" w:hAnsi="Arial" w:cs="Arial"/>
          <w:color w:val="000000" w:themeColor="text1"/>
          <w:sz w:val="24"/>
          <w:szCs w:val="24"/>
        </w:rPr>
        <w:t>prethodne sjednice</w:t>
      </w:r>
      <w:r w:rsidR="00711B81" w:rsidRPr="005373BC">
        <w:rPr>
          <w:rFonts w:ascii="Arial" w:hAnsi="Arial" w:cs="Arial"/>
          <w:color w:val="000000" w:themeColor="text1"/>
          <w:sz w:val="24"/>
          <w:szCs w:val="24"/>
        </w:rPr>
        <w:t xml:space="preserve"> i </w:t>
      </w:r>
      <w:r w:rsidR="0038122A" w:rsidRPr="005373BC">
        <w:rPr>
          <w:rFonts w:ascii="Arial" w:hAnsi="Arial" w:cs="Arial"/>
          <w:color w:val="000000" w:themeColor="text1"/>
          <w:sz w:val="24"/>
          <w:szCs w:val="24"/>
        </w:rPr>
        <w:t>odgovori na vijećnička pitanja</w:t>
      </w:r>
      <w:r w:rsidRPr="005373BC">
        <w:rPr>
          <w:rFonts w:ascii="Arial" w:hAnsi="Arial" w:cs="Arial"/>
          <w:color w:val="000000" w:themeColor="text1"/>
          <w:sz w:val="24"/>
          <w:szCs w:val="24"/>
        </w:rPr>
        <w:t>.</w:t>
      </w:r>
    </w:p>
    <w:p w14:paraId="08B94EAB" w14:textId="77777777" w:rsidR="007E1C56" w:rsidRPr="005373BC" w:rsidRDefault="007E1C56" w:rsidP="004E5992">
      <w:pPr>
        <w:pStyle w:val="BodyText"/>
        <w:numPr>
          <w:ilvl w:val="0"/>
          <w:numId w:val="63"/>
        </w:numPr>
        <w:spacing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elektroničkim putem.</w:t>
      </w:r>
    </w:p>
    <w:p w14:paraId="03E053F6" w14:textId="40B46BC0" w:rsidR="007E1C56" w:rsidRPr="005373BC" w:rsidRDefault="000722E5" w:rsidP="004E5992">
      <w:pPr>
        <w:pStyle w:val="BodyText"/>
        <w:numPr>
          <w:ilvl w:val="0"/>
          <w:numId w:val="63"/>
        </w:numPr>
        <w:spacing w:line="244" w:lineRule="auto"/>
        <w:ind w:right="113"/>
        <w:rPr>
          <w:rFonts w:ascii="Arial" w:hAnsi="Arial" w:cs="Arial"/>
          <w:color w:val="000000" w:themeColor="text1"/>
          <w:sz w:val="24"/>
          <w:szCs w:val="24"/>
        </w:rPr>
      </w:pPr>
      <w:r w:rsidRPr="005373BC">
        <w:rPr>
          <w:rFonts w:ascii="Arial" w:hAnsi="Arial" w:cs="Arial"/>
          <w:color w:val="000000" w:themeColor="text1"/>
          <w:sz w:val="24"/>
          <w:szCs w:val="24"/>
        </w:rPr>
        <w:t>O</w:t>
      </w:r>
      <w:r w:rsidR="004E5992">
        <w:rPr>
          <w:rFonts w:ascii="Arial" w:hAnsi="Arial" w:cs="Arial"/>
          <w:color w:val="000000" w:themeColor="text1"/>
          <w:sz w:val="24"/>
          <w:szCs w:val="24"/>
        </w:rPr>
        <w:t xml:space="preserve"> </w:t>
      </w:r>
      <w:r w:rsidR="007E1C56" w:rsidRPr="005373BC">
        <w:rPr>
          <w:rFonts w:ascii="Arial" w:hAnsi="Arial" w:cs="Arial"/>
          <w:color w:val="000000" w:themeColor="text1"/>
          <w:sz w:val="24"/>
          <w:szCs w:val="24"/>
        </w:rPr>
        <w:t>drugačijem načinu sazivanja sjednice i opravdanosti</w:t>
      </w:r>
      <w:r w:rsidR="004E5992">
        <w:rPr>
          <w:rFonts w:ascii="Arial" w:hAnsi="Arial" w:cs="Arial"/>
          <w:color w:val="000000" w:themeColor="text1"/>
          <w:sz w:val="24"/>
          <w:szCs w:val="24"/>
        </w:rPr>
        <w:t xml:space="preserve"> razloga za sazivanje sjednice </w:t>
      </w:r>
      <w:r w:rsidR="007E1C56" w:rsidRPr="005373BC">
        <w:rPr>
          <w:rFonts w:ascii="Arial" w:hAnsi="Arial" w:cs="Arial"/>
          <w:color w:val="000000" w:themeColor="text1"/>
          <w:sz w:val="24"/>
          <w:szCs w:val="24"/>
        </w:rPr>
        <w:t>u kraćem roku odlučuje predsjednik Gradskog</w:t>
      </w:r>
      <w:r w:rsidR="007E1C56" w:rsidRPr="005373BC">
        <w:rPr>
          <w:rFonts w:ascii="Arial" w:hAnsi="Arial" w:cs="Arial"/>
          <w:color w:val="000000" w:themeColor="text1"/>
          <w:spacing w:val="-6"/>
          <w:sz w:val="24"/>
          <w:szCs w:val="24"/>
        </w:rPr>
        <w:t xml:space="preserve"> </w:t>
      </w:r>
      <w:r w:rsidR="007E1C56" w:rsidRPr="005373BC">
        <w:rPr>
          <w:rFonts w:ascii="Arial" w:hAnsi="Arial" w:cs="Arial"/>
          <w:color w:val="000000" w:themeColor="text1"/>
          <w:sz w:val="24"/>
          <w:szCs w:val="24"/>
        </w:rPr>
        <w:t>vijeća.</w:t>
      </w:r>
    </w:p>
    <w:p w14:paraId="6F918D22" w14:textId="77777777" w:rsidR="007E1C56" w:rsidRPr="005373BC" w:rsidRDefault="007E1C56" w:rsidP="004E5992">
      <w:pPr>
        <w:pStyle w:val="BodyText"/>
        <w:numPr>
          <w:ilvl w:val="0"/>
          <w:numId w:val="63"/>
        </w:numPr>
        <w:spacing w:line="244" w:lineRule="auto"/>
        <w:ind w:right="113"/>
        <w:rPr>
          <w:rFonts w:ascii="Arial" w:hAnsi="Arial" w:cs="Arial"/>
          <w:sz w:val="24"/>
          <w:szCs w:val="24"/>
        </w:rPr>
      </w:pPr>
      <w:r w:rsidRPr="005373BC">
        <w:rPr>
          <w:rFonts w:ascii="Arial" w:hAnsi="Arial" w:cs="Arial"/>
          <w:color w:val="000000" w:themeColor="text1"/>
          <w:sz w:val="24"/>
          <w:szCs w:val="24"/>
        </w:rPr>
        <w:t>Materijali za sjednicu Gradskog vijeća dostavljaju se vijećnicima, gradonačelniku,  pročelnicima upravnih tijela, vijećima mjesnog odbora na području Grada Trilja, političkim strankama koje imaju vijećnike u Gradskom vijeću, vijećima nacionalnih manjina/predstavnicima nacionalnih manjina i sredstvima javnog priopćavanja</w:t>
      </w:r>
      <w:r w:rsidRPr="005373BC">
        <w:rPr>
          <w:rFonts w:ascii="Arial" w:hAnsi="Arial" w:cs="Arial"/>
          <w:sz w:val="24"/>
          <w:szCs w:val="24"/>
        </w:rPr>
        <w:t>.</w:t>
      </w:r>
    </w:p>
    <w:p w14:paraId="3DE0541A" w14:textId="77777777" w:rsidR="007E1C56" w:rsidRPr="005373BC" w:rsidRDefault="007E1C56" w:rsidP="00A61C2B">
      <w:pPr>
        <w:pStyle w:val="ListParagraph"/>
        <w:numPr>
          <w:ilvl w:val="1"/>
          <w:numId w:val="2"/>
        </w:numPr>
        <w:tabs>
          <w:tab w:val="left" w:pos="3891"/>
        </w:tabs>
        <w:spacing w:line="518" w:lineRule="exact"/>
        <w:ind w:right="3668" w:hanging="394"/>
        <w:jc w:val="center"/>
        <w:rPr>
          <w:rFonts w:ascii="Arial" w:hAnsi="Arial" w:cs="Arial"/>
          <w:sz w:val="24"/>
          <w:szCs w:val="24"/>
        </w:rPr>
      </w:pPr>
      <w:r w:rsidRPr="005373BC">
        <w:rPr>
          <w:rFonts w:ascii="Arial" w:hAnsi="Arial" w:cs="Arial"/>
          <w:b/>
          <w:bCs/>
          <w:sz w:val="24"/>
          <w:szCs w:val="24"/>
        </w:rPr>
        <w:t xml:space="preserve">Dnevni </w:t>
      </w:r>
      <w:r w:rsidRPr="005373BC">
        <w:rPr>
          <w:rFonts w:ascii="Arial" w:hAnsi="Arial" w:cs="Arial"/>
          <w:b/>
          <w:bCs/>
          <w:spacing w:val="-5"/>
          <w:sz w:val="24"/>
          <w:szCs w:val="24"/>
        </w:rPr>
        <w:t>red</w:t>
      </w:r>
      <w:r w:rsidRPr="005373BC">
        <w:rPr>
          <w:rFonts w:ascii="Arial" w:hAnsi="Arial" w:cs="Arial"/>
          <w:spacing w:val="-5"/>
          <w:sz w:val="24"/>
          <w:szCs w:val="24"/>
        </w:rPr>
        <w:t xml:space="preserve"> </w:t>
      </w: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57.</w:t>
      </w:r>
    </w:p>
    <w:p w14:paraId="620741EF" w14:textId="77777777" w:rsidR="007E1C56" w:rsidRPr="005373BC" w:rsidRDefault="007E1C56" w:rsidP="00D82C88">
      <w:pPr>
        <w:pStyle w:val="BodyText"/>
        <w:numPr>
          <w:ilvl w:val="0"/>
          <w:numId w:val="64"/>
        </w:numPr>
        <w:rPr>
          <w:rFonts w:ascii="Arial" w:hAnsi="Arial" w:cs="Arial"/>
          <w:sz w:val="24"/>
          <w:szCs w:val="24"/>
        </w:rPr>
      </w:pPr>
      <w:r w:rsidRPr="005373BC">
        <w:rPr>
          <w:rFonts w:ascii="Arial" w:hAnsi="Arial" w:cs="Arial"/>
          <w:sz w:val="24"/>
          <w:szCs w:val="24"/>
        </w:rPr>
        <w:t>Dnevni red sjednice Gradskog vijeća predlaže predsjednik Gradskog vijeća u pozivu za</w:t>
      </w:r>
    </w:p>
    <w:p w14:paraId="4B795B85" w14:textId="77777777" w:rsidR="007E1C56" w:rsidRPr="005373BC" w:rsidRDefault="007E1C56" w:rsidP="00D82C88">
      <w:pPr>
        <w:pStyle w:val="BodyText"/>
        <w:spacing w:before="6"/>
        <w:ind w:left="720"/>
        <w:rPr>
          <w:rFonts w:ascii="Arial" w:hAnsi="Arial" w:cs="Arial"/>
          <w:sz w:val="24"/>
          <w:szCs w:val="24"/>
        </w:rPr>
      </w:pPr>
      <w:r w:rsidRPr="005373BC">
        <w:rPr>
          <w:rFonts w:ascii="Arial" w:hAnsi="Arial" w:cs="Arial"/>
          <w:sz w:val="24"/>
          <w:szCs w:val="24"/>
        </w:rPr>
        <w:t>sjednicu.</w:t>
      </w:r>
    </w:p>
    <w:p w14:paraId="12AFF061" w14:textId="77777777" w:rsidR="007E1C56" w:rsidRPr="005373BC" w:rsidRDefault="007E1C56" w:rsidP="00D82C88">
      <w:pPr>
        <w:pStyle w:val="BodyText"/>
        <w:numPr>
          <w:ilvl w:val="0"/>
          <w:numId w:val="64"/>
        </w:numPr>
        <w:ind w:right="117"/>
        <w:rPr>
          <w:rFonts w:ascii="Arial" w:hAnsi="Arial" w:cs="Arial"/>
          <w:sz w:val="24"/>
          <w:szCs w:val="24"/>
        </w:rPr>
      </w:pPr>
      <w:r w:rsidRPr="005373BC">
        <w:rPr>
          <w:rFonts w:ascii="Arial" w:hAnsi="Arial" w:cs="Arial"/>
          <w:sz w:val="24"/>
          <w:szCs w:val="24"/>
        </w:rPr>
        <w:t>Predsjednik Gradskog vijeća, sve prijedloge sastavljene na način propisan ovim Poslovnikom i dostavljene prije upućivanja pisanog poziva za sjednicu Gradskog vijeća, uvrštava u prijedlog dnevnog reda</w:t>
      </w:r>
      <w:r w:rsidRPr="005373BC">
        <w:rPr>
          <w:rFonts w:ascii="Arial" w:hAnsi="Arial" w:cs="Arial"/>
          <w:spacing w:val="-4"/>
          <w:sz w:val="24"/>
          <w:szCs w:val="24"/>
        </w:rPr>
        <w:t xml:space="preserve"> </w:t>
      </w:r>
      <w:r w:rsidRPr="005373BC">
        <w:rPr>
          <w:rFonts w:ascii="Arial" w:hAnsi="Arial" w:cs="Arial"/>
          <w:sz w:val="24"/>
          <w:szCs w:val="24"/>
        </w:rPr>
        <w:t>sjednice.</w:t>
      </w:r>
    </w:p>
    <w:p w14:paraId="02A577A8" w14:textId="77777777" w:rsidR="007E1C56" w:rsidRPr="005373BC" w:rsidRDefault="007E1C56" w:rsidP="007E1C56">
      <w:pPr>
        <w:pStyle w:val="BodyText"/>
        <w:spacing w:before="9"/>
        <w:rPr>
          <w:rFonts w:ascii="Arial" w:hAnsi="Arial" w:cs="Arial"/>
          <w:sz w:val="24"/>
          <w:szCs w:val="24"/>
        </w:rPr>
      </w:pPr>
    </w:p>
    <w:p w14:paraId="20EC2746" w14:textId="69FDAB4A" w:rsidR="007E1C56" w:rsidRPr="005373BC" w:rsidRDefault="007E1C56" w:rsidP="007E1C56">
      <w:pPr>
        <w:pStyle w:val="BodyText"/>
        <w:spacing w:before="1"/>
        <w:ind w:left="3796"/>
        <w:rPr>
          <w:rFonts w:ascii="Arial" w:hAnsi="Arial" w:cs="Arial"/>
          <w:sz w:val="24"/>
          <w:szCs w:val="24"/>
        </w:rPr>
      </w:pPr>
      <w:r w:rsidRPr="005373BC">
        <w:rPr>
          <w:rFonts w:ascii="Arial" w:hAnsi="Arial" w:cs="Arial"/>
          <w:sz w:val="24"/>
          <w:szCs w:val="24"/>
        </w:rPr>
        <w:t>Članak 58.</w:t>
      </w:r>
    </w:p>
    <w:p w14:paraId="43A120F5" w14:textId="77777777" w:rsidR="00D37D0F" w:rsidRPr="005373BC" w:rsidRDefault="00D37D0F" w:rsidP="007E1C56">
      <w:pPr>
        <w:pStyle w:val="BodyText"/>
        <w:spacing w:before="1"/>
        <w:ind w:left="3796"/>
        <w:rPr>
          <w:rFonts w:ascii="Arial" w:hAnsi="Arial" w:cs="Arial"/>
          <w:sz w:val="24"/>
          <w:szCs w:val="24"/>
        </w:rPr>
      </w:pPr>
    </w:p>
    <w:p w14:paraId="1EAB6799" w14:textId="77777777" w:rsidR="007E1C56" w:rsidRPr="005373BC" w:rsidRDefault="007E1C56">
      <w:pPr>
        <w:pStyle w:val="BodyText"/>
        <w:numPr>
          <w:ilvl w:val="0"/>
          <w:numId w:val="65"/>
        </w:numPr>
        <w:spacing w:before="6"/>
        <w:rPr>
          <w:rFonts w:ascii="Arial" w:hAnsi="Arial" w:cs="Arial"/>
          <w:color w:val="000000" w:themeColor="text1"/>
          <w:sz w:val="24"/>
          <w:szCs w:val="24"/>
        </w:rPr>
      </w:pPr>
      <w:r w:rsidRPr="005373BC">
        <w:rPr>
          <w:rFonts w:ascii="Arial" w:hAnsi="Arial" w:cs="Arial"/>
          <w:color w:val="000000" w:themeColor="text1"/>
          <w:sz w:val="24"/>
          <w:szCs w:val="24"/>
        </w:rPr>
        <w:t>Dnevni red sjednice Gradskog vijeća utvrđuje se u pravilu na početku sjednice.</w:t>
      </w:r>
    </w:p>
    <w:p w14:paraId="4C945A46" w14:textId="725805AB" w:rsidR="00063196" w:rsidRPr="005373BC" w:rsidRDefault="007E1C56">
      <w:pPr>
        <w:pStyle w:val="BodyText"/>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 xml:space="preserve">Prilikom utvrđivanja dnevnog reda predsjednik Gradskog vijeća i ovlašteni predlagatelji mogu predložiti dopunu dnevnog reda ili da se pojedini predmet izostavi iz dnevnog reda. </w:t>
      </w:r>
    </w:p>
    <w:p w14:paraId="35DE73F2" w14:textId="257A541C" w:rsidR="00063196" w:rsidRPr="005373BC" w:rsidRDefault="00063196">
      <w:pPr>
        <w:pStyle w:val="BodyText"/>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Ovlašteni predlagatelj može povući svoj prijedlog</w:t>
      </w:r>
      <w:r w:rsidR="00FB51E3" w:rsidRPr="005373BC">
        <w:rPr>
          <w:rFonts w:ascii="Arial" w:hAnsi="Arial" w:cs="Arial"/>
          <w:color w:val="000000" w:themeColor="text1"/>
          <w:sz w:val="24"/>
          <w:szCs w:val="24"/>
        </w:rPr>
        <w:t xml:space="preserve"> u pisanom obliku o čemu obavještava predsjednika Gradskog vijeća, a on na sjednici obavještava gradske vijećnike ako je prijedlog uvršten u prijedlog dnevnog reda.</w:t>
      </w:r>
    </w:p>
    <w:p w14:paraId="3DACFD45" w14:textId="67597027" w:rsidR="007E1C56" w:rsidRPr="005373BC" w:rsidRDefault="007E1C56">
      <w:pPr>
        <w:pStyle w:val="BodyText"/>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Ako se predlaže dopuna dnevnog reda, vijećnicima se uz prijedlog za dopunu daje i materijal po predloženoj</w:t>
      </w:r>
      <w:r w:rsidRPr="005373BC">
        <w:rPr>
          <w:rFonts w:ascii="Arial" w:hAnsi="Arial" w:cs="Arial"/>
          <w:color w:val="000000" w:themeColor="text1"/>
          <w:spacing w:val="3"/>
          <w:sz w:val="24"/>
          <w:szCs w:val="24"/>
        </w:rPr>
        <w:t xml:space="preserve"> </w:t>
      </w:r>
      <w:r w:rsidRPr="005373BC">
        <w:rPr>
          <w:rFonts w:ascii="Arial" w:hAnsi="Arial" w:cs="Arial"/>
          <w:color w:val="000000" w:themeColor="text1"/>
          <w:sz w:val="24"/>
          <w:szCs w:val="24"/>
        </w:rPr>
        <w:t>dopuni.</w:t>
      </w:r>
    </w:p>
    <w:p w14:paraId="6D30811A" w14:textId="0FE0AA51" w:rsidR="00332937" w:rsidRPr="005373BC" w:rsidRDefault="00332937">
      <w:pPr>
        <w:pStyle w:val="BodyText"/>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Ako predsjednik Gradskog vijeća u prijedlog dnevnog reda ne unese prijedlog što ga je predložio ovlašteni predlagatelj na način utvrđen ovim poslovnikom, a predlagatelj ostaje pri svom prijedlogu, o unošenju prijedloga u dnevni red odlučuje se na sjednici bez rasprave.</w:t>
      </w:r>
    </w:p>
    <w:p w14:paraId="4BBC1AEB" w14:textId="77777777" w:rsidR="007E1C56" w:rsidRPr="005373BC" w:rsidRDefault="007E1C56">
      <w:pPr>
        <w:pStyle w:val="BodyText"/>
        <w:numPr>
          <w:ilvl w:val="0"/>
          <w:numId w:val="65"/>
        </w:numPr>
        <w:spacing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 xml:space="preserve">Prije glasovanja o prijedlogu izmjene dnevnog reda, predlagatelj ima pravo </w:t>
      </w:r>
      <w:r w:rsidRPr="005373BC">
        <w:rPr>
          <w:rFonts w:ascii="Arial" w:hAnsi="Arial" w:cs="Arial"/>
          <w:color w:val="000000" w:themeColor="text1"/>
          <w:sz w:val="24"/>
          <w:szCs w:val="24"/>
        </w:rPr>
        <w:lastRenderedPageBreak/>
        <w:t>prijedlog obrazložiti.</w:t>
      </w:r>
    </w:p>
    <w:p w14:paraId="580AD646" w14:textId="3CE4521E" w:rsidR="007E1C56" w:rsidRPr="005373BC" w:rsidRDefault="0081636A">
      <w:pPr>
        <w:pStyle w:val="BodyText"/>
        <w:numPr>
          <w:ilvl w:val="0"/>
          <w:numId w:val="65"/>
        </w:numPr>
        <w:rPr>
          <w:rFonts w:ascii="Arial" w:hAnsi="Arial" w:cs="Arial"/>
          <w:color w:val="000000" w:themeColor="text1"/>
          <w:sz w:val="24"/>
          <w:szCs w:val="24"/>
        </w:rPr>
      </w:pPr>
      <w:r w:rsidRPr="005373BC">
        <w:rPr>
          <w:rFonts w:ascii="Arial" w:hAnsi="Arial" w:cs="Arial"/>
          <w:color w:val="000000" w:themeColor="text1"/>
          <w:sz w:val="24"/>
          <w:szCs w:val="24"/>
        </w:rPr>
        <w:t xml:space="preserve">O </w:t>
      </w:r>
      <w:r w:rsidR="007E1C56" w:rsidRPr="005373BC">
        <w:rPr>
          <w:rFonts w:ascii="Arial" w:hAnsi="Arial" w:cs="Arial"/>
          <w:color w:val="000000" w:themeColor="text1"/>
          <w:sz w:val="24"/>
          <w:szCs w:val="24"/>
        </w:rPr>
        <w:t>izmjeni dnevnog reda se glasuje bez rasprave.</w:t>
      </w:r>
    </w:p>
    <w:p w14:paraId="356BB92F" w14:textId="77777777" w:rsidR="007E1C56" w:rsidRPr="005373BC" w:rsidRDefault="007E1C56">
      <w:pPr>
        <w:pStyle w:val="BodyText"/>
        <w:numPr>
          <w:ilvl w:val="0"/>
          <w:numId w:val="65"/>
        </w:numPr>
        <w:spacing w:line="244" w:lineRule="auto"/>
        <w:ind w:right="124"/>
        <w:rPr>
          <w:rFonts w:ascii="Arial" w:hAnsi="Arial" w:cs="Arial"/>
          <w:color w:val="000000" w:themeColor="text1"/>
          <w:sz w:val="24"/>
          <w:szCs w:val="24"/>
        </w:rPr>
      </w:pPr>
      <w:r w:rsidRPr="005373BC">
        <w:rPr>
          <w:rFonts w:ascii="Arial" w:hAnsi="Arial" w:cs="Arial"/>
          <w:color w:val="000000" w:themeColor="text1"/>
          <w:sz w:val="24"/>
          <w:szCs w:val="24"/>
        </w:rPr>
        <w:t>Prilikom utvrđivanja dnevnog rada najprije se odvojeno odlučuje o prijedlogu da se pojedini predmet izostavi, zatim da se dnevni red dopuni pojedinim predmetom, a nakon toga se odlučuje o hitnosti postupka.</w:t>
      </w:r>
    </w:p>
    <w:p w14:paraId="66C9A7E6" w14:textId="77777777" w:rsidR="007E1C56" w:rsidRPr="005373BC" w:rsidRDefault="007E1C56">
      <w:pPr>
        <w:pStyle w:val="BodyText"/>
        <w:numPr>
          <w:ilvl w:val="0"/>
          <w:numId w:val="65"/>
        </w:numPr>
        <w:spacing w:line="244" w:lineRule="auto"/>
        <w:ind w:right="114"/>
        <w:rPr>
          <w:rFonts w:ascii="Arial" w:hAnsi="Arial" w:cs="Arial"/>
          <w:color w:val="000000" w:themeColor="text1"/>
          <w:sz w:val="24"/>
          <w:szCs w:val="24"/>
        </w:rPr>
      </w:pPr>
      <w:r w:rsidRPr="005373BC">
        <w:rPr>
          <w:rFonts w:ascii="Arial" w:hAnsi="Arial" w:cs="Arial"/>
          <w:color w:val="000000" w:themeColor="text1"/>
          <w:sz w:val="24"/>
          <w:szCs w:val="24"/>
        </w:rPr>
        <w:t>Nakon što je utvrđen dnevni red sjednice sukladno odredbama ovog Poslovnika, predsjednik Gradskog vijeća objavljuje utvrđeni dnevni red.</w:t>
      </w:r>
    </w:p>
    <w:p w14:paraId="3404D15F" w14:textId="337E68C7" w:rsidR="007E1C56" w:rsidRPr="005373BC" w:rsidRDefault="007E1C56" w:rsidP="00404BBB">
      <w:pPr>
        <w:pStyle w:val="BodyText"/>
        <w:numPr>
          <w:ilvl w:val="0"/>
          <w:numId w:val="65"/>
        </w:numPr>
        <w:ind w:hanging="553"/>
        <w:rPr>
          <w:rFonts w:ascii="Arial" w:hAnsi="Arial" w:cs="Arial"/>
          <w:b/>
          <w:bCs/>
          <w:sz w:val="24"/>
          <w:szCs w:val="24"/>
        </w:rPr>
      </w:pPr>
      <w:r w:rsidRPr="005373BC">
        <w:rPr>
          <w:rFonts w:ascii="Arial" w:hAnsi="Arial" w:cs="Arial"/>
          <w:b/>
          <w:bCs/>
          <w:i/>
          <w:iCs/>
          <w:sz w:val="24"/>
          <w:szCs w:val="24"/>
        </w:rPr>
        <w:t>Prije utvrđivanja dnevnog reda usvaja se zapisnik sa prethodne sjednic</w:t>
      </w:r>
      <w:r w:rsidR="0081636A" w:rsidRPr="005373BC">
        <w:rPr>
          <w:rFonts w:ascii="Arial" w:hAnsi="Arial" w:cs="Arial"/>
          <w:b/>
          <w:bCs/>
          <w:i/>
          <w:iCs/>
          <w:sz w:val="24"/>
          <w:szCs w:val="24"/>
        </w:rPr>
        <w:t>e</w:t>
      </w:r>
      <w:r w:rsidRPr="005373BC">
        <w:rPr>
          <w:rFonts w:ascii="Arial" w:hAnsi="Arial" w:cs="Arial"/>
          <w:b/>
          <w:bCs/>
          <w:sz w:val="24"/>
          <w:szCs w:val="24"/>
        </w:rPr>
        <w:t>.</w:t>
      </w:r>
    </w:p>
    <w:p w14:paraId="37E10BF8" w14:textId="77777777" w:rsidR="007E1C56" w:rsidRPr="005373BC" w:rsidRDefault="007E1C56" w:rsidP="007E1C56">
      <w:pPr>
        <w:pStyle w:val="BodyText"/>
        <w:rPr>
          <w:rFonts w:ascii="Arial" w:hAnsi="Arial" w:cs="Arial"/>
          <w:sz w:val="24"/>
          <w:szCs w:val="24"/>
        </w:rPr>
      </w:pPr>
    </w:p>
    <w:p w14:paraId="4F94F67E" w14:textId="77777777" w:rsidR="007E1C56" w:rsidRPr="005373BC" w:rsidRDefault="007E1C56" w:rsidP="007E1C56">
      <w:pPr>
        <w:pStyle w:val="BodyText"/>
        <w:spacing w:before="7"/>
        <w:rPr>
          <w:rFonts w:ascii="Arial" w:hAnsi="Arial" w:cs="Arial"/>
          <w:sz w:val="24"/>
          <w:szCs w:val="24"/>
        </w:rPr>
      </w:pPr>
    </w:p>
    <w:p w14:paraId="20C131F7" w14:textId="77777777" w:rsidR="007E1C56" w:rsidRPr="005373BC" w:rsidRDefault="007E1C56" w:rsidP="007E1C56">
      <w:pPr>
        <w:pStyle w:val="BodyText"/>
        <w:spacing w:before="1"/>
        <w:ind w:left="3796"/>
        <w:rPr>
          <w:rFonts w:ascii="Arial" w:hAnsi="Arial" w:cs="Arial"/>
          <w:sz w:val="24"/>
          <w:szCs w:val="24"/>
        </w:rPr>
      </w:pPr>
      <w:r w:rsidRPr="005373BC">
        <w:rPr>
          <w:rFonts w:ascii="Arial" w:hAnsi="Arial" w:cs="Arial"/>
          <w:sz w:val="24"/>
          <w:szCs w:val="24"/>
        </w:rPr>
        <w:t>Članak 59.</w:t>
      </w:r>
    </w:p>
    <w:p w14:paraId="2EA6A3AD" w14:textId="77777777" w:rsidR="007E1C56" w:rsidRPr="005373BC" w:rsidRDefault="007E1C56">
      <w:pPr>
        <w:pStyle w:val="BodyText"/>
        <w:numPr>
          <w:ilvl w:val="0"/>
          <w:numId w:val="66"/>
        </w:numPr>
        <w:spacing w:before="6" w:line="244" w:lineRule="auto"/>
        <w:ind w:right="113"/>
        <w:rPr>
          <w:rFonts w:ascii="Arial" w:hAnsi="Arial" w:cs="Arial"/>
          <w:sz w:val="24"/>
          <w:szCs w:val="24"/>
        </w:rPr>
      </w:pPr>
      <w:r w:rsidRPr="005373BC">
        <w:rPr>
          <w:rFonts w:ascii="Arial" w:hAnsi="Arial" w:cs="Arial"/>
          <w:sz w:val="24"/>
          <w:szCs w:val="24"/>
        </w:rPr>
        <w:t>Tijekom sjednice ne može se promijeniti redoslijed rasprave o pojedinom predmetu  utvrđenog dnevnog</w:t>
      </w:r>
      <w:r w:rsidRPr="005373BC">
        <w:rPr>
          <w:rFonts w:ascii="Arial" w:hAnsi="Arial" w:cs="Arial"/>
          <w:spacing w:val="-4"/>
          <w:sz w:val="24"/>
          <w:szCs w:val="24"/>
        </w:rPr>
        <w:t xml:space="preserve"> </w:t>
      </w:r>
      <w:r w:rsidRPr="005373BC">
        <w:rPr>
          <w:rFonts w:ascii="Arial" w:hAnsi="Arial" w:cs="Arial"/>
          <w:sz w:val="24"/>
          <w:szCs w:val="24"/>
        </w:rPr>
        <w:t>reda.</w:t>
      </w:r>
    </w:p>
    <w:p w14:paraId="6632FC5F" w14:textId="77777777" w:rsidR="00930998" w:rsidRPr="005373BC" w:rsidRDefault="007E1C56">
      <w:pPr>
        <w:pStyle w:val="BodyText"/>
        <w:numPr>
          <w:ilvl w:val="0"/>
          <w:numId w:val="66"/>
        </w:numPr>
        <w:spacing w:line="244" w:lineRule="auto"/>
        <w:ind w:right="121"/>
        <w:rPr>
          <w:rFonts w:ascii="Arial" w:hAnsi="Arial" w:cs="Arial"/>
          <w:sz w:val="24"/>
          <w:szCs w:val="24"/>
        </w:rPr>
      </w:pPr>
      <w:r w:rsidRPr="005373BC">
        <w:rPr>
          <w:rFonts w:ascii="Arial" w:hAnsi="Arial" w:cs="Arial"/>
          <w:sz w:val="24"/>
          <w:szCs w:val="24"/>
        </w:rPr>
        <w:t xml:space="preserve">Predlagatelj čiji je predmet uvršten u prijedlog dnevnog reda, može odustati od svog prijedloga i nakon što je dnevni red utvrđen. </w:t>
      </w:r>
    </w:p>
    <w:p w14:paraId="7E3E3590" w14:textId="0EC06F63" w:rsidR="007E1C56" w:rsidRPr="005373BC" w:rsidRDefault="007E1C56">
      <w:pPr>
        <w:pStyle w:val="BodyText"/>
        <w:numPr>
          <w:ilvl w:val="0"/>
          <w:numId w:val="66"/>
        </w:numPr>
        <w:spacing w:line="244" w:lineRule="auto"/>
        <w:ind w:right="121"/>
        <w:rPr>
          <w:rFonts w:ascii="Arial" w:hAnsi="Arial" w:cs="Arial"/>
          <w:sz w:val="24"/>
          <w:szCs w:val="24"/>
        </w:rPr>
      </w:pPr>
      <w:r w:rsidRPr="005373BC">
        <w:rPr>
          <w:rFonts w:ascii="Arial" w:hAnsi="Arial" w:cs="Arial"/>
          <w:sz w:val="24"/>
          <w:szCs w:val="24"/>
        </w:rPr>
        <w:t>U tom slučaju smatra se da je odgovarajuća točka skinuta s dnevnog reda sjednice i smatra se da prijedlog nije</w:t>
      </w:r>
      <w:r w:rsidRPr="005373BC">
        <w:rPr>
          <w:rFonts w:ascii="Arial" w:hAnsi="Arial" w:cs="Arial"/>
          <w:spacing w:val="3"/>
          <w:sz w:val="24"/>
          <w:szCs w:val="24"/>
        </w:rPr>
        <w:t xml:space="preserve"> </w:t>
      </w:r>
      <w:r w:rsidRPr="005373BC">
        <w:rPr>
          <w:rFonts w:ascii="Arial" w:hAnsi="Arial" w:cs="Arial"/>
          <w:sz w:val="24"/>
          <w:szCs w:val="24"/>
        </w:rPr>
        <w:t>podnijet.</w:t>
      </w:r>
    </w:p>
    <w:p w14:paraId="14EC7E5E" w14:textId="77777777" w:rsidR="002C6633" w:rsidRPr="005373BC" w:rsidRDefault="007E1C56" w:rsidP="007E1C56">
      <w:pPr>
        <w:pStyle w:val="BodyText"/>
        <w:spacing w:before="62" w:line="244" w:lineRule="auto"/>
        <w:ind w:right="115"/>
        <w:jc w:val="both"/>
        <w:rPr>
          <w:rFonts w:ascii="Arial" w:hAnsi="Arial" w:cs="Arial"/>
          <w:sz w:val="24"/>
          <w:szCs w:val="24"/>
        </w:rPr>
      </w:pPr>
      <w:r w:rsidRPr="005373BC">
        <w:rPr>
          <w:rFonts w:ascii="Arial" w:hAnsi="Arial" w:cs="Arial"/>
          <w:sz w:val="24"/>
          <w:szCs w:val="24"/>
        </w:rPr>
        <w:t xml:space="preserve">       </w:t>
      </w:r>
    </w:p>
    <w:p w14:paraId="3D6CADC9" w14:textId="514BCF96" w:rsidR="007E1C56" w:rsidRPr="005373BC" w:rsidRDefault="007E1C56" w:rsidP="002C6633">
      <w:pPr>
        <w:pStyle w:val="BodyText"/>
        <w:spacing w:before="62" w:line="244" w:lineRule="auto"/>
        <w:ind w:right="115"/>
        <w:jc w:val="center"/>
        <w:rPr>
          <w:rFonts w:ascii="Arial" w:hAnsi="Arial" w:cs="Arial"/>
          <w:sz w:val="24"/>
          <w:szCs w:val="24"/>
        </w:rPr>
      </w:pPr>
      <w:r w:rsidRPr="005373BC">
        <w:rPr>
          <w:rFonts w:ascii="Arial" w:hAnsi="Arial" w:cs="Arial"/>
          <w:sz w:val="24"/>
          <w:szCs w:val="24"/>
        </w:rPr>
        <w:t>Članak 60.</w:t>
      </w:r>
    </w:p>
    <w:p w14:paraId="64677DE3" w14:textId="77777777" w:rsidR="00A0587C" w:rsidRPr="005373BC" w:rsidRDefault="00A0587C" w:rsidP="002C6633">
      <w:pPr>
        <w:pStyle w:val="BodyText"/>
        <w:spacing w:before="62" w:line="244" w:lineRule="auto"/>
        <w:ind w:right="115"/>
        <w:jc w:val="center"/>
        <w:rPr>
          <w:rFonts w:ascii="Arial" w:hAnsi="Arial" w:cs="Arial"/>
          <w:sz w:val="24"/>
          <w:szCs w:val="24"/>
        </w:rPr>
      </w:pPr>
    </w:p>
    <w:p w14:paraId="0D53DBD4" w14:textId="77777777" w:rsidR="007E1C56" w:rsidRPr="005373BC" w:rsidRDefault="007E1C56" w:rsidP="007E1C56">
      <w:pPr>
        <w:pStyle w:val="BodyText"/>
        <w:spacing w:before="62" w:line="244" w:lineRule="auto"/>
        <w:ind w:right="115"/>
        <w:jc w:val="both"/>
        <w:rPr>
          <w:rFonts w:ascii="Arial" w:hAnsi="Arial" w:cs="Arial"/>
          <w:sz w:val="24"/>
          <w:szCs w:val="24"/>
        </w:rPr>
      </w:pPr>
      <w:r w:rsidRPr="005373BC">
        <w:rPr>
          <w:rFonts w:ascii="Arial" w:hAnsi="Arial" w:cs="Arial"/>
          <w:sz w:val="24"/>
          <w:szCs w:val="24"/>
        </w:rPr>
        <w:t>Ovlašteni predlagatelj ne može ponoviti prijedlog akta bitno podudarnog sadržaja koji nije uvršten u dnevni red Gradskog vijeća na način propisan člankom 29. ovog Poslovnika prije proteka roka od 6 mjeseci od dana odlučivanja Gradskog vijeća o dnevnom redu.</w:t>
      </w:r>
    </w:p>
    <w:p w14:paraId="65250564" w14:textId="77777777" w:rsidR="007E1C56" w:rsidRPr="005373BC" w:rsidRDefault="007E1C56" w:rsidP="007E1C56">
      <w:pPr>
        <w:pStyle w:val="BodyText"/>
        <w:spacing w:before="2"/>
        <w:rPr>
          <w:rFonts w:ascii="Arial" w:hAnsi="Arial" w:cs="Arial"/>
          <w:sz w:val="24"/>
          <w:szCs w:val="24"/>
        </w:rPr>
      </w:pPr>
    </w:p>
    <w:p w14:paraId="4D289BB5" w14:textId="7EEC524A" w:rsidR="005662F0" w:rsidRPr="005373BC" w:rsidRDefault="007E1C56" w:rsidP="000F247E">
      <w:pPr>
        <w:pStyle w:val="ListParagraph"/>
        <w:numPr>
          <w:ilvl w:val="1"/>
          <w:numId w:val="2"/>
        </w:numPr>
        <w:spacing w:line="520" w:lineRule="atLeast"/>
        <w:ind w:left="2552" w:right="2222" w:firstLine="0"/>
        <w:jc w:val="center"/>
        <w:rPr>
          <w:rFonts w:ascii="Arial" w:hAnsi="Arial" w:cs="Arial"/>
          <w:sz w:val="24"/>
          <w:szCs w:val="24"/>
        </w:rPr>
      </w:pPr>
      <w:r w:rsidRPr="005373BC">
        <w:rPr>
          <w:rFonts w:ascii="Arial" w:hAnsi="Arial" w:cs="Arial"/>
          <w:b/>
          <w:bCs/>
          <w:sz w:val="24"/>
          <w:szCs w:val="24"/>
        </w:rPr>
        <w:t>Predsjedavanje i sudjelovanje</w:t>
      </w:r>
    </w:p>
    <w:p w14:paraId="584CC211" w14:textId="005BDBE2" w:rsidR="007E1C56" w:rsidRDefault="007E1C56" w:rsidP="005662F0">
      <w:pPr>
        <w:pStyle w:val="ListParagraph"/>
        <w:spacing w:line="520" w:lineRule="atLeast"/>
        <w:ind w:left="2835" w:right="2844"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61.</w:t>
      </w:r>
    </w:p>
    <w:p w14:paraId="5F0F0A52" w14:textId="77777777" w:rsidR="006347E4" w:rsidRPr="005373BC" w:rsidRDefault="006347E4" w:rsidP="006347E4">
      <w:pPr>
        <w:pStyle w:val="ListParagraph"/>
        <w:ind w:left="2835" w:right="2844" w:firstLine="0"/>
        <w:jc w:val="center"/>
        <w:rPr>
          <w:rFonts w:ascii="Arial" w:hAnsi="Arial" w:cs="Arial"/>
          <w:sz w:val="24"/>
          <w:szCs w:val="24"/>
        </w:rPr>
      </w:pPr>
    </w:p>
    <w:p w14:paraId="13BDDFDE" w14:textId="6A46B3B5" w:rsidR="007E1C56" w:rsidRPr="005373BC" w:rsidRDefault="007E1C56">
      <w:pPr>
        <w:pStyle w:val="BodyText"/>
        <w:numPr>
          <w:ilvl w:val="0"/>
          <w:numId w:val="67"/>
        </w:numPr>
        <w:spacing w:before="5" w:line="244" w:lineRule="auto"/>
        <w:ind w:right="116"/>
        <w:rPr>
          <w:rFonts w:ascii="Arial" w:hAnsi="Arial" w:cs="Arial"/>
          <w:sz w:val="24"/>
          <w:szCs w:val="24"/>
        </w:rPr>
      </w:pPr>
      <w:r w:rsidRPr="005373BC">
        <w:rPr>
          <w:rFonts w:ascii="Arial" w:hAnsi="Arial" w:cs="Arial"/>
          <w:sz w:val="24"/>
          <w:szCs w:val="24"/>
        </w:rPr>
        <w:t>Sjednici Gradskog vijeća predsjedava predsjednik Gradskog vijeća, a u njegovoj odsutnosti ili spriječenosti prvi</w:t>
      </w:r>
      <w:r w:rsidRPr="005373BC">
        <w:rPr>
          <w:rFonts w:ascii="Arial" w:hAnsi="Arial" w:cs="Arial"/>
          <w:spacing w:val="6"/>
          <w:sz w:val="24"/>
          <w:szCs w:val="24"/>
        </w:rPr>
        <w:t xml:space="preserve"> </w:t>
      </w:r>
      <w:r w:rsidRPr="005373BC">
        <w:rPr>
          <w:rFonts w:ascii="Arial" w:hAnsi="Arial" w:cs="Arial"/>
          <w:sz w:val="24"/>
          <w:szCs w:val="24"/>
        </w:rPr>
        <w:t>potpredsjednik.</w:t>
      </w:r>
    </w:p>
    <w:p w14:paraId="0D4C4899" w14:textId="64C23903" w:rsidR="00097F47" w:rsidRPr="005373BC" w:rsidRDefault="00097F47">
      <w:pPr>
        <w:pStyle w:val="BodyText"/>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Kad predsjednik Gradsk</w:t>
      </w:r>
      <w:r w:rsidR="008C4F92" w:rsidRPr="005373BC">
        <w:rPr>
          <w:rFonts w:ascii="Arial" w:hAnsi="Arial" w:cs="Arial"/>
          <w:color w:val="000000" w:themeColor="text1"/>
          <w:sz w:val="24"/>
          <w:szCs w:val="24"/>
        </w:rPr>
        <w:t>og</w:t>
      </w:r>
      <w:r w:rsidRPr="005373BC">
        <w:rPr>
          <w:rFonts w:ascii="Arial" w:hAnsi="Arial" w:cs="Arial"/>
          <w:color w:val="000000" w:themeColor="text1"/>
          <w:sz w:val="24"/>
          <w:szCs w:val="24"/>
        </w:rPr>
        <w:t xml:space="preserve"> </w:t>
      </w:r>
      <w:r w:rsidR="008C4F92" w:rsidRPr="005373BC">
        <w:rPr>
          <w:rFonts w:ascii="Arial" w:hAnsi="Arial" w:cs="Arial"/>
          <w:color w:val="000000" w:themeColor="text1"/>
          <w:sz w:val="24"/>
          <w:szCs w:val="24"/>
        </w:rPr>
        <w:t xml:space="preserve">vijeća </w:t>
      </w:r>
      <w:r w:rsidRPr="005373BC">
        <w:rPr>
          <w:rFonts w:ascii="Arial" w:hAnsi="Arial" w:cs="Arial"/>
          <w:color w:val="000000" w:themeColor="text1"/>
          <w:sz w:val="24"/>
          <w:szCs w:val="24"/>
        </w:rPr>
        <w:t xml:space="preserve">utvrdi da postoji nazočnost većine gradskih </w:t>
      </w:r>
      <w:r w:rsidR="007D493D"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otvara sjednicu. </w:t>
      </w:r>
    </w:p>
    <w:p w14:paraId="24B1F79B" w14:textId="20AC2B5F" w:rsidR="00097F47" w:rsidRPr="005373BC" w:rsidRDefault="00097F47">
      <w:pPr>
        <w:pStyle w:val="BodyText"/>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 xml:space="preserve">Ako predsjednik </w:t>
      </w:r>
      <w:r w:rsidR="007D493D" w:rsidRPr="005373BC">
        <w:rPr>
          <w:rFonts w:ascii="Arial" w:hAnsi="Arial" w:cs="Arial"/>
          <w:color w:val="000000" w:themeColor="text1"/>
          <w:sz w:val="24"/>
          <w:szCs w:val="24"/>
        </w:rPr>
        <w:t xml:space="preserve">Gradskog vijeća </w:t>
      </w:r>
      <w:r w:rsidRPr="005373BC">
        <w:rPr>
          <w:rFonts w:ascii="Arial" w:hAnsi="Arial" w:cs="Arial"/>
          <w:color w:val="000000" w:themeColor="text1"/>
          <w:sz w:val="24"/>
          <w:szCs w:val="24"/>
        </w:rPr>
        <w:t xml:space="preserve">na početku sjednice utvrdi da nije nazočan potreban broj gradskih </w:t>
      </w:r>
      <w:r w:rsidR="007D493D" w:rsidRPr="005373BC">
        <w:rPr>
          <w:rFonts w:ascii="Arial" w:hAnsi="Arial" w:cs="Arial"/>
          <w:color w:val="000000" w:themeColor="text1"/>
          <w:sz w:val="24"/>
          <w:szCs w:val="24"/>
        </w:rPr>
        <w:t>vijećnika</w:t>
      </w:r>
      <w:r w:rsidRPr="005373BC">
        <w:rPr>
          <w:rFonts w:ascii="Arial" w:hAnsi="Arial" w:cs="Arial"/>
          <w:color w:val="000000" w:themeColor="text1"/>
          <w:sz w:val="24"/>
          <w:szCs w:val="24"/>
        </w:rPr>
        <w:t xml:space="preserve">, odgađa sjednicu za određeni sat istog dana ili za drugi određeni dan i sat. </w:t>
      </w:r>
    </w:p>
    <w:p w14:paraId="3C3507A3" w14:textId="6E448835" w:rsidR="00097F47" w:rsidRPr="005373BC" w:rsidRDefault="00097F47">
      <w:pPr>
        <w:pStyle w:val="BodyText"/>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Sjednicu će predsjednik</w:t>
      </w:r>
      <w:r w:rsidR="00F434F5" w:rsidRPr="005373BC">
        <w:rPr>
          <w:rFonts w:ascii="Arial" w:hAnsi="Arial" w:cs="Arial"/>
          <w:color w:val="000000" w:themeColor="text1"/>
          <w:sz w:val="24"/>
          <w:szCs w:val="24"/>
        </w:rPr>
        <w:t xml:space="preserve"> Gradskog vijeća</w:t>
      </w:r>
      <w:r w:rsidRPr="005373BC">
        <w:rPr>
          <w:rFonts w:ascii="Arial" w:hAnsi="Arial" w:cs="Arial"/>
          <w:color w:val="000000" w:themeColor="text1"/>
          <w:sz w:val="24"/>
          <w:szCs w:val="24"/>
        </w:rPr>
        <w:t xml:space="preserve"> prekinuti ako za njezina trajanja utvrdi da nije nazočan potreban broj gradskih zastupnika i u drugim slučajevima utvrđenim ovim poslovnikom te zakazati nastavak sjednice za određeni sat istog dana ili za drugi određeni dan i sat. </w:t>
      </w:r>
    </w:p>
    <w:p w14:paraId="4A81616A" w14:textId="0CD7ED69" w:rsidR="00097F47" w:rsidRPr="005373BC" w:rsidRDefault="00097F47">
      <w:pPr>
        <w:pStyle w:val="BodyText"/>
        <w:numPr>
          <w:ilvl w:val="0"/>
          <w:numId w:val="67"/>
        </w:numPr>
        <w:spacing w:before="5" w:line="244" w:lineRule="auto"/>
        <w:ind w:right="116"/>
        <w:rPr>
          <w:rFonts w:ascii="Arial" w:hAnsi="Arial" w:cs="Arial"/>
          <w:color w:val="000000" w:themeColor="text1"/>
          <w:sz w:val="24"/>
          <w:szCs w:val="24"/>
        </w:rPr>
      </w:pPr>
      <w:r w:rsidRPr="005373BC">
        <w:rPr>
          <w:rFonts w:ascii="Arial" w:hAnsi="Arial" w:cs="Arial"/>
          <w:color w:val="000000" w:themeColor="text1"/>
          <w:sz w:val="24"/>
          <w:szCs w:val="24"/>
        </w:rPr>
        <w:t xml:space="preserve">O odgodi sjednice i o nastavku prekinute sjednice zakazanom za drugi dan i sat pisanim se putem obavješćuju samo nenazočni gradski zastupnici. </w:t>
      </w:r>
    </w:p>
    <w:p w14:paraId="50E39BB1" w14:textId="52BB8300" w:rsidR="00097F47" w:rsidRPr="005373BC" w:rsidRDefault="00097F47">
      <w:pPr>
        <w:pStyle w:val="BodyText"/>
        <w:numPr>
          <w:ilvl w:val="0"/>
          <w:numId w:val="67"/>
        </w:numPr>
        <w:spacing w:before="5" w:line="244" w:lineRule="auto"/>
        <w:ind w:right="116"/>
        <w:rPr>
          <w:rFonts w:ascii="Arial" w:hAnsi="Arial" w:cs="Arial"/>
          <w:b/>
          <w:bCs/>
          <w:color w:val="FF0000"/>
          <w:sz w:val="24"/>
          <w:szCs w:val="24"/>
        </w:rPr>
      </w:pPr>
      <w:r w:rsidRPr="005373BC">
        <w:rPr>
          <w:rFonts w:ascii="Arial" w:hAnsi="Arial" w:cs="Arial"/>
          <w:color w:val="000000" w:themeColor="text1"/>
          <w:sz w:val="24"/>
          <w:szCs w:val="24"/>
        </w:rPr>
        <w:t>U slučaju iz stavaka 2. i 3. ovoga članka predsjednik će zakazati sjednicu, odnosno nastavak sjednice najkasnije u roku od osam dana od dana odgode odnosno prekida sjednice.</w:t>
      </w:r>
    </w:p>
    <w:p w14:paraId="76420B61" w14:textId="77777777" w:rsidR="007E1C56" w:rsidRPr="005373BC" w:rsidRDefault="007E1C56" w:rsidP="007E1C56">
      <w:pPr>
        <w:pStyle w:val="BodyText"/>
        <w:spacing w:before="8"/>
        <w:rPr>
          <w:rFonts w:ascii="Arial" w:hAnsi="Arial" w:cs="Arial"/>
          <w:sz w:val="24"/>
          <w:szCs w:val="24"/>
        </w:rPr>
      </w:pPr>
    </w:p>
    <w:p w14:paraId="58231A09" w14:textId="77777777" w:rsidR="006347E4" w:rsidRDefault="006347E4" w:rsidP="007E1C56">
      <w:pPr>
        <w:pStyle w:val="BodyText"/>
        <w:ind w:left="106" w:right="104"/>
        <w:jc w:val="center"/>
        <w:rPr>
          <w:rFonts w:ascii="Arial" w:hAnsi="Arial" w:cs="Arial"/>
          <w:sz w:val="24"/>
          <w:szCs w:val="24"/>
        </w:rPr>
      </w:pPr>
    </w:p>
    <w:p w14:paraId="5EBB903B" w14:textId="7A66E318" w:rsidR="007E1C56" w:rsidRPr="005373BC" w:rsidRDefault="007E1C56" w:rsidP="007E1C56">
      <w:pPr>
        <w:pStyle w:val="BodyText"/>
        <w:ind w:left="106" w:right="104"/>
        <w:jc w:val="center"/>
        <w:rPr>
          <w:rFonts w:ascii="Arial" w:hAnsi="Arial" w:cs="Arial"/>
          <w:sz w:val="24"/>
          <w:szCs w:val="24"/>
        </w:rPr>
      </w:pPr>
      <w:r w:rsidRPr="005373BC">
        <w:rPr>
          <w:rFonts w:ascii="Arial" w:hAnsi="Arial" w:cs="Arial"/>
          <w:sz w:val="24"/>
          <w:szCs w:val="24"/>
        </w:rPr>
        <w:lastRenderedPageBreak/>
        <w:t>Članak 62.</w:t>
      </w:r>
    </w:p>
    <w:p w14:paraId="07173A3C" w14:textId="77777777" w:rsidR="00CB2149" w:rsidRPr="005373BC" w:rsidRDefault="00CB2149" w:rsidP="007E1C56">
      <w:pPr>
        <w:pStyle w:val="BodyText"/>
        <w:ind w:left="106" w:right="104"/>
        <w:jc w:val="center"/>
        <w:rPr>
          <w:rFonts w:ascii="Arial" w:hAnsi="Arial" w:cs="Arial"/>
          <w:sz w:val="24"/>
          <w:szCs w:val="24"/>
        </w:rPr>
      </w:pPr>
    </w:p>
    <w:p w14:paraId="5C991B59" w14:textId="77777777" w:rsidR="007E1C56" w:rsidRPr="005373BC" w:rsidRDefault="007E1C56">
      <w:pPr>
        <w:pStyle w:val="BodyText"/>
        <w:numPr>
          <w:ilvl w:val="0"/>
          <w:numId w:val="68"/>
        </w:numPr>
        <w:spacing w:before="7"/>
        <w:rPr>
          <w:rFonts w:ascii="Arial" w:hAnsi="Arial" w:cs="Arial"/>
          <w:sz w:val="24"/>
          <w:szCs w:val="24"/>
        </w:rPr>
      </w:pPr>
      <w:r w:rsidRPr="005373BC">
        <w:rPr>
          <w:rFonts w:ascii="Arial" w:hAnsi="Arial" w:cs="Arial"/>
          <w:sz w:val="24"/>
          <w:szCs w:val="24"/>
        </w:rPr>
        <w:t>Sjednici mogu, kao gosti, prisustvovati svi oni koje je pozvao predsjednik Gradskog vijeća.</w:t>
      </w:r>
    </w:p>
    <w:p w14:paraId="38D92CC9" w14:textId="77777777" w:rsidR="007E1C56" w:rsidRPr="005373BC" w:rsidRDefault="007E1C56">
      <w:pPr>
        <w:pStyle w:val="BodyText"/>
        <w:numPr>
          <w:ilvl w:val="0"/>
          <w:numId w:val="68"/>
        </w:numPr>
        <w:spacing w:before="1" w:line="244" w:lineRule="auto"/>
        <w:ind w:right="127"/>
        <w:rPr>
          <w:rFonts w:ascii="Arial" w:hAnsi="Arial" w:cs="Arial"/>
          <w:sz w:val="24"/>
          <w:szCs w:val="24"/>
        </w:rPr>
      </w:pPr>
      <w:r w:rsidRPr="005373BC">
        <w:rPr>
          <w:rFonts w:ascii="Arial" w:hAnsi="Arial" w:cs="Arial"/>
          <w:sz w:val="24"/>
          <w:szCs w:val="24"/>
        </w:rPr>
        <w:t>Nitko ne može govoriti na sjednici prije nego što zatraži i dobije riječ od predsjednika Gradskog vijeća.</w:t>
      </w:r>
    </w:p>
    <w:p w14:paraId="27292721" w14:textId="77777777" w:rsidR="007E1C56" w:rsidRPr="005373BC" w:rsidRDefault="007E1C56">
      <w:pPr>
        <w:pStyle w:val="BodyText"/>
        <w:numPr>
          <w:ilvl w:val="0"/>
          <w:numId w:val="68"/>
        </w:numPr>
        <w:rPr>
          <w:rFonts w:ascii="Arial" w:hAnsi="Arial" w:cs="Arial"/>
          <w:sz w:val="24"/>
          <w:szCs w:val="24"/>
        </w:rPr>
      </w:pPr>
      <w:r w:rsidRPr="005373BC">
        <w:rPr>
          <w:rFonts w:ascii="Arial" w:hAnsi="Arial" w:cs="Arial"/>
          <w:sz w:val="24"/>
          <w:szCs w:val="24"/>
        </w:rPr>
        <w:t>Prijave za govor primaju se čim se otvori rasprava.</w:t>
      </w:r>
    </w:p>
    <w:p w14:paraId="4CAC8E09" w14:textId="77777777" w:rsidR="007E1C56" w:rsidRPr="005373BC" w:rsidRDefault="007E1C56">
      <w:pPr>
        <w:pStyle w:val="BodyText"/>
        <w:numPr>
          <w:ilvl w:val="0"/>
          <w:numId w:val="68"/>
        </w:numPr>
        <w:rPr>
          <w:rFonts w:ascii="Arial" w:hAnsi="Arial" w:cs="Arial"/>
          <w:sz w:val="24"/>
          <w:szCs w:val="24"/>
        </w:rPr>
      </w:pPr>
      <w:r w:rsidRPr="005373BC">
        <w:rPr>
          <w:rFonts w:ascii="Arial" w:hAnsi="Arial" w:cs="Arial"/>
          <w:sz w:val="24"/>
          <w:szCs w:val="24"/>
        </w:rPr>
        <w:t>Govornika može opomenuti na red ili prekinuti u govoru samo predsjednik Gradskog vijeća.</w:t>
      </w:r>
    </w:p>
    <w:p w14:paraId="156205BE" w14:textId="77777777" w:rsidR="007E1C56" w:rsidRPr="005373BC" w:rsidRDefault="007E1C56">
      <w:pPr>
        <w:pStyle w:val="BodyText"/>
        <w:numPr>
          <w:ilvl w:val="0"/>
          <w:numId w:val="68"/>
        </w:numPr>
        <w:spacing w:line="244" w:lineRule="auto"/>
        <w:ind w:right="118"/>
        <w:rPr>
          <w:rFonts w:ascii="Arial" w:hAnsi="Arial" w:cs="Arial"/>
          <w:sz w:val="24"/>
          <w:szCs w:val="24"/>
        </w:rPr>
      </w:pPr>
      <w:r w:rsidRPr="005373BC">
        <w:rPr>
          <w:rFonts w:ascii="Arial" w:hAnsi="Arial" w:cs="Arial"/>
          <w:sz w:val="24"/>
          <w:szCs w:val="24"/>
        </w:rPr>
        <w:t>Predsjednik Gradskog vijeća se brine da govornik ne bude ometan ili spriječen u svom govoru.</w:t>
      </w:r>
    </w:p>
    <w:p w14:paraId="6C830D3B" w14:textId="77777777" w:rsidR="007E1C56" w:rsidRPr="005373BC" w:rsidRDefault="007E1C56" w:rsidP="007E1C56">
      <w:pPr>
        <w:pStyle w:val="BodyText"/>
        <w:spacing w:before="8"/>
        <w:rPr>
          <w:rFonts w:ascii="Arial" w:hAnsi="Arial" w:cs="Arial"/>
          <w:sz w:val="24"/>
          <w:szCs w:val="24"/>
        </w:rPr>
      </w:pPr>
    </w:p>
    <w:p w14:paraId="7A9F8E03" w14:textId="2121D076" w:rsidR="007E1C56" w:rsidRPr="005373BC" w:rsidRDefault="007E1C56" w:rsidP="007E1C56">
      <w:pPr>
        <w:pStyle w:val="BodyText"/>
        <w:spacing w:before="1"/>
        <w:ind w:left="106" w:right="104"/>
        <w:jc w:val="center"/>
        <w:rPr>
          <w:rFonts w:ascii="Arial" w:hAnsi="Arial" w:cs="Arial"/>
          <w:sz w:val="24"/>
          <w:szCs w:val="24"/>
        </w:rPr>
      </w:pPr>
      <w:r w:rsidRPr="005373BC">
        <w:rPr>
          <w:rFonts w:ascii="Arial" w:hAnsi="Arial" w:cs="Arial"/>
          <w:sz w:val="24"/>
          <w:szCs w:val="24"/>
        </w:rPr>
        <w:t>Članak 63.</w:t>
      </w:r>
    </w:p>
    <w:p w14:paraId="29470F58" w14:textId="77777777" w:rsidR="00CB2149" w:rsidRPr="005373BC" w:rsidRDefault="00CB2149" w:rsidP="007E1C56">
      <w:pPr>
        <w:pStyle w:val="BodyText"/>
        <w:spacing w:before="1"/>
        <w:ind w:left="106" w:right="104"/>
        <w:jc w:val="center"/>
        <w:rPr>
          <w:rFonts w:ascii="Arial" w:hAnsi="Arial" w:cs="Arial"/>
          <w:sz w:val="24"/>
          <w:szCs w:val="24"/>
        </w:rPr>
      </w:pPr>
    </w:p>
    <w:p w14:paraId="5617F369" w14:textId="77777777" w:rsidR="007E1C56" w:rsidRPr="005373BC" w:rsidRDefault="007E1C56">
      <w:pPr>
        <w:pStyle w:val="BodyText"/>
        <w:numPr>
          <w:ilvl w:val="0"/>
          <w:numId w:val="69"/>
        </w:numPr>
        <w:spacing w:before="6"/>
        <w:rPr>
          <w:rFonts w:ascii="Arial" w:hAnsi="Arial" w:cs="Arial"/>
          <w:sz w:val="24"/>
          <w:szCs w:val="24"/>
        </w:rPr>
      </w:pPr>
      <w:r w:rsidRPr="005373BC">
        <w:rPr>
          <w:rFonts w:ascii="Arial" w:hAnsi="Arial" w:cs="Arial"/>
          <w:sz w:val="24"/>
          <w:szCs w:val="24"/>
        </w:rPr>
        <w:t>Predsjednik Gradskog vijeća daje vijećnicima riječ po redoslijedu kojim su se prijavili.</w:t>
      </w:r>
    </w:p>
    <w:p w14:paraId="13013502" w14:textId="77777777" w:rsidR="00097F47" w:rsidRPr="005373BC" w:rsidRDefault="007E1C56">
      <w:pPr>
        <w:pStyle w:val="BodyText"/>
        <w:numPr>
          <w:ilvl w:val="0"/>
          <w:numId w:val="69"/>
        </w:numPr>
        <w:spacing w:before="1" w:line="244" w:lineRule="auto"/>
        <w:ind w:right="122"/>
        <w:rPr>
          <w:rFonts w:ascii="Arial" w:hAnsi="Arial" w:cs="Arial"/>
          <w:sz w:val="24"/>
          <w:szCs w:val="24"/>
        </w:rPr>
      </w:pPr>
      <w:r w:rsidRPr="005373BC">
        <w:rPr>
          <w:rFonts w:ascii="Arial" w:hAnsi="Arial" w:cs="Arial"/>
          <w:sz w:val="24"/>
          <w:szCs w:val="24"/>
        </w:rPr>
        <w:t>Vijećniku koji želi govoriti o povredi Poslovnika ili o povredi utvrđenog dnevnog reda, predsjednik daje riječ čim je ovaj zatraži.</w:t>
      </w:r>
    </w:p>
    <w:p w14:paraId="4B374F8F" w14:textId="305B3EF5" w:rsidR="007E1C56" w:rsidRPr="005373BC" w:rsidRDefault="007E1C56">
      <w:pPr>
        <w:pStyle w:val="BodyText"/>
        <w:numPr>
          <w:ilvl w:val="0"/>
          <w:numId w:val="69"/>
        </w:numPr>
        <w:spacing w:before="1" w:line="244" w:lineRule="auto"/>
        <w:ind w:right="122"/>
        <w:rPr>
          <w:rFonts w:ascii="Arial" w:hAnsi="Arial" w:cs="Arial"/>
          <w:sz w:val="24"/>
          <w:szCs w:val="24"/>
        </w:rPr>
      </w:pPr>
      <w:r w:rsidRPr="005373BC">
        <w:rPr>
          <w:rFonts w:ascii="Arial" w:hAnsi="Arial" w:cs="Arial"/>
          <w:sz w:val="24"/>
          <w:szCs w:val="24"/>
        </w:rPr>
        <w:t>Govor tog vijećnika ne može trajati duže od tri minute.</w:t>
      </w:r>
    </w:p>
    <w:p w14:paraId="2BB73915" w14:textId="77777777" w:rsidR="00097F47" w:rsidRPr="005373BC" w:rsidRDefault="007E1C56">
      <w:pPr>
        <w:pStyle w:val="BodyText"/>
        <w:numPr>
          <w:ilvl w:val="0"/>
          <w:numId w:val="69"/>
        </w:numPr>
        <w:spacing w:line="244" w:lineRule="auto"/>
        <w:ind w:right="115"/>
        <w:rPr>
          <w:rFonts w:ascii="Arial" w:hAnsi="Arial" w:cs="Arial"/>
          <w:sz w:val="24"/>
          <w:szCs w:val="24"/>
        </w:rPr>
      </w:pPr>
      <w:r w:rsidRPr="005373BC">
        <w:rPr>
          <w:rFonts w:ascii="Arial" w:hAnsi="Arial" w:cs="Arial"/>
          <w:sz w:val="24"/>
          <w:szCs w:val="24"/>
        </w:rPr>
        <w:t xml:space="preserve">Predsjednik je dužan poslije iznesenog prigovora dati objašnjenje o povredi Poslovnika odnosno utvrđenog dnevnog reda. </w:t>
      </w:r>
    </w:p>
    <w:p w14:paraId="606D7A20" w14:textId="5DD0BB88" w:rsidR="007E1C56" w:rsidRPr="005373BC" w:rsidRDefault="007E1C56">
      <w:pPr>
        <w:pStyle w:val="BodyText"/>
        <w:numPr>
          <w:ilvl w:val="0"/>
          <w:numId w:val="69"/>
        </w:numPr>
        <w:spacing w:line="244" w:lineRule="auto"/>
        <w:ind w:right="115"/>
        <w:rPr>
          <w:rFonts w:ascii="Arial" w:hAnsi="Arial" w:cs="Arial"/>
          <w:sz w:val="24"/>
          <w:szCs w:val="24"/>
        </w:rPr>
      </w:pPr>
      <w:r w:rsidRPr="005373BC">
        <w:rPr>
          <w:rFonts w:ascii="Arial" w:hAnsi="Arial" w:cs="Arial"/>
          <w:sz w:val="24"/>
          <w:szCs w:val="24"/>
        </w:rPr>
        <w:t>Ako vijećnik nije zadovoljan danim objašnjenjem o tome se odlučuje na sjednici bez</w:t>
      </w:r>
      <w:r w:rsidRPr="005373BC">
        <w:rPr>
          <w:rFonts w:ascii="Arial" w:hAnsi="Arial" w:cs="Arial"/>
          <w:spacing w:val="-1"/>
          <w:sz w:val="24"/>
          <w:szCs w:val="24"/>
        </w:rPr>
        <w:t xml:space="preserve"> </w:t>
      </w:r>
      <w:r w:rsidRPr="005373BC">
        <w:rPr>
          <w:rFonts w:ascii="Arial" w:hAnsi="Arial" w:cs="Arial"/>
          <w:sz w:val="24"/>
          <w:szCs w:val="24"/>
        </w:rPr>
        <w:t>rasprave.</w:t>
      </w:r>
    </w:p>
    <w:p w14:paraId="6D4C21B0" w14:textId="77777777" w:rsidR="00097F47" w:rsidRPr="005373BC" w:rsidRDefault="007E1C56">
      <w:pPr>
        <w:pStyle w:val="BodyText"/>
        <w:numPr>
          <w:ilvl w:val="0"/>
          <w:numId w:val="69"/>
        </w:numPr>
        <w:spacing w:line="244" w:lineRule="auto"/>
        <w:ind w:right="121"/>
        <w:rPr>
          <w:rFonts w:ascii="Arial" w:hAnsi="Arial" w:cs="Arial"/>
          <w:sz w:val="24"/>
          <w:szCs w:val="24"/>
        </w:rPr>
      </w:pPr>
      <w:r w:rsidRPr="005373BC">
        <w:rPr>
          <w:rFonts w:ascii="Arial" w:hAnsi="Arial" w:cs="Arial"/>
          <w:sz w:val="24"/>
          <w:szCs w:val="24"/>
        </w:rPr>
        <w:t xml:space="preserve">Ako vijećnik zatraži riječ da bi ispravio navod za koji drži da je netočno izložen i koji je bio povod nesporazuma ili koji zahtijeva objašnjenje, predsjednik će mu dati riječ čim završi govor ovog koji je to izazvao. </w:t>
      </w:r>
    </w:p>
    <w:p w14:paraId="1F0396C8" w14:textId="2F15AAF4" w:rsidR="007E1C56" w:rsidRPr="005373BC" w:rsidRDefault="007E1C56">
      <w:pPr>
        <w:pStyle w:val="BodyText"/>
        <w:numPr>
          <w:ilvl w:val="0"/>
          <w:numId w:val="69"/>
        </w:numPr>
        <w:spacing w:line="244" w:lineRule="auto"/>
        <w:ind w:right="121"/>
        <w:rPr>
          <w:rFonts w:ascii="Arial" w:hAnsi="Arial" w:cs="Arial"/>
          <w:sz w:val="24"/>
          <w:szCs w:val="24"/>
        </w:rPr>
      </w:pPr>
      <w:r w:rsidRPr="005373BC">
        <w:rPr>
          <w:rFonts w:ascii="Arial" w:hAnsi="Arial" w:cs="Arial"/>
          <w:sz w:val="24"/>
          <w:szCs w:val="24"/>
        </w:rPr>
        <w:t>Vijećnik se u svom govoru mora ograničiti na ispravak odnosno objašnjenje, a njegov govor ne može trajati duže od dvije</w:t>
      </w:r>
      <w:r w:rsidRPr="005373BC">
        <w:rPr>
          <w:rFonts w:ascii="Arial" w:hAnsi="Arial" w:cs="Arial"/>
          <w:spacing w:val="1"/>
          <w:sz w:val="24"/>
          <w:szCs w:val="24"/>
        </w:rPr>
        <w:t xml:space="preserve"> </w:t>
      </w:r>
      <w:r w:rsidRPr="005373BC">
        <w:rPr>
          <w:rFonts w:ascii="Arial" w:hAnsi="Arial" w:cs="Arial"/>
          <w:sz w:val="24"/>
          <w:szCs w:val="24"/>
        </w:rPr>
        <w:t>minute.</w:t>
      </w:r>
    </w:p>
    <w:p w14:paraId="67BC46E7" w14:textId="77777777" w:rsidR="007E1C56" w:rsidRPr="005373BC" w:rsidRDefault="007E1C56" w:rsidP="007E1C56">
      <w:pPr>
        <w:pStyle w:val="BodyText"/>
        <w:spacing w:before="11"/>
        <w:rPr>
          <w:rFonts w:ascii="Arial" w:hAnsi="Arial" w:cs="Arial"/>
          <w:sz w:val="24"/>
          <w:szCs w:val="24"/>
        </w:rPr>
      </w:pPr>
    </w:p>
    <w:p w14:paraId="3CF8FA5D" w14:textId="26245998" w:rsidR="007E1C56" w:rsidRPr="005373BC" w:rsidRDefault="007E1C56" w:rsidP="007E1C56">
      <w:pPr>
        <w:pStyle w:val="BodyText"/>
        <w:ind w:left="106" w:right="104"/>
        <w:jc w:val="center"/>
        <w:rPr>
          <w:rFonts w:ascii="Arial" w:hAnsi="Arial" w:cs="Arial"/>
          <w:sz w:val="24"/>
          <w:szCs w:val="24"/>
        </w:rPr>
      </w:pPr>
      <w:r w:rsidRPr="005373BC">
        <w:rPr>
          <w:rFonts w:ascii="Arial" w:hAnsi="Arial" w:cs="Arial"/>
          <w:sz w:val="24"/>
          <w:szCs w:val="24"/>
        </w:rPr>
        <w:t>Članak 64.</w:t>
      </w:r>
    </w:p>
    <w:p w14:paraId="5B8DDFA7" w14:textId="77777777" w:rsidR="00CB2149" w:rsidRPr="005373BC" w:rsidRDefault="00CB2149" w:rsidP="007E1C56">
      <w:pPr>
        <w:pStyle w:val="BodyText"/>
        <w:ind w:left="106" w:right="104"/>
        <w:jc w:val="center"/>
        <w:rPr>
          <w:rFonts w:ascii="Arial" w:hAnsi="Arial" w:cs="Arial"/>
          <w:sz w:val="24"/>
          <w:szCs w:val="24"/>
        </w:rPr>
      </w:pPr>
    </w:p>
    <w:p w14:paraId="36A99196" w14:textId="77777777" w:rsidR="007E1C56" w:rsidRPr="005373BC" w:rsidRDefault="007E1C56">
      <w:pPr>
        <w:pStyle w:val="BodyText"/>
        <w:numPr>
          <w:ilvl w:val="0"/>
          <w:numId w:val="70"/>
        </w:numPr>
        <w:spacing w:before="6"/>
        <w:rPr>
          <w:rFonts w:ascii="Arial" w:hAnsi="Arial" w:cs="Arial"/>
          <w:sz w:val="24"/>
          <w:szCs w:val="24"/>
        </w:rPr>
      </w:pPr>
      <w:r w:rsidRPr="005373BC">
        <w:rPr>
          <w:rFonts w:ascii="Arial" w:hAnsi="Arial" w:cs="Arial"/>
          <w:sz w:val="24"/>
          <w:szCs w:val="24"/>
        </w:rPr>
        <w:t>Govornik može govoriti samo o temi o kojoj se raspravlja i prema utvrđenom dnevnom redu.</w:t>
      </w:r>
    </w:p>
    <w:p w14:paraId="7C697026" w14:textId="77777777" w:rsidR="007E1C56" w:rsidRPr="005373BC" w:rsidRDefault="007E1C56">
      <w:pPr>
        <w:pStyle w:val="BodyText"/>
        <w:numPr>
          <w:ilvl w:val="0"/>
          <w:numId w:val="70"/>
        </w:numPr>
        <w:spacing w:line="244" w:lineRule="auto"/>
        <w:ind w:right="116"/>
        <w:rPr>
          <w:rFonts w:ascii="Arial" w:hAnsi="Arial" w:cs="Arial"/>
          <w:sz w:val="24"/>
          <w:szCs w:val="24"/>
        </w:rPr>
      </w:pPr>
      <w:r w:rsidRPr="005373BC">
        <w:rPr>
          <w:rFonts w:ascii="Arial" w:hAnsi="Arial" w:cs="Arial"/>
          <w:sz w:val="24"/>
          <w:szCs w:val="24"/>
        </w:rPr>
        <w:t>Ako se govornik udalji od predmeta dnevnog reda, govori, a nije dobio odobrenje predsjednika, svojim upadicama ili na drugi način ometa govornika ili u svom govoru grubo vrijeđa osobe koje sudjeluju u radu Gradskog vijeća, predsjednik Gradskog vijeća će ga opomenuti.</w:t>
      </w:r>
    </w:p>
    <w:p w14:paraId="4A390107" w14:textId="77777777" w:rsidR="007E1C56" w:rsidRPr="005373BC" w:rsidRDefault="007E1C56">
      <w:pPr>
        <w:pStyle w:val="BodyText"/>
        <w:numPr>
          <w:ilvl w:val="0"/>
          <w:numId w:val="70"/>
        </w:numPr>
        <w:spacing w:line="244" w:lineRule="auto"/>
        <w:ind w:right="123"/>
        <w:rPr>
          <w:rFonts w:ascii="Arial" w:hAnsi="Arial" w:cs="Arial"/>
          <w:sz w:val="24"/>
          <w:szCs w:val="24"/>
        </w:rPr>
      </w:pPr>
      <w:r w:rsidRPr="005373BC">
        <w:rPr>
          <w:rFonts w:ascii="Arial" w:hAnsi="Arial" w:cs="Arial"/>
          <w:sz w:val="24"/>
          <w:szCs w:val="24"/>
        </w:rPr>
        <w:t>Ako govornik i poslije opomene nastavi sa ponašanjem zbog kojeg mu je opomena izrečena, predsjednik Gradskog vijeća će mu oduzeti riječ, a po potrebi i udaljiti ga sa sjednice.</w:t>
      </w:r>
    </w:p>
    <w:p w14:paraId="1AA859D4" w14:textId="77777777" w:rsidR="007E1C56" w:rsidRPr="005373BC" w:rsidRDefault="007E1C56">
      <w:pPr>
        <w:pStyle w:val="BodyText"/>
        <w:numPr>
          <w:ilvl w:val="0"/>
          <w:numId w:val="70"/>
        </w:numPr>
        <w:spacing w:before="62" w:line="244" w:lineRule="auto"/>
        <w:ind w:right="114"/>
        <w:rPr>
          <w:rFonts w:ascii="Arial" w:hAnsi="Arial" w:cs="Arial"/>
          <w:sz w:val="24"/>
          <w:szCs w:val="24"/>
        </w:rPr>
      </w:pPr>
      <w:r w:rsidRPr="005373BC">
        <w:rPr>
          <w:rFonts w:ascii="Arial" w:hAnsi="Arial" w:cs="Arial"/>
          <w:sz w:val="24"/>
          <w:szCs w:val="24"/>
        </w:rPr>
        <w:t>Ako vijećnik odbije napustiti sjednicu u slučaju iz stavka 3. ovog članka, predsjednik Gradskog vijeća će utvrditi da je vijećnik udaljen sa sjednice i da se ne broji prilikom glasovanja.</w:t>
      </w:r>
    </w:p>
    <w:p w14:paraId="478AD822" w14:textId="77777777" w:rsidR="007E1C56" w:rsidRPr="005373BC" w:rsidRDefault="007E1C56" w:rsidP="007E1C56">
      <w:pPr>
        <w:pStyle w:val="BodyText"/>
        <w:spacing w:before="10"/>
        <w:rPr>
          <w:rFonts w:ascii="Arial" w:hAnsi="Arial" w:cs="Arial"/>
          <w:sz w:val="24"/>
          <w:szCs w:val="24"/>
        </w:rPr>
      </w:pPr>
    </w:p>
    <w:p w14:paraId="34925A15" w14:textId="6CC9F5C9"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65.</w:t>
      </w:r>
    </w:p>
    <w:p w14:paraId="1AE72458" w14:textId="77777777" w:rsidR="00CB2149" w:rsidRPr="005373BC" w:rsidRDefault="00CB2149" w:rsidP="007E1C56">
      <w:pPr>
        <w:pStyle w:val="BodyText"/>
        <w:ind w:left="3796"/>
        <w:jc w:val="both"/>
        <w:rPr>
          <w:rFonts w:ascii="Arial" w:hAnsi="Arial" w:cs="Arial"/>
          <w:sz w:val="24"/>
          <w:szCs w:val="24"/>
        </w:rPr>
      </w:pPr>
    </w:p>
    <w:p w14:paraId="6D96A746" w14:textId="77777777" w:rsidR="007E1C56" w:rsidRPr="005373BC" w:rsidRDefault="007E1C56">
      <w:pPr>
        <w:pStyle w:val="BodyText"/>
        <w:numPr>
          <w:ilvl w:val="0"/>
          <w:numId w:val="71"/>
        </w:numPr>
        <w:spacing w:before="6" w:line="244" w:lineRule="auto"/>
        <w:ind w:right="116"/>
        <w:rPr>
          <w:rFonts w:ascii="Arial" w:hAnsi="Arial" w:cs="Arial"/>
          <w:sz w:val="24"/>
          <w:szCs w:val="24"/>
        </w:rPr>
      </w:pPr>
      <w:r w:rsidRPr="005373BC">
        <w:rPr>
          <w:rFonts w:ascii="Arial" w:hAnsi="Arial" w:cs="Arial"/>
          <w:sz w:val="24"/>
          <w:szCs w:val="24"/>
        </w:rPr>
        <w:t>Na sjednici Gradskog vijeća se može odlučiti da govornik o istoj temi može govoriti samo jedanput.</w:t>
      </w:r>
    </w:p>
    <w:p w14:paraId="4D4B3B1D" w14:textId="77777777" w:rsidR="007E1C56" w:rsidRPr="005373BC" w:rsidRDefault="007E1C56">
      <w:pPr>
        <w:pStyle w:val="BodyText"/>
        <w:numPr>
          <w:ilvl w:val="0"/>
          <w:numId w:val="71"/>
        </w:numPr>
        <w:rPr>
          <w:rFonts w:ascii="Arial" w:hAnsi="Arial" w:cs="Arial"/>
          <w:sz w:val="24"/>
          <w:szCs w:val="24"/>
        </w:rPr>
      </w:pPr>
      <w:r w:rsidRPr="005373BC">
        <w:rPr>
          <w:rFonts w:ascii="Arial" w:hAnsi="Arial" w:cs="Arial"/>
          <w:sz w:val="24"/>
          <w:szCs w:val="24"/>
        </w:rPr>
        <w:t>Vijećnik u raspravi u pravilu može govoriti najdulje pet minuta.</w:t>
      </w:r>
    </w:p>
    <w:p w14:paraId="3BDCE344" w14:textId="77777777" w:rsidR="007E1C56" w:rsidRPr="005373BC" w:rsidRDefault="007E1C56">
      <w:pPr>
        <w:pStyle w:val="BodyText"/>
        <w:numPr>
          <w:ilvl w:val="0"/>
          <w:numId w:val="71"/>
        </w:numPr>
        <w:spacing w:line="244" w:lineRule="auto"/>
        <w:ind w:right="123"/>
        <w:rPr>
          <w:rFonts w:ascii="Arial" w:hAnsi="Arial" w:cs="Arial"/>
          <w:sz w:val="24"/>
          <w:szCs w:val="24"/>
        </w:rPr>
      </w:pPr>
      <w:r w:rsidRPr="005373BC">
        <w:rPr>
          <w:rFonts w:ascii="Arial" w:hAnsi="Arial" w:cs="Arial"/>
          <w:sz w:val="24"/>
          <w:szCs w:val="24"/>
        </w:rPr>
        <w:t xml:space="preserve">Iznimno zbog važnosti teme, Gradsko vijeće može odlučiti da pojedini </w:t>
      </w:r>
      <w:r w:rsidRPr="005373BC">
        <w:rPr>
          <w:rFonts w:ascii="Arial" w:hAnsi="Arial" w:cs="Arial"/>
          <w:sz w:val="24"/>
          <w:szCs w:val="24"/>
        </w:rPr>
        <w:lastRenderedPageBreak/>
        <w:t>vijećnik može govoriti i dulje.</w:t>
      </w:r>
    </w:p>
    <w:p w14:paraId="4D4F76B2" w14:textId="78B08320" w:rsidR="007E1C56" w:rsidRPr="005373BC" w:rsidRDefault="007E1C56">
      <w:pPr>
        <w:pStyle w:val="BodyText"/>
        <w:numPr>
          <w:ilvl w:val="0"/>
          <w:numId w:val="71"/>
        </w:numPr>
        <w:spacing w:line="244" w:lineRule="auto"/>
        <w:ind w:right="113"/>
        <w:rPr>
          <w:rFonts w:ascii="Arial" w:hAnsi="Arial" w:cs="Arial"/>
          <w:sz w:val="24"/>
          <w:szCs w:val="24"/>
        </w:rPr>
      </w:pPr>
      <w:r w:rsidRPr="005373BC">
        <w:rPr>
          <w:rFonts w:ascii="Arial" w:hAnsi="Arial" w:cs="Arial"/>
          <w:sz w:val="24"/>
          <w:szCs w:val="24"/>
        </w:rPr>
        <w:t>Nakon što završe svoj govor svi vijećnici koji su se prijavili za govor u skladu s člankom 62. ovog Poslovnika, mogu ponovno zatražiti riječ i tada mogu govoriti još najviše tri minute, neovisno o tome da li su ranije govorili o toj temi.</w:t>
      </w:r>
    </w:p>
    <w:p w14:paraId="26A34C93" w14:textId="61BD773F" w:rsidR="00075C02" w:rsidRPr="005373BC" w:rsidRDefault="00075C02" w:rsidP="00075C02">
      <w:pPr>
        <w:pStyle w:val="BodyText"/>
        <w:spacing w:line="244" w:lineRule="auto"/>
        <w:ind w:left="837" w:right="113"/>
        <w:rPr>
          <w:rFonts w:ascii="Arial" w:hAnsi="Arial" w:cs="Arial"/>
          <w:sz w:val="24"/>
          <w:szCs w:val="24"/>
        </w:rPr>
      </w:pPr>
    </w:p>
    <w:p w14:paraId="1E850200" w14:textId="306A156B" w:rsidR="00075C02" w:rsidRPr="005373BC" w:rsidRDefault="00075C02" w:rsidP="00CB2149">
      <w:pPr>
        <w:pStyle w:val="BodyText"/>
        <w:ind w:left="142" w:right="113"/>
        <w:jc w:val="center"/>
        <w:rPr>
          <w:rFonts w:ascii="Arial" w:hAnsi="Arial" w:cs="Arial"/>
          <w:sz w:val="24"/>
          <w:szCs w:val="24"/>
        </w:rPr>
      </w:pPr>
      <w:r w:rsidRPr="005373BC">
        <w:rPr>
          <w:rFonts w:ascii="Arial" w:hAnsi="Arial" w:cs="Arial"/>
          <w:sz w:val="24"/>
          <w:szCs w:val="24"/>
        </w:rPr>
        <w:t xml:space="preserve">Članak </w:t>
      </w:r>
      <w:r w:rsidR="007F2B81" w:rsidRPr="005373BC">
        <w:rPr>
          <w:rFonts w:ascii="Arial" w:hAnsi="Arial" w:cs="Arial"/>
          <w:sz w:val="24"/>
          <w:szCs w:val="24"/>
        </w:rPr>
        <w:t>65.a</w:t>
      </w:r>
      <w:r w:rsidRPr="005373BC">
        <w:rPr>
          <w:rFonts w:ascii="Arial" w:hAnsi="Arial" w:cs="Arial"/>
          <w:sz w:val="24"/>
          <w:szCs w:val="24"/>
        </w:rPr>
        <w:t>.</w:t>
      </w:r>
    </w:p>
    <w:p w14:paraId="70C46E5A" w14:textId="77777777" w:rsidR="00CB2149" w:rsidRPr="005373BC" w:rsidRDefault="00CB2149" w:rsidP="00CB2149">
      <w:pPr>
        <w:pStyle w:val="BodyText"/>
        <w:ind w:left="142" w:right="113"/>
        <w:jc w:val="center"/>
        <w:rPr>
          <w:rFonts w:ascii="Arial" w:hAnsi="Arial" w:cs="Arial"/>
          <w:color w:val="FF0000"/>
          <w:sz w:val="24"/>
          <w:szCs w:val="24"/>
        </w:rPr>
      </w:pPr>
    </w:p>
    <w:p w14:paraId="7BA08BAC" w14:textId="27E31065" w:rsidR="00075C02" w:rsidRPr="005373BC" w:rsidRDefault="00075C02" w:rsidP="00CB2149">
      <w:pPr>
        <w:pStyle w:val="BodyText"/>
        <w:ind w:left="851" w:right="113" w:hanging="270"/>
        <w:rPr>
          <w:rFonts w:ascii="Arial" w:hAnsi="Arial" w:cs="Arial"/>
          <w:sz w:val="24"/>
          <w:szCs w:val="24"/>
        </w:rPr>
      </w:pPr>
      <w:r w:rsidRPr="005373BC">
        <w:rPr>
          <w:rFonts w:ascii="Arial" w:hAnsi="Arial" w:cs="Arial"/>
          <w:sz w:val="24"/>
          <w:szCs w:val="24"/>
        </w:rPr>
        <w:t xml:space="preserve">(1) Ako gradski </w:t>
      </w:r>
      <w:r w:rsidR="00561233" w:rsidRPr="005373BC">
        <w:rPr>
          <w:rFonts w:ascii="Arial" w:hAnsi="Arial" w:cs="Arial"/>
          <w:sz w:val="24"/>
          <w:szCs w:val="24"/>
        </w:rPr>
        <w:t>vijećnik</w:t>
      </w:r>
      <w:r w:rsidRPr="005373BC">
        <w:rPr>
          <w:rFonts w:ascii="Arial" w:hAnsi="Arial" w:cs="Arial"/>
          <w:sz w:val="24"/>
          <w:szCs w:val="24"/>
        </w:rPr>
        <w:t xml:space="preserve"> zatraži riječ da bi izrazio neslaganje s nečijim govorom, odnosno odgovorio na navod u nečijem izlaganju (dalje u tekstu: replika), predsjednik će mu dati riječ čim završi govor onoga na čiji se govor želi replicirati. </w:t>
      </w:r>
    </w:p>
    <w:p w14:paraId="083BAC72" w14:textId="4E80995D" w:rsidR="00075C02" w:rsidRPr="005373BC" w:rsidRDefault="00075C02" w:rsidP="00CB2149">
      <w:pPr>
        <w:pStyle w:val="BodyText"/>
        <w:ind w:left="851" w:right="113" w:hanging="270"/>
        <w:rPr>
          <w:rFonts w:ascii="Arial" w:hAnsi="Arial" w:cs="Arial"/>
          <w:sz w:val="24"/>
          <w:szCs w:val="24"/>
        </w:rPr>
      </w:pPr>
      <w:r w:rsidRPr="005373BC">
        <w:rPr>
          <w:rFonts w:ascii="Arial" w:hAnsi="Arial" w:cs="Arial"/>
          <w:sz w:val="24"/>
          <w:szCs w:val="24"/>
        </w:rPr>
        <w:t xml:space="preserve">(2) U slučaju iz stavka 1. ovoga članka gradski </w:t>
      </w:r>
      <w:r w:rsidR="00561233" w:rsidRPr="005373BC">
        <w:rPr>
          <w:rFonts w:ascii="Arial" w:hAnsi="Arial" w:cs="Arial"/>
          <w:sz w:val="24"/>
          <w:szCs w:val="24"/>
        </w:rPr>
        <w:t>vijećnik</w:t>
      </w:r>
      <w:r w:rsidRPr="005373BC">
        <w:rPr>
          <w:rFonts w:ascii="Arial" w:hAnsi="Arial" w:cs="Arial"/>
          <w:sz w:val="24"/>
          <w:szCs w:val="24"/>
        </w:rPr>
        <w:t xml:space="preserve"> u svom se govoru mora ograničiti na repliku, a njegov govor ne može trajati dulje od dvije minute. </w:t>
      </w:r>
    </w:p>
    <w:p w14:paraId="37C364CE" w14:textId="1913CE22" w:rsidR="00075C02" w:rsidRPr="005373BC" w:rsidRDefault="00075C02" w:rsidP="00CB2149">
      <w:pPr>
        <w:pStyle w:val="BodyText"/>
        <w:ind w:left="851" w:right="113" w:hanging="270"/>
        <w:rPr>
          <w:rFonts w:ascii="Arial" w:hAnsi="Arial" w:cs="Arial"/>
          <w:sz w:val="24"/>
          <w:szCs w:val="24"/>
        </w:rPr>
      </w:pPr>
      <w:r w:rsidRPr="005373BC">
        <w:rPr>
          <w:rFonts w:ascii="Arial" w:hAnsi="Arial" w:cs="Arial"/>
          <w:sz w:val="24"/>
          <w:szCs w:val="24"/>
        </w:rPr>
        <w:t xml:space="preserve">(3) Gradski </w:t>
      </w:r>
      <w:r w:rsidR="00561233" w:rsidRPr="005373BC">
        <w:rPr>
          <w:rFonts w:ascii="Arial" w:hAnsi="Arial" w:cs="Arial"/>
          <w:sz w:val="24"/>
          <w:szCs w:val="24"/>
        </w:rPr>
        <w:t>vijećnik</w:t>
      </w:r>
      <w:r w:rsidRPr="005373BC">
        <w:rPr>
          <w:rFonts w:ascii="Arial" w:hAnsi="Arial" w:cs="Arial"/>
          <w:sz w:val="24"/>
          <w:szCs w:val="24"/>
        </w:rPr>
        <w:t xml:space="preserve"> može replicirati samo jedanput, i to na osnovno izlaganje. </w:t>
      </w:r>
    </w:p>
    <w:p w14:paraId="1BC16418" w14:textId="1B0AE8ED" w:rsidR="00075C02" w:rsidRPr="005373BC" w:rsidRDefault="00075C02" w:rsidP="00CB2149">
      <w:pPr>
        <w:pStyle w:val="BodyText"/>
        <w:ind w:left="851" w:right="113" w:hanging="270"/>
        <w:rPr>
          <w:rFonts w:ascii="Arial" w:hAnsi="Arial" w:cs="Arial"/>
          <w:sz w:val="24"/>
          <w:szCs w:val="24"/>
        </w:rPr>
      </w:pPr>
      <w:r w:rsidRPr="005373BC">
        <w:rPr>
          <w:rFonts w:ascii="Arial" w:hAnsi="Arial" w:cs="Arial"/>
          <w:sz w:val="24"/>
          <w:szCs w:val="24"/>
        </w:rPr>
        <w:t xml:space="preserve">(4) Neslaganje s replikom može izraziti samo gradski </w:t>
      </w:r>
      <w:r w:rsidR="00561233" w:rsidRPr="005373BC">
        <w:rPr>
          <w:rFonts w:ascii="Arial" w:hAnsi="Arial" w:cs="Arial"/>
          <w:sz w:val="24"/>
          <w:szCs w:val="24"/>
        </w:rPr>
        <w:t>vijećnik</w:t>
      </w:r>
      <w:r w:rsidRPr="005373BC">
        <w:rPr>
          <w:rFonts w:ascii="Arial" w:hAnsi="Arial" w:cs="Arial"/>
          <w:sz w:val="24"/>
          <w:szCs w:val="24"/>
        </w:rPr>
        <w:t xml:space="preserve"> na čiji je govor dana replika i gradski </w:t>
      </w:r>
      <w:r w:rsidR="00561233" w:rsidRPr="005373BC">
        <w:rPr>
          <w:rFonts w:ascii="Arial" w:hAnsi="Arial" w:cs="Arial"/>
          <w:sz w:val="24"/>
          <w:szCs w:val="24"/>
        </w:rPr>
        <w:t xml:space="preserve">vijećnik </w:t>
      </w:r>
      <w:r w:rsidRPr="005373BC">
        <w:rPr>
          <w:rFonts w:ascii="Arial" w:hAnsi="Arial" w:cs="Arial"/>
          <w:sz w:val="24"/>
          <w:szCs w:val="24"/>
        </w:rPr>
        <w:t xml:space="preserve">na kojega se replika izravno odnosi. </w:t>
      </w:r>
    </w:p>
    <w:p w14:paraId="089773FA" w14:textId="6CC5510D" w:rsidR="00075C02" w:rsidRPr="005373BC" w:rsidRDefault="00075C02" w:rsidP="00CB2149">
      <w:pPr>
        <w:pStyle w:val="BodyText"/>
        <w:ind w:left="851" w:right="113" w:hanging="270"/>
        <w:rPr>
          <w:rFonts w:ascii="Arial" w:hAnsi="Arial" w:cs="Arial"/>
          <w:sz w:val="24"/>
          <w:szCs w:val="24"/>
        </w:rPr>
      </w:pPr>
      <w:r w:rsidRPr="005373BC">
        <w:rPr>
          <w:rFonts w:ascii="Arial" w:hAnsi="Arial" w:cs="Arial"/>
          <w:sz w:val="24"/>
          <w:szCs w:val="24"/>
        </w:rPr>
        <w:t xml:space="preserve">(5) Gradski </w:t>
      </w:r>
      <w:r w:rsidR="00561233" w:rsidRPr="005373BC">
        <w:rPr>
          <w:rFonts w:ascii="Arial" w:hAnsi="Arial" w:cs="Arial"/>
          <w:sz w:val="24"/>
          <w:szCs w:val="24"/>
        </w:rPr>
        <w:t>vijećnik</w:t>
      </w:r>
      <w:r w:rsidRPr="005373BC">
        <w:rPr>
          <w:rFonts w:ascii="Arial" w:hAnsi="Arial" w:cs="Arial"/>
          <w:sz w:val="24"/>
          <w:szCs w:val="24"/>
        </w:rPr>
        <w:t xml:space="preserve"> ne može zatražiti riječ da bi replicirao na govor u ime kluba. </w:t>
      </w:r>
    </w:p>
    <w:p w14:paraId="37D9E1B6" w14:textId="1BFAF3D9" w:rsidR="00075C02" w:rsidRPr="005373BC" w:rsidRDefault="00075C02" w:rsidP="000F247E">
      <w:pPr>
        <w:pStyle w:val="BodyText"/>
        <w:numPr>
          <w:ilvl w:val="0"/>
          <w:numId w:val="103"/>
        </w:numPr>
        <w:ind w:left="993" w:right="113" w:hanging="426"/>
        <w:rPr>
          <w:rFonts w:ascii="Arial" w:hAnsi="Arial" w:cs="Arial"/>
          <w:sz w:val="24"/>
          <w:szCs w:val="24"/>
        </w:rPr>
      </w:pPr>
      <w:r w:rsidRPr="005373BC">
        <w:rPr>
          <w:rFonts w:ascii="Arial" w:hAnsi="Arial" w:cs="Arial"/>
          <w:sz w:val="24"/>
          <w:szCs w:val="24"/>
        </w:rPr>
        <w:t xml:space="preserve">Gradski </w:t>
      </w:r>
      <w:r w:rsidR="00561233" w:rsidRPr="005373BC">
        <w:rPr>
          <w:rFonts w:ascii="Arial" w:hAnsi="Arial" w:cs="Arial"/>
          <w:sz w:val="24"/>
          <w:szCs w:val="24"/>
        </w:rPr>
        <w:t>vijećnik</w:t>
      </w:r>
      <w:r w:rsidRPr="005373BC">
        <w:rPr>
          <w:rFonts w:ascii="Arial" w:hAnsi="Arial" w:cs="Arial"/>
          <w:sz w:val="24"/>
          <w:szCs w:val="24"/>
        </w:rPr>
        <w:t xml:space="preserve"> koji se prijavio za govor, a nije bio nazočan </w:t>
      </w:r>
      <w:r w:rsidR="002E71A5" w:rsidRPr="005373BC">
        <w:rPr>
          <w:rFonts w:ascii="Arial" w:hAnsi="Arial" w:cs="Arial"/>
          <w:sz w:val="24"/>
          <w:szCs w:val="24"/>
        </w:rPr>
        <w:t xml:space="preserve">na sjednici </w:t>
      </w:r>
      <w:r w:rsidRPr="005373BC">
        <w:rPr>
          <w:rFonts w:ascii="Arial" w:hAnsi="Arial" w:cs="Arial"/>
          <w:sz w:val="24"/>
          <w:szCs w:val="24"/>
        </w:rPr>
        <w:t xml:space="preserve">kada je prozvan, odnosno nije se javio kada je prozvan na elektroničkoj sjednici, gubi pravo govoriti o predmetu dnevnog reda za koji se prijavio. </w:t>
      </w:r>
    </w:p>
    <w:p w14:paraId="736C9936" w14:textId="77777777" w:rsidR="00561233" w:rsidRPr="005373BC" w:rsidRDefault="00561233" w:rsidP="00CB2149">
      <w:pPr>
        <w:pStyle w:val="BodyText"/>
        <w:ind w:left="837" w:right="113"/>
        <w:rPr>
          <w:rFonts w:ascii="Arial" w:hAnsi="Arial" w:cs="Arial"/>
          <w:b/>
          <w:bCs/>
          <w:color w:val="FF0000"/>
          <w:sz w:val="24"/>
          <w:szCs w:val="24"/>
        </w:rPr>
      </w:pPr>
    </w:p>
    <w:p w14:paraId="658C5DCA" w14:textId="4F9DBD27" w:rsidR="00075C02" w:rsidRPr="005373BC" w:rsidRDefault="00075C02" w:rsidP="00561233">
      <w:pPr>
        <w:pStyle w:val="BodyText"/>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561233" w:rsidRPr="005373BC">
        <w:rPr>
          <w:rFonts w:ascii="Arial" w:hAnsi="Arial" w:cs="Arial"/>
          <w:sz w:val="24"/>
          <w:szCs w:val="24"/>
        </w:rPr>
        <w:t>65.</w:t>
      </w:r>
      <w:r w:rsidR="00787F32" w:rsidRPr="005373BC">
        <w:rPr>
          <w:rFonts w:ascii="Arial" w:hAnsi="Arial" w:cs="Arial"/>
          <w:sz w:val="24"/>
          <w:szCs w:val="24"/>
        </w:rPr>
        <w:t>b</w:t>
      </w:r>
    </w:p>
    <w:p w14:paraId="716E5922" w14:textId="77777777" w:rsidR="00CB2149" w:rsidRPr="005373BC" w:rsidRDefault="00CB2149" w:rsidP="00561233">
      <w:pPr>
        <w:pStyle w:val="BodyText"/>
        <w:spacing w:line="244" w:lineRule="auto"/>
        <w:ind w:right="113"/>
        <w:jc w:val="center"/>
        <w:rPr>
          <w:rFonts w:ascii="Arial" w:hAnsi="Arial" w:cs="Arial"/>
          <w:b/>
          <w:bCs/>
          <w:color w:val="FF0000"/>
          <w:sz w:val="24"/>
          <w:szCs w:val="24"/>
        </w:rPr>
      </w:pPr>
    </w:p>
    <w:p w14:paraId="22F1F972" w14:textId="0816DCA3" w:rsidR="00075C02" w:rsidRPr="005373BC" w:rsidRDefault="00075C02" w:rsidP="00561233">
      <w:pPr>
        <w:pStyle w:val="BodyText"/>
        <w:spacing w:line="244" w:lineRule="auto"/>
        <w:ind w:left="709" w:right="113" w:hanging="283"/>
        <w:rPr>
          <w:rFonts w:ascii="Arial" w:hAnsi="Arial" w:cs="Arial"/>
          <w:sz w:val="24"/>
          <w:szCs w:val="24"/>
        </w:rPr>
      </w:pPr>
      <w:r w:rsidRPr="005373BC">
        <w:rPr>
          <w:rFonts w:ascii="Arial" w:hAnsi="Arial" w:cs="Arial"/>
          <w:sz w:val="24"/>
          <w:szCs w:val="24"/>
        </w:rPr>
        <w:t xml:space="preserve">(1) Radi djelotvornijeg rada na sjednici, govornik treba govoriti kratko i u vezi s predmetom rasprave, ne ponavljajući ono što je već rečeno i najdulje pet minuta, a predstavnik predlagatelja, gradonačelnik ako on nije predlagatelj, izvjestitelj radnog tijela i predstavnik kluba </w:t>
      </w:r>
      <w:r w:rsidR="00561233" w:rsidRPr="005373BC">
        <w:rPr>
          <w:rFonts w:ascii="Arial" w:hAnsi="Arial" w:cs="Arial"/>
          <w:sz w:val="24"/>
          <w:szCs w:val="24"/>
        </w:rPr>
        <w:t>vijećnika</w:t>
      </w:r>
      <w:r w:rsidRPr="005373BC">
        <w:rPr>
          <w:rFonts w:ascii="Arial" w:hAnsi="Arial" w:cs="Arial"/>
          <w:sz w:val="24"/>
          <w:szCs w:val="24"/>
        </w:rPr>
        <w:t xml:space="preserve"> najdulje osam minuta u uvodnom izlaganju na početku rasprave. </w:t>
      </w:r>
    </w:p>
    <w:p w14:paraId="3E5F5008" w14:textId="77777777" w:rsidR="00075C02" w:rsidRPr="005373BC" w:rsidRDefault="00075C02" w:rsidP="00561233">
      <w:pPr>
        <w:pStyle w:val="BodyText"/>
        <w:spacing w:line="244" w:lineRule="auto"/>
        <w:ind w:left="709" w:right="113" w:hanging="283"/>
        <w:rPr>
          <w:rFonts w:ascii="Arial" w:hAnsi="Arial" w:cs="Arial"/>
          <w:sz w:val="24"/>
          <w:szCs w:val="24"/>
        </w:rPr>
      </w:pPr>
      <w:r w:rsidRPr="005373BC">
        <w:rPr>
          <w:rFonts w:ascii="Arial" w:hAnsi="Arial" w:cs="Arial"/>
          <w:sz w:val="24"/>
          <w:szCs w:val="24"/>
        </w:rPr>
        <w:t xml:space="preserve">(2) Prigodom svakog davanja objašnjenja tijekom rasprave predstavnik predlagatelja, gradonačelnik ako on nije predlagatelj, izvjestitelj matičnog radnog tijela i podnositelj amandmana mogu govoriti najdulje tri minute. </w:t>
      </w:r>
    </w:p>
    <w:p w14:paraId="0CD792B7" w14:textId="29CFE967" w:rsidR="00075C02" w:rsidRPr="005373BC" w:rsidRDefault="00075C02" w:rsidP="00561233">
      <w:pPr>
        <w:pStyle w:val="BodyText"/>
        <w:spacing w:line="244" w:lineRule="auto"/>
        <w:ind w:left="709" w:right="113" w:hanging="283"/>
        <w:rPr>
          <w:rFonts w:ascii="Arial" w:hAnsi="Arial" w:cs="Arial"/>
          <w:sz w:val="24"/>
          <w:szCs w:val="24"/>
        </w:rPr>
      </w:pPr>
      <w:r w:rsidRPr="005373BC">
        <w:rPr>
          <w:rFonts w:ascii="Arial" w:hAnsi="Arial" w:cs="Arial"/>
          <w:sz w:val="24"/>
          <w:szCs w:val="24"/>
        </w:rPr>
        <w:t xml:space="preserve">(3) Predstavnik predlagatelja i gradonačelnik ako on nije predlagatelj, mogu na kraju rasprave govoriti najdulje </w:t>
      </w:r>
      <w:r w:rsidR="00561233" w:rsidRPr="005373BC">
        <w:rPr>
          <w:rFonts w:ascii="Arial" w:hAnsi="Arial" w:cs="Arial"/>
          <w:sz w:val="24"/>
          <w:szCs w:val="24"/>
        </w:rPr>
        <w:t>pet</w:t>
      </w:r>
      <w:r w:rsidRPr="005373BC">
        <w:rPr>
          <w:rFonts w:ascii="Arial" w:hAnsi="Arial" w:cs="Arial"/>
          <w:sz w:val="24"/>
          <w:szCs w:val="24"/>
        </w:rPr>
        <w:t xml:space="preserve"> minuta. </w:t>
      </w:r>
    </w:p>
    <w:p w14:paraId="19AF138E" w14:textId="2C59D1C0" w:rsidR="00075C02" w:rsidRPr="005373BC" w:rsidRDefault="00075C02" w:rsidP="00561233">
      <w:pPr>
        <w:pStyle w:val="BodyText"/>
        <w:spacing w:line="244" w:lineRule="auto"/>
        <w:ind w:left="709" w:right="113" w:hanging="283"/>
        <w:rPr>
          <w:rFonts w:ascii="Arial" w:hAnsi="Arial" w:cs="Arial"/>
          <w:sz w:val="24"/>
          <w:szCs w:val="24"/>
        </w:rPr>
      </w:pPr>
      <w:r w:rsidRPr="005373BC">
        <w:rPr>
          <w:rFonts w:ascii="Arial" w:hAnsi="Arial" w:cs="Arial"/>
          <w:sz w:val="24"/>
          <w:szCs w:val="24"/>
        </w:rPr>
        <w:t>(4) Ako predsjednik ocijeni da će rasprava o pojedinim pitanjima trajati dulje, ili ako je prijavljen veći broj govornika, može predložiti da se ograniči trajanje govora svakog govornika najviše do tri minute, osim predstavnika predlagatelja, izvjestitelja radnog tijela te gradonačelnika i kluba gradsk</w:t>
      </w:r>
      <w:r w:rsidR="00561233" w:rsidRPr="005373BC">
        <w:rPr>
          <w:rFonts w:ascii="Arial" w:hAnsi="Arial" w:cs="Arial"/>
          <w:sz w:val="24"/>
          <w:szCs w:val="24"/>
        </w:rPr>
        <w:t>ih vijećnika</w:t>
      </w:r>
      <w:r w:rsidRPr="005373BC">
        <w:rPr>
          <w:rFonts w:ascii="Arial" w:hAnsi="Arial" w:cs="Arial"/>
          <w:sz w:val="24"/>
          <w:szCs w:val="24"/>
        </w:rPr>
        <w:t xml:space="preserve"> ako oni nisu istodobno i predlagatelji. </w:t>
      </w:r>
    </w:p>
    <w:p w14:paraId="1BCFBE59" w14:textId="19B1268F" w:rsidR="00075C02" w:rsidRPr="005373BC" w:rsidRDefault="00075C02" w:rsidP="00561233">
      <w:pPr>
        <w:pStyle w:val="BodyText"/>
        <w:spacing w:line="244" w:lineRule="auto"/>
        <w:ind w:left="709" w:right="113" w:hanging="283"/>
        <w:rPr>
          <w:rFonts w:ascii="Arial" w:hAnsi="Arial" w:cs="Arial"/>
          <w:sz w:val="24"/>
          <w:szCs w:val="24"/>
        </w:rPr>
      </w:pPr>
      <w:r w:rsidRPr="005373BC">
        <w:rPr>
          <w:rFonts w:ascii="Arial" w:hAnsi="Arial" w:cs="Arial"/>
          <w:sz w:val="24"/>
          <w:szCs w:val="24"/>
        </w:rPr>
        <w:t xml:space="preserve">(5) Ograničenje trajanja govora može predložiti i svaki gradski </w:t>
      </w:r>
      <w:r w:rsidR="00561233" w:rsidRPr="005373BC">
        <w:rPr>
          <w:rFonts w:ascii="Arial" w:hAnsi="Arial" w:cs="Arial"/>
          <w:sz w:val="24"/>
          <w:szCs w:val="24"/>
        </w:rPr>
        <w:t>vijećnik</w:t>
      </w:r>
      <w:r w:rsidRPr="005373BC">
        <w:rPr>
          <w:rFonts w:ascii="Arial" w:hAnsi="Arial" w:cs="Arial"/>
          <w:sz w:val="24"/>
          <w:szCs w:val="24"/>
        </w:rPr>
        <w:t xml:space="preserve">. </w:t>
      </w:r>
    </w:p>
    <w:p w14:paraId="48E343AA" w14:textId="3D3118AB" w:rsidR="00075C02" w:rsidRPr="005373BC" w:rsidRDefault="00075C02" w:rsidP="00561233">
      <w:pPr>
        <w:pStyle w:val="BodyText"/>
        <w:spacing w:line="244" w:lineRule="auto"/>
        <w:ind w:left="709" w:right="113" w:hanging="283"/>
        <w:rPr>
          <w:rFonts w:ascii="Arial" w:hAnsi="Arial" w:cs="Arial"/>
          <w:sz w:val="24"/>
          <w:szCs w:val="24"/>
        </w:rPr>
      </w:pPr>
      <w:r w:rsidRPr="005373BC">
        <w:rPr>
          <w:rFonts w:ascii="Arial" w:hAnsi="Arial" w:cs="Arial"/>
          <w:sz w:val="24"/>
          <w:szCs w:val="24"/>
        </w:rPr>
        <w:t>(6) O ograničavanju trajanja govora odlučuje Gradsk</w:t>
      </w:r>
      <w:r w:rsidR="00561233" w:rsidRPr="005373BC">
        <w:rPr>
          <w:rFonts w:ascii="Arial" w:hAnsi="Arial" w:cs="Arial"/>
          <w:sz w:val="24"/>
          <w:szCs w:val="24"/>
        </w:rPr>
        <w:t>o</w:t>
      </w:r>
      <w:r w:rsidRPr="005373BC">
        <w:rPr>
          <w:rFonts w:ascii="Arial" w:hAnsi="Arial" w:cs="Arial"/>
          <w:sz w:val="24"/>
          <w:szCs w:val="24"/>
        </w:rPr>
        <w:t xml:space="preserve"> </w:t>
      </w:r>
      <w:r w:rsidR="00561233" w:rsidRPr="005373BC">
        <w:rPr>
          <w:rFonts w:ascii="Arial" w:hAnsi="Arial" w:cs="Arial"/>
          <w:sz w:val="24"/>
          <w:szCs w:val="24"/>
        </w:rPr>
        <w:t>vijeće</w:t>
      </w:r>
      <w:r w:rsidRPr="005373BC">
        <w:rPr>
          <w:rFonts w:ascii="Arial" w:hAnsi="Arial" w:cs="Arial"/>
          <w:sz w:val="24"/>
          <w:szCs w:val="24"/>
        </w:rPr>
        <w:t xml:space="preserve"> bez rasprave. </w:t>
      </w:r>
    </w:p>
    <w:p w14:paraId="74EBE167" w14:textId="77777777" w:rsidR="00075C02" w:rsidRPr="005373BC" w:rsidRDefault="00075C02" w:rsidP="00075C02">
      <w:pPr>
        <w:pStyle w:val="BodyText"/>
        <w:spacing w:line="244" w:lineRule="auto"/>
        <w:ind w:left="837" w:right="113"/>
        <w:rPr>
          <w:rFonts w:ascii="Arial" w:hAnsi="Arial" w:cs="Arial"/>
          <w:sz w:val="24"/>
          <w:szCs w:val="24"/>
        </w:rPr>
      </w:pPr>
    </w:p>
    <w:p w14:paraId="7D71CB05" w14:textId="50B517DC" w:rsidR="00075C02" w:rsidRPr="005373BC" w:rsidRDefault="00075C02" w:rsidP="00561233">
      <w:pPr>
        <w:pStyle w:val="BodyText"/>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561233" w:rsidRPr="005373BC">
        <w:rPr>
          <w:rFonts w:ascii="Arial" w:hAnsi="Arial" w:cs="Arial"/>
          <w:sz w:val="24"/>
          <w:szCs w:val="24"/>
        </w:rPr>
        <w:t>6</w:t>
      </w:r>
      <w:r w:rsidRPr="005373BC">
        <w:rPr>
          <w:rFonts w:ascii="Arial" w:hAnsi="Arial" w:cs="Arial"/>
          <w:sz w:val="24"/>
          <w:szCs w:val="24"/>
        </w:rPr>
        <w:t>5.</w:t>
      </w:r>
      <w:r w:rsidR="00787F32" w:rsidRPr="005373BC">
        <w:rPr>
          <w:rFonts w:ascii="Arial" w:hAnsi="Arial" w:cs="Arial"/>
          <w:sz w:val="24"/>
          <w:szCs w:val="24"/>
        </w:rPr>
        <w:t>c</w:t>
      </w:r>
    </w:p>
    <w:p w14:paraId="4E612412" w14:textId="77777777" w:rsidR="00CB2149" w:rsidRPr="005373BC" w:rsidRDefault="00CB2149" w:rsidP="00561233">
      <w:pPr>
        <w:pStyle w:val="BodyText"/>
        <w:spacing w:line="244" w:lineRule="auto"/>
        <w:ind w:right="113"/>
        <w:jc w:val="center"/>
        <w:rPr>
          <w:rFonts w:ascii="Arial" w:hAnsi="Arial" w:cs="Arial"/>
          <w:b/>
          <w:bCs/>
          <w:color w:val="FF0000"/>
          <w:sz w:val="24"/>
          <w:szCs w:val="24"/>
        </w:rPr>
      </w:pPr>
    </w:p>
    <w:p w14:paraId="70E047D5" w14:textId="67599CCB" w:rsidR="00075C02" w:rsidRPr="005373BC" w:rsidRDefault="00075C02" w:rsidP="00ED2E36">
      <w:pPr>
        <w:pStyle w:val="BodyText"/>
        <w:spacing w:line="244" w:lineRule="auto"/>
        <w:ind w:left="426" w:right="113"/>
        <w:jc w:val="both"/>
        <w:rPr>
          <w:rFonts w:ascii="Arial" w:hAnsi="Arial" w:cs="Arial"/>
          <w:sz w:val="24"/>
          <w:szCs w:val="24"/>
        </w:rPr>
      </w:pPr>
      <w:r w:rsidRPr="005373BC">
        <w:rPr>
          <w:rFonts w:ascii="Arial" w:hAnsi="Arial" w:cs="Arial"/>
          <w:sz w:val="24"/>
          <w:szCs w:val="24"/>
        </w:rPr>
        <w:t>(1) Red na sjednici osigurava predsjednik Gradsk</w:t>
      </w:r>
      <w:r w:rsidR="00ED2E36" w:rsidRPr="005373BC">
        <w:rPr>
          <w:rFonts w:ascii="Arial" w:hAnsi="Arial" w:cs="Arial"/>
          <w:sz w:val="24"/>
          <w:szCs w:val="24"/>
        </w:rPr>
        <w:t>og</w:t>
      </w:r>
      <w:r w:rsidRPr="005373BC">
        <w:rPr>
          <w:rFonts w:ascii="Arial" w:hAnsi="Arial" w:cs="Arial"/>
          <w:sz w:val="24"/>
          <w:szCs w:val="24"/>
        </w:rPr>
        <w:t xml:space="preserve"> </w:t>
      </w:r>
      <w:r w:rsidR="00ED2E36" w:rsidRPr="005373BC">
        <w:rPr>
          <w:rFonts w:ascii="Arial" w:hAnsi="Arial" w:cs="Arial"/>
          <w:sz w:val="24"/>
          <w:szCs w:val="24"/>
        </w:rPr>
        <w:t>vijeća</w:t>
      </w:r>
      <w:r w:rsidRPr="005373BC">
        <w:rPr>
          <w:rFonts w:ascii="Arial" w:hAnsi="Arial" w:cs="Arial"/>
          <w:sz w:val="24"/>
          <w:szCs w:val="24"/>
        </w:rPr>
        <w:t xml:space="preserve">. </w:t>
      </w:r>
    </w:p>
    <w:p w14:paraId="513876B4" w14:textId="77777777" w:rsidR="00075C02" w:rsidRPr="005373BC" w:rsidRDefault="00075C02" w:rsidP="00ED2E36">
      <w:pPr>
        <w:pStyle w:val="BodyText"/>
        <w:spacing w:line="244" w:lineRule="auto"/>
        <w:ind w:left="426" w:right="113"/>
        <w:jc w:val="both"/>
        <w:rPr>
          <w:rFonts w:ascii="Arial" w:hAnsi="Arial" w:cs="Arial"/>
          <w:sz w:val="24"/>
          <w:szCs w:val="24"/>
        </w:rPr>
      </w:pPr>
      <w:r w:rsidRPr="005373BC">
        <w:rPr>
          <w:rFonts w:ascii="Arial" w:hAnsi="Arial" w:cs="Arial"/>
          <w:sz w:val="24"/>
          <w:szCs w:val="24"/>
        </w:rPr>
        <w:t xml:space="preserve">(2) Govornika može opomenuti na red ili prekinuti u govoru samo predsjednik. </w:t>
      </w:r>
    </w:p>
    <w:p w14:paraId="5FE79AE4" w14:textId="77777777" w:rsidR="00075C02" w:rsidRPr="005373BC" w:rsidRDefault="00075C02" w:rsidP="00ED2E36">
      <w:pPr>
        <w:pStyle w:val="BodyText"/>
        <w:spacing w:line="244" w:lineRule="auto"/>
        <w:ind w:left="426" w:right="113"/>
        <w:jc w:val="both"/>
        <w:rPr>
          <w:rFonts w:ascii="Arial" w:hAnsi="Arial" w:cs="Arial"/>
          <w:sz w:val="24"/>
          <w:szCs w:val="24"/>
        </w:rPr>
      </w:pPr>
      <w:r w:rsidRPr="005373BC">
        <w:rPr>
          <w:rFonts w:ascii="Arial" w:hAnsi="Arial" w:cs="Arial"/>
          <w:sz w:val="24"/>
          <w:szCs w:val="24"/>
        </w:rPr>
        <w:t xml:space="preserve">(3) Predsjednik se brine da govornik ne bude ometan ili spriječen u svom govoru. </w:t>
      </w:r>
    </w:p>
    <w:p w14:paraId="2529121F" w14:textId="2AA0DA53" w:rsidR="00075C02" w:rsidRPr="005373BC" w:rsidRDefault="00075C02" w:rsidP="00ED2E36">
      <w:pPr>
        <w:pStyle w:val="BodyText"/>
        <w:spacing w:line="244" w:lineRule="auto"/>
        <w:ind w:left="567" w:right="113" w:hanging="141"/>
        <w:rPr>
          <w:rFonts w:ascii="Arial" w:hAnsi="Arial" w:cs="Arial"/>
          <w:sz w:val="24"/>
          <w:szCs w:val="24"/>
        </w:rPr>
      </w:pPr>
      <w:r w:rsidRPr="005373BC">
        <w:rPr>
          <w:rFonts w:ascii="Arial" w:hAnsi="Arial" w:cs="Arial"/>
          <w:sz w:val="24"/>
          <w:szCs w:val="24"/>
        </w:rPr>
        <w:t>(4) Za remećenje reda na sjednici predsjednik Gradsk</w:t>
      </w:r>
      <w:r w:rsidR="00483039" w:rsidRPr="005373BC">
        <w:rPr>
          <w:rFonts w:ascii="Arial" w:hAnsi="Arial" w:cs="Arial"/>
          <w:sz w:val="24"/>
          <w:szCs w:val="24"/>
        </w:rPr>
        <w:t>og</w:t>
      </w:r>
      <w:r w:rsidRPr="005373BC">
        <w:rPr>
          <w:rFonts w:ascii="Arial" w:hAnsi="Arial" w:cs="Arial"/>
          <w:sz w:val="24"/>
          <w:szCs w:val="24"/>
        </w:rPr>
        <w:t xml:space="preserve"> </w:t>
      </w:r>
      <w:r w:rsidR="00483039" w:rsidRPr="005373BC">
        <w:rPr>
          <w:rFonts w:ascii="Arial" w:hAnsi="Arial" w:cs="Arial"/>
          <w:sz w:val="24"/>
          <w:szCs w:val="24"/>
        </w:rPr>
        <w:t>vijeća</w:t>
      </w:r>
      <w:r w:rsidRPr="005373BC">
        <w:rPr>
          <w:rFonts w:ascii="Arial" w:hAnsi="Arial" w:cs="Arial"/>
          <w:sz w:val="24"/>
          <w:szCs w:val="24"/>
        </w:rPr>
        <w:t xml:space="preserve"> može gradskom </w:t>
      </w:r>
      <w:r w:rsidRPr="005373BC">
        <w:rPr>
          <w:rFonts w:ascii="Arial" w:hAnsi="Arial" w:cs="Arial"/>
          <w:sz w:val="24"/>
          <w:szCs w:val="24"/>
        </w:rPr>
        <w:lastRenderedPageBreak/>
        <w:t xml:space="preserve">zastupniku izreći stegovne mjere: </w:t>
      </w:r>
    </w:p>
    <w:p w14:paraId="765C014A" w14:textId="77777777" w:rsidR="00075C02" w:rsidRPr="005373BC" w:rsidRDefault="00075C02" w:rsidP="00ED2E36">
      <w:pPr>
        <w:pStyle w:val="BodyText"/>
        <w:spacing w:line="244" w:lineRule="auto"/>
        <w:ind w:left="709" w:right="113"/>
        <w:rPr>
          <w:rFonts w:ascii="Arial" w:hAnsi="Arial" w:cs="Arial"/>
          <w:sz w:val="24"/>
          <w:szCs w:val="24"/>
        </w:rPr>
      </w:pPr>
      <w:r w:rsidRPr="005373BC">
        <w:rPr>
          <w:rFonts w:ascii="Arial" w:hAnsi="Arial" w:cs="Arial"/>
          <w:sz w:val="24"/>
          <w:szCs w:val="24"/>
        </w:rPr>
        <w:t xml:space="preserve">1. opomenu, </w:t>
      </w:r>
    </w:p>
    <w:p w14:paraId="1C183113" w14:textId="77777777" w:rsidR="00075C02" w:rsidRPr="005373BC" w:rsidRDefault="00075C02" w:rsidP="00ED2E36">
      <w:pPr>
        <w:pStyle w:val="BodyText"/>
        <w:spacing w:line="244" w:lineRule="auto"/>
        <w:ind w:left="709" w:right="113"/>
        <w:rPr>
          <w:rFonts w:ascii="Arial" w:hAnsi="Arial" w:cs="Arial"/>
          <w:sz w:val="24"/>
          <w:szCs w:val="24"/>
        </w:rPr>
      </w:pPr>
      <w:r w:rsidRPr="005373BC">
        <w:rPr>
          <w:rFonts w:ascii="Arial" w:hAnsi="Arial" w:cs="Arial"/>
          <w:sz w:val="24"/>
          <w:szCs w:val="24"/>
        </w:rPr>
        <w:t xml:space="preserve">2. opomenu s oduzimanjem riječi, </w:t>
      </w:r>
    </w:p>
    <w:p w14:paraId="3B806FB5" w14:textId="77777777" w:rsidR="00075C02" w:rsidRPr="005373BC" w:rsidRDefault="00075C02" w:rsidP="00ED2E36">
      <w:pPr>
        <w:pStyle w:val="BodyText"/>
        <w:spacing w:line="244" w:lineRule="auto"/>
        <w:ind w:left="709" w:right="113"/>
        <w:rPr>
          <w:rFonts w:ascii="Arial" w:hAnsi="Arial" w:cs="Arial"/>
          <w:sz w:val="24"/>
          <w:szCs w:val="24"/>
        </w:rPr>
      </w:pPr>
      <w:r w:rsidRPr="005373BC">
        <w:rPr>
          <w:rFonts w:ascii="Arial" w:hAnsi="Arial" w:cs="Arial"/>
          <w:sz w:val="24"/>
          <w:szCs w:val="24"/>
        </w:rPr>
        <w:t xml:space="preserve">3. udaljenje sa sjednice. </w:t>
      </w:r>
    </w:p>
    <w:p w14:paraId="2EBAE8E0" w14:textId="77777777" w:rsidR="00DA3E60" w:rsidRPr="005373BC" w:rsidRDefault="00075C02" w:rsidP="00265AA6">
      <w:pPr>
        <w:pStyle w:val="BodyText"/>
        <w:spacing w:line="244" w:lineRule="auto"/>
        <w:ind w:left="709" w:right="45" w:hanging="283"/>
        <w:rPr>
          <w:rFonts w:ascii="Arial" w:hAnsi="Arial" w:cs="Arial"/>
          <w:sz w:val="24"/>
          <w:szCs w:val="24"/>
        </w:rPr>
      </w:pPr>
      <w:r w:rsidRPr="005373BC">
        <w:rPr>
          <w:rFonts w:ascii="Arial" w:hAnsi="Arial" w:cs="Arial"/>
          <w:sz w:val="24"/>
          <w:szCs w:val="24"/>
        </w:rPr>
        <w:t xml:space="preserve">(5) Stegovne mjere iz stavka 4. ovoga članka su izvršne i o njima se ne vodi rasprava. </w:t>
      </w:r>
    </w:p>
    <w:p w14:paraId="43CAC4FC" w14:textId="24AE6AA0" w:rsidR="00075C02" w:rsidRPr="005373BC" w:rsidRDefault="00075C02" w:rsidP="00265AA6">
      <w:pPr>
        <w:pStyle w:val="BodyText"/>
        <w:spacing w:line="244" w:lineRule="auto"/>
        <w:ind w:left="709" w:right="45" w:hanging="283"/>
        <w:rPr>
          <w:rFonts w:ascii="Arial" w:hAnsi="Arial" w:cs="Arial"/>
          <w:sz w:val="24"/>
          <w:szCs w:val="24"/>
        </w:rPr>
      </w:pPr>
      <w:r w:rsidRPr="005373BC">
        <w:rPr>
          <w:rFonts w:ascii="Arial" w:hAnsi="Arial" w:cs="Arial"/>
          <w:sz w:val="24"/>
          <w:szCs w:val="24"/>
        </w:rPr>
        <w:t xml:space="preserve">(6) Gradski </w:t>
      </w:r>
      <w:r w:rsidR="00483039" w:rsidRPr="005373BC">
        <w:rPr>
          <w:rFonts w:ascii="Arial" w:hAnsi="Arial" w:cs="Arial"/>
          <w:sz w:val="24"/>
          <w:szCs w:val="24"/>
        </w:rPr>
        <w:t>vijećnik</w:t>
      </w:r>
      <w:r w:rsidRPr="005373BC">
        <w:rPr>
          <w:rFonts w:ascii="Arial" w:hAnsi="Arial" w:cs="Arial"/>
          <w:sz w:val="24"/>
          <w:szCs w:val="24"/>
        </w:rPr>
        <w:t xml:space="preserve"> ne može zatražiti riječ da bi odgovorio na navod iz izlaganja zbog kojeg je predsjednik izrekao govorniku stegovnu mjeru. </w:t>
      </w:r>
    </w:p>
    <w:p w14:paraId="276A0383" w14:textId="77777777" w:rsidR="00075C02" w:rsidRPr="005373BC" w:rsidRDefault="00075C02" w:rsidP="00ED2E36">
      <w:pPr>
        <w:pStyle w:val="BodyText"/>
        <w:spacing w:line="244" w:lineRule="auto"/>
        <w:ind w:left="426" w:right="113"/>
        <w:rPr>
          <w:rFonts w:ascii="Arial" w:hAnsi="Arial" w:cs="Arial"/>
          <w:sz w:val="24"/>
          <w:szCs w:val="24"/>
        </w:rPr>
      </w:pPr>
      <w:r w:rsidRPr="005373BC">
        <w:rPr>
          <w:rFonts w:ascii="Arial" w:hAnsi="Arial" w:cs="Arial"/>
          <w:sz w:val="24"/>
          <w:szCs w:val="24"/>
        </w:rPr>
        <w:t>(7) Ime govornika kojem je oduzeta riječ ne unosi se u zapisnik.</w:t>
      </w:r>
    </w:p>
    <w:p w14:paraId="582F5594" w14:textId="54BC2AF4" w:rsidR="00075C02" w:rsidRPr="005373BC" w:rsidRDefault="00075C02">
      <w:pPr>
        <w:pStyle w:val="BodyText"/>
        <w:numPr>
          <w:ilvl w:val="0"/>
          <w:numId w:val="104"/>
        </w:numPr>
        <w:spacing w:line="244" w:lineRule="auto"/>
        <w:ind w:right="113" w:hanging="294"/>
        <w:rPr>
          <w:rFonts w:ascii="Arial" w:hAnsi="Arial" w:cs="Arial"/>
          <w:sz w:val="24"/>
          <w:szCs w:val="24"/>
        </w:rPr>
      </w:pPr>
      <w:r w:rsidRPr="005373BC">
        <w:rPr>
          <w:rFonts w:ascii="Arial" w:hAnsi="Arial" w:cs="Arial"/>
          <w:sz w:val="24"/>
          <w:szCs w:val="24"/>
        </w:rPr>
        <w:t xml:space="preserve">Predsjednik će izreći opomenu gradskom </w:t>
      </w:r>
      <w:r w:rsidR="00483039" w:rsidRPr="005373BC">
        <w:rPr>
          <w:rFonts w:ascii="Arial" w:hAnsi="Arial" w:cs="Arial"/>
          <w:sz w:val="24"/>
          <w:szCs w:val="24"/>
        </w:rPr>
        <w:t>vijećniku</w:t>
      </w:r>
      <w:r w:rsidRPr="005373BC">
        <w:rPr>
          <w:rFonts w:ascii="Arial" w:hAnsi="Arial" w:cs="Arial"/>
          <w:sz w:val="24"/>
          <w:szCs w:val="24"/>
        </w:rPr>
        <w:t xml:space="preserve"> koji svojim ponašanjem ili govorom na sjednici remeti red ili na drugi način krši odredbe ovog poslovnika, a osobito ako: </w:t>
      </w:r>
    </w:p>
    <w:p w14:paraId="23EF14C3" w14:textId="25FC394F" w:rsidR="00075C02" w:rsidRPr="005373BC" w:rsidRDefault="00075C02" w:rsidP="004F3262">
      <w:pPr>
        <w:pStyle w:val="BodyText"/>
        <w:spacing w:line="244" w:lineRule="auto"/>
        <w:ind w:left="851" w:right="113" w:hanging="142"/>
        <w:rPr>
          <w:rFonts w:ascii="Arial" w:hAnsi="Arial" w:cs="Arial"/>
          <w:sz w:val="24"/>
          <w:szCs w:val="24"/>
        </w:rPr>
      </w:pPr>
      <w:r w:rsidRPr="005373BC">
        <w:rPr>
          <w:rFonts w:ascii="Arial" w:hAnsi="Arial" w:cs="Arial"/>
          <w:sz w:val="24"/>
          <w:szCs w:val="24"/>
        </w:rPr>
        <w:t xml:space="preserve">1. ne govori o temi o kojoj se raspravlja; </w:t>
      </w:r>
    </w:p>
    <w:p w14:paraId="44620D84" w14:textId="77777777" w:rsidR="00075C02" w:rsidRPr="005373BC" w:rsidRDefault="00075C02" w:rsidP="004F3262">
      <w:pPr>
        <w:pStyle w:val="BodyText"/>
        <w:spacing w:line="244" w:lineRule="auto"/>
        <w:ind w:left="851" w:right="113" w:hanging="142"/>
        <w:rPr>
          <w:rFonts w:ascii="Arial" w:hAnsi="Arial" w:cs="Arial"/>
          <w:sz w:val="24"/>
          <w:szCs w:val="24"/>
        </w:rPr>
      </w:pPr>
      <w:r w:rsidRPr="005373BC">
        <w:rPr>
          <w:rFonts w:ascii="Arial" w:hAnsi="Arial" w:cs="Arial"/>
          <w:sz w:val="24"/>
          <w:szCs w:val="24"/>
        </w:rPr>
        <w:t xml:space="preserve">2. govori, a nije dobio riječ; </w:t>
      </w:r>
    </w:p>
    <w:p w14:paraId="134D88C5" w14:textId="77777777" w:rsidR="00075C02" w:rsidRPr="005373BC" w:rsidRDefault="00075C02" w:rsidP="004F3262">
      <w:pPr>
        <w:pStyle w:val="BodyText"/>
        <w:spacing w:line="244" w:lineRule="auto"/>
        <w:ind w:left="851" w:right="113" w:hanging="142"/>
        <w:rPr>
          <w:rFonts w:ascii="Arial" w:hAnsi="Arial" w:cs="Arial"/>
          <w:sz w:val="24"/>
          <w:szCs w:val="24"/>
        </w:rPr>
      </w:pPr>
      <w:r w:rsidRPr="005373BC">
        <w:rPr>
          <w:rFonts w:ascii="Arial" w:hAnsi="Arial" w:cs="Arial"/>
          <w:sz w:val="24"/>
          <w:szCs w:val="24"/>
        </w:rPr>
        <w:t xml:space="preserve">3. svojim upadicama ili na drugi način ometa govornika; </w:t>
      </w:r>
    </w:p>
    <w:p w14:paraId="1B623D54" w14:textId="77777777" w:rsidR="00075C02" w:rsidRPr="005373BC" w:rsidRDefault="00075C02" w:rsidP="004F3262">
      <w:pPr>
        <w:pStyle w:val="BodyText"/>
        <w:spacing w:line="244" w:lineRule="auto"/>
        <w:ind w:left="851" w:right="113" w:hanging="142"/>
        <w:rPr>
          <w:rFonts w:ascii="Arial" w:hAnsi="Arial" w:cs="Arial"/>
          <w:sz w:val="24"/>
          <w:szCs w:val="24"/>
        </w:rPr>
      </w:pPr>
      <w:r w:rsidRPr="005373BC">
        <w:rPr>
          <w:rFonts w:ascii="Arial" w:hAnsi="Arial" w:cs="Arial"/>
          <w:sz w:val="24"/>
          <w:szCs w:val="24"/>
        </w:rPr>
        <w:t xml:space="preserve">4. se javi za repliku ili da upozori na povredu Poslovnika, a započne govoriti o drugoj temi za koju nije dobio riječ; </w:t>
      </w:r>
    </w:p>
    <w:p w14:paraId="3E6D5B7E" w14:textId="77777777" w:rsidR="00075C02" w:rsidRPr="005373BC" w:rsidRDefault="00075C02" w:rsidP="004F3262">
      <w:pPr>
        <w:pStyle w:val="BodyText"/>
        <w:spacing w:line="244" w:lineRule="auto"/>
        <w:ind w:left="851" w:right="113" w:hanging="142"/>
        <w:rPr>
          <w:rFonts w:ascii="Arial" w:hAnsi="Arial" w:cs="Arial"/>
          <w:sz w:val="24"/>
          <w:szCs w:val="24"/>
        </w:rPr>
      </w:pPr>
      <w:r w:rsidRPr="005373BC">
        <w:rPr>
          <w:rFonts w:ascii="Arial" w:hAnsi="Arial" w:cs="Arial"/>
          <w:sz w:val="24"/>
          <w:szCs w:val="24"/>
        </w:rPr>
        <w:t xml:space="preserve">5. svojim govorom omalovažava ili vrijeđa; </w:t>
      </w:r>
    </w:p>
    <w:p w14:paraId="511E034F" w14:textId="77777777" w:rsidR="00075C02" w:rsidRPr="005373BC" w:rsidRDefault="00075C02" w:rsidP="004F3262">
      <w:pPr>
        <w:pStyle w:val="BodyText"/>
        <w:spacing w:line="244" w:lineRule="auto"/>
        <w:ind w:left="851" w:right="113" w:hanging="142"/>
        <w:rPr>
          <w:rFonts w:ascii="Arial" w:hAnsi="Arial" w:cs="Arial"/>
          <w:sz w:val="24"/>
          <w:szCs w:val="24"/>
        </w:rPr>
      </w:pPr>
      <w:r w:rsidRPr="005373BC">
        <w:rPr>
          <w:rFonts w:ascii="Arial" w:hAnsi="Arial" w:cs="Arial"/>
          <w:sz w:val="24"/>
          <w:szCs w:val="24"/>
        </w:rPr>
        <w:t xml:space="preserve">6. na drugi način remeti red na sjednici (koristi mobitel i dr.). </w:t>
      </w:r>
    </w:p>
    <w:p w14:paraId="15395C85" w14:textId="77777777" w:rsidR="004F3262" w:rsidRPr="005373BC" w:rsidRDefault="004F3262" w:rsidP="00075C02">
      <w:pPr>
        <w:pStyle w:val="BodyText"/>
        <w:spacing w:line="244" w:lineRule="auto"/>
        <w:ind w:left="837" w:right="113"/>
        <w:rPr>
          <w:rFonts w:ascii="Arial" w:hAnsi="Arial" w:cs="Arial"/>
          <w:sz w:val="24"/>
          <w:szCs w:val="24"/>
        </w:rPr>
      </w:pPr>
    </w:p>
    <w:p w14:paraId="32711146" w14:textId="44C77F3C" w:rsidR="00075C02" w:rsidRPr="005373BC" w:rsidRDefault="00075C02" w:rsidP="002C0450">
      <w:pPr>
        <w:pStyle w:val="BodyText"/>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483039" w:rsidRPr="005373BC">
        <w:rPr>
          <w:rFonts w:ascii="Arial" w:hAnsi="Arial" w:cs="Arial"/>
          <w:sz w:val="24"/>
          <w:szCs w:val="24"/>
        </w:rPr>
        <w:t>65.</w:t>
      </w:r>
      <w:r w:rsidR="00E749E3" w:rsidRPr="005373BC">
        <w:rPr>
          <w:rFonts w:ascii="Arial" w:hAnsi="Arial" w:cs="Arial"/>
          <w:sz w:val="24"/>
          <w:szCs w:val="24"/>
        </w:rPr>
        <w:t>d</w:t>
      </w:r>
      <w:r w:rsidR="00265AA6" w:rsidRPr="005373BC">
        <w:rPr>
          <w:rFonts w:ascii="Arial" w:hAnsi="Arial" w:cs="Arial"/>
          <w:sz w:val="24"/>
          <w:szCs w:val="24"/>
        </w:rPr>
        <w:t xml:space="preserve"> </w:t>
      </w:r>
    </w:p>
    <w:p w14:paraId="3469002E" w14:textId="77777777" w:rsidR="00265AA6" w:rsidRPr="005373BC" w:rsidRDefault="00265AA6" w:rsidP="002C0450">
      <w:pPr>
        <w:pStyle w:val="BodyText"/>
        <w:spacing w:line="244" w:lineRule="auto"/>
        <w:ind w:right="113"/>
        <w:jc w:val="center"/>
        <w:rPr>
          <w:rFonts w:ascii="Arial" w:hAnsi="Arial" w:cs="Arial"/>
          <w:b/>
          <w:bCs/>
          <w:color w:val="FF0000"/>
          <w:sz w:val="24"/>
          <w:szCs w:val="24"/>
        </w:rPr>
      </w:pPr>
    </w:p>
    <w:p w14:paraId="29204729" w14:textId="45197BEE" w:rsidR="00075C02" w:rsidRPr="005373BC" w:rsidRDefault="00075C02" w:rsidP="00E41465">
      <w:pPr>
        <w:pStyle w:val="BodyText"/>
        <w:spacing w:line="244" w:lineRule="auto"/>
        <w:ind w:left="567" w:right="113" w:hanging="141"/>
        <w:rPr>
          <w:rFonts w:ascii="Arial" w:hAnsi="Arial" w:cs="Arial"/>
          <w:sz w:val="24"/>
          <w:szCs w:val="24"/>
        </w:rPr>
      </w:pPr>
      <w:r w:rsidRPr="005373BC">
        <w:rPr>
          <w:rFonts w:ascii="Arial" w:hAnsi="Arial" w:cs="Arial"/>
          <w:sz w:val="24"/>
          <w:szCs w:val="24"/>
        </w:rPr>
        <w:t xml:space="preserve">(1) Predsjednik će gradskom </w:t>
      </w:r>
      <w:r w:rsidR="00483039" w:rsidRPr="005373BC">
        <w:rPr>
          <w:rFonts w:ascii="Arial" w:hAnsi="Arial" w:cs="Arial"/>
          <w:sz w:val="24"/>
          <w:szCs w:val="24"/>
        </w:rPr>
        <w:t>vijećniku</w:t>
      </w:r>
      <w:r w:rsidRPr="005373BC">
        <w:rPr>
          <w:rFonts w:ascii="Arial" w:hAnsi="Arial" w:cs="Arial"/>
          <w:sz w:val="24"/>
          <w:szCs w:val="24"/>
        </w:rPr>
        <w:t xml:space="preserve"> izreći opomenu s oduzimanjem riječi ako, i nakon što mu je izrečena opomena, svojim govorom ili ponašanjem nastavi kršiti odredbe poslovnika zbog čega mu je već izrečena opomena. </w:t>
      </w:r>
    </w:p>
    <w:p w14:paraId="560DF670" w14:textId="58CB3573" w:rsidR="00075C02" w:rsidRPr="005373BC" w:rsidRDefault="00075C02" w:rsidP="00E41465">
      <w:pPr>
        <w:pStyle w:val="BodyText"/>
        <w:spacing w:line="244" w:lineRule="auto"/>
        <w:ind w:left="567" w:right="113" w:hanging="141"/>
        <w:rPr>
          <w:rFonts w:ascii="Arial" w:hAnsi="Arial" w:cs="Arial"/>
          <w:sz w:val="24"/>
          <w:szCs w:val="24"/>
        </w:rPr>
      </w:pPr>
      <w:r w:rsidRPr="005373BC">
        <w:rPr>
          <w:rFonts w:ascii="Arial" w:hAnsi="Arial" w:cs="Arial"/>
          <w:sz w:val="24"/>
          <w:szCs w:val="24"/>
        </w:rPr>
        <w:t xml:space="preserve">(2) Opomena s oduzimanjem riječi izreći će se gradskom </w:t>
      </w:r>
      <w:r w:rsidR="00483039" w:rsidRPr="005373BC">
        <w:rPr>
          <w:rFonts w:ascii="Arial" w:hAnsi="Arial" w:cs="Arial"/>
          <w:sz w:val="24"/>
          <w:szCs w:val="24"/>
        </w:rPr>
        <w:t xml:space="preserve">vijećniku </w:t>
      </w:r>
      <w:r w:rsidRPr="005373BC">
        <w:rPr>
          <w:rFonts w:ascii="Arial" w:hAnsi="Arial" w:cs="Arial"/>
          <w:sz w:val="24"/>
          <w:szCs w:val="24"/>
        </w:rPr>
        <w:t xml:space="preserve">i kada svojim govorom na grublji način vrijeđa ili narušava ugled predsjednika, gradskih </w:t>
      </w:r>
      <w:r w:rsidR="00483039" w:rsidRPr="005373BC">
        <w:rPr>
          <w:rFonts w:ascii="Arial" w:hAnsi="Arial" w:cs="Arial"/>
          <w:sz w:val="24"/>
          <w:szCs w:val="24"/>
        </w:rPr>
        <w:t>vijećnika</w:t>
      </w:r>
      <w:r w:rsidRPr="005373BC">
        <w:rPr>
          <w:rFonts w:ascii="Arial" w:hAnsi="Arial" w:cs="Arial"/>
          <w:sz w:val="24"/>
          <w:szCs w:val="24"/>
        </w:rPr>
        <w:t xml:space="preserve"> ili gradonačelnika, odnosno narušava ugled Gradsk</w:t>
      </w:r>
      <w:r w:rsidR="00483039" w:rsidRPr="005373BC">
        <w:rPr>
          <w:rFonts w:ascii="Arial" w:hAnsi="Arial" w:cs="Arial"/>
          <w:sz w:val="24"/>
          <w:szCs w:val="24"/>
        </w:rPr>
        <w:t>og vijeća</w:t>
      </w:r>
      <w:r w:rsidRPr="005373BC">
        <w:rPr>
          <w:rFonts w:ascii="Arial" w:hAnsi="Arial" w:cs="Arial"/>
          <w:sz w:val="24"/>
          <w:szCs w:val="24"/>
        </w:rPr>
        <w:t xml:space="preserve"> i drugih. </w:t>
      </w:r>
    </w:p>
    <w:p w14:paraId="52AC8307" w14:textId="3964F488" w:rsidR="00075C02" w:rsidRPr="005373BC" w:rsidRDefault="00075C02" w:rsidP="00E41465">
      <w:pPr>
        <w:pStyle w:val="BodyText"/>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3</w:t>
      </w:r>
      <w:r w:rsidRPr="005373BC">
        <w:rPr>
          <w:rFonts w:ascii="Arial" w:hAnsi="Arial" w:cs="Arial"/>
          <w:sz w:val="24"/>
          <w:szCs w:val="24"/>
        </w:rPr>
        <w:t xml:space="preserve">) Gradskom se </w:t>
      </w:r>
      <w:r w:rsidR="00483039" w:rsidRPr="005373BC">
        <w:rPr>
          <w:rFonts w:ascii="Arial" w:hAnsi="Arial" w:cs="Arial"/>
          <w:sz w:val="24"/>
          <w:szCs w:val="24"/>
        </w:rPr>
        <w:t>vijećniku</w:t>
      </w:r>
      <w:r w:rsidRPr="005373BC">
        <w:rPr>
          <w:rFonts w:ascii="Arial" w:hAnsi="Arial" w:cs="Arial"/>
          <w:sz w:val="24"/>
          <w:szCs w:val="24"/>
        </w:rPr>
        <w:t xml:space="preserve"> izriče stegovna mjera udaljenja sa sjednice kada je svojim ponašanjem toliko narušio red i prekršio odredbe ovog poslovnika o redu na sjednici da je dovedeno u pitanje daljnje održavanje sjednice. </w:t>
      </w:r>
    </w:p>
    <w:p w14:paraId="058F4695" w14:textId="0624CA29" w:rsidR="00075C02" w:rsidRPr="005373BC" w:rsidRDefault="00075C02" w:rsidP="00E41465">
      <w:pPr>
        <w:pStyle w:val="BodyText"/>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4</w:t>
      </w:r>
      <w:r w:rsidRPr="005373BC">
        <w:rPr>
          <w:rFonts w:ascii="Arial" w:hAnsi="Arial" w:cs="Arial"/>
          <w:sz w:val="24"/>
          <w:szCs w:val="24"/>
        </w:rPr>
        <w:t xml:space="preserve">) Stegovna mjera udaljenja sa sjednice traje do zaključenja rasprave o točki dnevnog reda pod kojom je izrečena. </w:t>
      </w:r>
    </w:p>
    <w:p w14:paraId="0A07B67B" w14:textId="71470651" w:rsidR="00075C02" w:rsidRPr="005373BC" w:rsidRDefault="00075C02" w:rsidP="00E41465">
      <w:pPr>
        <w:pStyle w:val="BodyText"/>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5</w:t>
      </w:r>
      <w:r w:rsidRPr="005373BC">
        <w:rPr>
          <w:rFonts w:ascii="Arial" w:hAnsi="Arial" w:cs="Arial"/>
          <w:sz w:val="24"/>
          <w:szCs w:val="24"/>
        </w:rPr>
        <w:t xml:space="preserve">) Odmah nakon što je gradskom </w:t>
      </w:r>
      <w:r w:rsidR="00483039" w:rsidRPr="005373BC">
        <w:rPr>
          <w:rFonts w:ascii="Arial" w:hAnsi="Arial" w:cs="Arial"/>
          <w:sz w:val="24"/>
          <w:szCs w:val="24"/>
        </w:rPr>
        <w:t>vijećniku</w:t>
      </w:r>
      <w:r w:rsidRPr="005373BC">
        <w:rPr>
          <w:rFonts w:ascii="Arial" w:hAnsi="Arial" w:cs="Arial"/>
          <w:sz w:val="24"/>
          <w:szCs w:val="24"/>
        </w:rPr>
        <w:t xml:space="preserve"> izrečena stegovna mjera udaljenja sa sjednice, zastupnik je dužan napustiti sjednicu. </w:t>
      </w:r>
    </w:p>
    <w:p w14:paraId="718F22E8" w14:textId="05D04016" w:rsidR="00075C02" w:rsidRPr="005373BC" w:rsidRDefault="00075C02" w:rsidP="00E41465">
      <w:pPr>
        <w:pStyle w:val="BodyText"/>
        <w:spacing w:line="244" w:lineRule="auto"/>
        <w:ind w:left="567" w:right="113" w:hanging="141"/>
        <w:rPr>
          <w:rFonts w:ascii="Arial" w:hAnsi="Arial" w:cs="Arial"/>
          <w:sz w:val="24"/>
          <w:szCs w:val="24"/>
        </w:rPr>
      </w:pPr>
      <w:r w:rsidRPr="005373BC">
        <w:rPr>
          <w:rFonts w:ascii="Arial" w:hAnsi="Arial" w:cs="Arial"/>
          <w:sz w:val="24"/>
          <w:szCs w:val="24"/>
        </w:rPr>
        <w:t>(</w:t>
      </w:r>
      <w:r w:rsidR="00E749E3" w:rsidRPr="005373BC">
        <w:rPr>
          <w:rFonts w:ascii="Arial" w:hAnsi="Arial" w:cs="Arial"/>
          <w:sz w:val="24"/>
          <w:szCs w:val="24"/>
        </w:rPr>
        <w:t>6</w:t>
      </w:r>
      <w:r w:rsidRPr="005373BC">
        <w:rPr>
          <w:rFonts w:ascii="Arial" w:hAnsi="Arial" w:cs="Arial"/>
          <w:sz w:val="24"/>
          <w:szCs w:val="24"/>
        </w:rPr>
        <w:t xml:space="preserve">) Ako se zastupnik ne udalji sa sjednice, predsjedatelj će prekinuti sjednicu i naložiti da se zastupnik udalji sa sjednice putem službe koja obavlja poslove zaštite osoba i imovine, odnosno putem administratora sjednice. </w:t>
      </w:r>
    </w:p>
    <w:p w14:paraId="23740C4E" w14:textId="77777777" w:rsidR="00483039" w:rsidRPr="005373BC" w:rsidRDefault="00483039" w:rsidP="00E41465">
      <w:pPr>
        <w:pStyle w:val="BodyText"/>
        <w:spacing w:line="244" w:lineRule="auto"/>
        <w:ind w:left="567" w:right="113" w:hanging="141"/>
        <w:jc w:val="center"/>
        <w:rPr>
          <w:rFonts w:ascii="Arial" w:hAnsi="Arial" w:cs="Arial"/>
          <w:color w:val="FF0000"/>
          <w:sz w:val="24"/>
          <w:szCs w:val="24"/>
        </w:rPr>
      </w:pPr>
    </w:p>
    <w:p w14:paraId="4419234C" w14:textId="506F5969" w:rsidR="00075C02" w:rsidRPr="005373BC" w:rsidRDefault="00075C02" w:rsidP="00483039">
      <w:pPr>
        <w:pStyle w:val="BodyText"/>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483039" w:rsidRPr="005373BC">
        <w:rPr>
          <w:rFonts w:ascii="Arial" w:hAnsi="Arial" w:cs="Arial"/>
          <w:sz w:val="24"/>
          <w:szCs w:val="24"/>
        </w:rPr>
        <w:t>6</w:t>
      </w:r>
      <w:r w:rsidRPr="005373BC">
        <w:rPr>
          <w:rFonts w:ascii="Arial" w:hAnsi="Arial" w:cs="Arial"/>
          <w:sz w:val="24"/>
          <w:szCs w:val="24"/>
        </w:rPr>
        <w:t>5</w:t>
      </w:r>
      <w:r w:rsidR="00483039" w:rsidRPr="005373BC">
        <w:rPr>
          <w:rFonts w:ascii="Arial" w:hAnsi="Arial" w:cs="Arial"/>
          <w:sz w:val="24"/>
          <w:szCs w:val="24"/>
        </w:rPr>
        <w:t>.</w:t>
      </w:r>
      <w:r w:rsidR="00E749E3" w:rsidRPr="005373BC">
        <w:rPr>
          <w:rFonts w:ascii="Arial" w:hAnsi="Arial" w:cs="Arial"/>
          <w:sz w:val="24"/>
          <w:szCs w:val="24"/>
        </w:rPr>
        <w:t>e</w:t>
      </w:r>
    </w:p>
    <w:p w14:paraId="5AC5EECE" w14:textId="77777777" w:rsidR="00BE0EED" w:rsidRPr="005373BC" w:rsidRDefault="00BE0EED" w:rsidP="00483039">
      <w:pPr>
        <w:pStyle w:val="BodyText"/>
        <w:spacing w:line="244" w:lineRule="auto"/>
        <w:ind w:right="113"/>
        <w:jc w:val="center"/>
        <w:rPr>
          <w:rFonts w:ascii="Arial" w:hAnsi="Arial" w:cs="Arial"/>
          <w:b/>
          <w:bCs/>
          <w:color w:val="FF0000"/>
          <w:sz w:val="24"/>
          <w:szCs w:val="24"/>
        </w:rPr>
      </w:pPr>
    </w:p>
    <w:p w14:paraId="2EC19AA2" w14:textId="77777777" w:rsidR="00075C02" w:rsidRPr="005373BC" w:rsidRDefault="00075C02" w:rsidP="00DA3E60">
      <w:pPr>
        <w:pStyle w:val="BodyText"/>
        <w:spacing w:line="244" w:lineRule="auto"/>
        <w:ind w:left="851" w:right="113" w:hanging="425"/>
        <w:rPr>
          <w:rFonts w:ascii="Arial" w:hAnsi="Arial" w:cs="Arial"/>
          <w:sz w:val="24"/>
          <w:szCs w:val="24"/>
        </w:rPr>
      </w:pPr>
      <w:r w:rsidRPr="005373BC">
        <w:rPr>
          <w:rFonts w:ascii="Arial" w:hAnsi="Arial" w:cs="Arial"/>
          <w:sz w:val="24"/>
          <w:szCs w:val="24"/>
        </w:rPr>
        <w:t xml:space="preserve">(1) Ako građani i druge osobe koje su nazočne sjednici narušavaju red, predsjednik će ih opomenuti. </w:t>
      </w:r>
    </w:p>
    <w:p w14:paraId="649F291D" w14:textId="75876CDC" w:rsidR="00075C02" w:rsidRPr="005373BC" w:rsidRDefault="00075C02" w:rsidP="00DA3E60">
      <w:pPr>
        <w:pStyle w:val="BodyText"/>
        <w:spacing w:line="244" w:lineRule="auto"/>
        <w:ind w:left="851" w:right="113" w:hanging="425"/>
        <w:rPr>
          <w:rFonts w:ascii="Arial" w:hAnsi="Arial" w:cs="Arial"/>
          <w:sz w:val="24"/>
          <w:szCs w:val="24"/>
        </w:rPr>
      </w:pPr>
      <w:r w:rsidRPr="005373BC">
        <w:rPr>
          <w:rFonts w:ascii="Arial" w:hAnsi="Arial" w:cs="Arial"/>
          <w:sz w:val="24"/>
          <w:szCs w:val="24"/>
        </w:rPr>
        <w:t xml:space="preserve">(2) Predsjednik može narediti da se sa sjednice udalje građani ili druge osobe koje i nakon opomene narušavaju red. </w:t>
      </w:r>
    </w:p>
    <w:p w14:paraId="18D43A99" w14:textId="768495F6" w:rsidR="00075C02" w:rsidRPr="005373BC" w:rsidRDefault="00075C02" w:rsidP="00DA3E60">
      <w:pPr>
        <w:pStyle w:val="BodyText"/>
        <w:spacing w:line="244" w:lineRule="auto"/>
        <w:ind w:left="851" w:right="113" w:hanging="425"/>
        <w:rPr>
          <w:rFonts w:ascii="Arial" w:hAnsi="Arial" w:cs="Arial"/>
          <w:sz w:val="24"/>
          <w:szCs w:val="24"/>
        </w:rPr>
      </w:pPr>
      <w:r w:rsidRPr="005373BC">
        <w:rPr>
          <w:rFonts w:ascii="Arial" w:hAnsi="Arial" w:cs="Arial"/>
          <w:sz w:val="24"/>
          <w:szCs w:val="24"/>
        </w:rPr>
        <w:t>(</w:t>
      </w:r>
      <w:r w:rsidR="00A22131" w:rsidRPr="005373BC">
        <w:rPr>
          <w:rFonts w:ascii="Arial" w:hAnsi="Arial" w:cs="Arial"/>
          <w:sz w:val="24"/>
          <w:szCs w:val="24"/>
        </w:rPr>
        <w:t>3</w:t>
      </w:r>
      <w:r w:rsidRPr="005373BC">
        <w:rPr>
          <w:rFonts w:ascii="Arial" w:hAnsi="Arial" w:cs="Arial"/>
          <w:sz w:val="24"/>
          <w:szCs w:val="24"/>
        </w:rPr>
        <w:t xml:space="preserve">) Ako predsjednik ne može održati red na sjednici mjerama iz </w:t>
      </w:r>
      <w:r w:rsidR="00C0664E" w:rsidRPr="005373BC">
        <w:rPr>
          <w:rFonts w:ascii="Arial" w:hAnsi="Arial" w:cs="Arial"/>
          <w:sz w:val="24"/>
          <w:szCs w:val="24"/>
        </w:rPr>
        <w:t xml:space="preserve">prethodnih </w:t>
      </w:r>
      <w:r w:rsidRPr="005373BC">
        <w:rPr>
          <w:rFonts w:ascii="Arial" w:hAnsi="Arial" w:cs="Arial"/>
          <w:sz w:val="24"/>
          <w:szCs w:val="24"/>
        </w:rPr>
        <w:t xml:space="preserve">članaka </w:t>
      </w:r>
      <w:r w:rsidR="00B8004E" w:rsidRPr="005373BC">
        <w:rPr>
          <w:rFonts w:ascii="Arial" w:hAnsi="Arial" w:cs="Arial"/>
          <w:sz w:val="24"/>
          <w:szCs w:val="24"/>
        </w:rPr>
        <w:t>65.</w:t>
      </w:r>
      <w:r w:rsidR="00C0664E" w:rsidRPr="005373BC">
        <w:rPr>
          <w:rFonts w:ascii="Arial" w:hAnsi="Arial" w:cs="Arial"/>
          <w:sz w:val="24"/>
          <w:szCs w:val="24"/>
        </w:rPr>
        <w:t xml:space="preserve">c. i </w:t>
      </w:r>
      <w:r w:rsidR="00112D06" w:rsidRPr="005373BC">
        <w:rPr>
          <w:rFonts w:ascii="Arial" w:hAnsi="Arial" w:cs="Arial"/>
          <w:sz w:val="24"/>
          <w:szCs w:val="24"/>
        </w:rPr>
        <w:t>65.</w:t>
      </w:r>
      <w:r w:rsidR="00C0664E" w:rsidRPr="005373BC">
        <w:rPr>
          <w:rFonts w:ascii="Arial" w:hAnsi="Arial" w:cs="Arial"/>
          <w:sz w:val="24"/>
          <w:szCs w:val="24"/>
        </w:rPr>
        <w:t>d</w:t>
      </w:r>
      <w:r w:rsidRPr="005373BC">
        <w:rPr>
          <w:rFonts w:ascii="Arial" w:hAnsi="Arial" w:cs="Arial"/>
          <w:sz w:val="24"/>
          <w:szCs w:val="24"/>
        </w:rPr>
        <w:t>, odredit će prekid sjednice.</w:t>
      </w:r>
    </w:p>
    <w:p w14:paraId="37B87153" w14:textId="285B33FA" w:rsidR="00075C02" w:rsidRPr="005373BC" w:rsidRDefault="00075C02" w:rsidP="00DA3E60">
      <w:pPr>
        <w:pStyle w:val="BodyText"/>
        <w:spacing w:line="244" w:lineRule="auto"/>
        <w:ind w:left="851" w:right="113" w:hanging="425"/>
        <w:rPr>
          <w:rFonts w:ascii="Arial" w:hAnsi="Arial" w:cs="Arial"/>
          <w:sz w:val="24"/>
          <w:szCs w:val="24"/>
        </w:rPr>
      </w:pPr>
      <w:r w:rsidRPr="005373BC">
        <w:rPr>
          <w:rFonts w:ascii="Arial" w:hAnsi="Arial" w:cs="Arial"/>
          <w:sz w:val="24"/>
          <w:szCs w:val="24"/>
        </w:rPr>
        <w:t xml:space="preserve"> (</w:t>
      </w:r>
      <w:r w:rsidR="00A22131" w:rsidRPr="005373BC">
        <w:rPr>
          <w:rFonts w:ascii="Arial" w:hAnsi="Arial" w:cs="Arial"/>
          <w:sz w:val="24"/>
          <w:szCs w:val="24"/>
        </w:rPr>
        <w:t>4</w:t>
      </w:r>
      <w:r w:rsidRPr="005373BC">
        <w:rPr>
          <w:rFonts w:ascii="Arial" w:hAnsi="Arial" w:cs="Arial"/>
          <w:sz w:val="24"/>
          <w:szCs w:val="24"/>
        </w:rPr>
        <w:t xml:space="preserve">) U slučaju iz stavka </w:t>
      </w:r>
      <w:r w:rsidR="00A22131" w:rsidRPr="005373BC">
        <w:rPr>
          <w:rFonts w:ascii="Arial" w:hAnsi="Arial" w:cs="Arial"/>
          <w:sz w:val="24"/>
          <w:szCs w:val="24"/>
        </w:rPr>
        <w:t>3</w:t>
      </w:r>
      <w:r w:rsidRPr="005373BC">
        <w:rPr>
          <w:rFonts w:ascii="Arial" w:hAnsi="Arial" w:cs="Arial"/>
          <w:sz w:val="24"/>
          <w:szCs w:val="24"/>
        </w:rPr>
        <w:t xml:space="preserve">. ovoga članka primjenjuju se odredbe članka </w:t>
      </w:r>
      <w:r w:rsidR="00B8004E" w:rsidRPr="005373BC">
        <w:rPr>
          <w:rFonts w:ascii="Arial" w:hAnsi="Arial" w:cs="Arial"/>
          <w:sz w:val="24"/>
          <w:szCs w:val="24"/>
        </w:rPr>
        <w:t>61</w:t>
      </w:r>
      <w:r w:rsidRPr="005373BC">
        <w:rPr>
          <w:rFonts w:ascii="Arial" w:hAnsi="Arial" w:cs="Arial"/>
          <w:sz w:val="24"/>
          <w:szCs w:val="24"/>
        </w:rPr>
        <w:t xml:space="preserve">. stavaka 3., 4. i 5. ovog poslovnika. </w:t>
      </w:r>
    </w:p>
    <w:p w14:paraId="1E2ADCA6" w14:textId="77777777" w:rsidR="00FB1AF8" w:rsidRPr="005373BC" w:rsidRDefault="007E1C56" w:rsidP="00A61C2B">
      <w:pPr>
        <w:pStyle w:val="ListParagraph"/>
        <w:numPr>
          <w:ilvl w:val="1"/>
          <w:numId w:val="2"/>
        </w:numPr>
        <w:tabs>
          <w:tab w:val="left" w:pos="4962"/>
        </w:tabs>
        <w:spacing w:before="54" w:line="518" w:lineRule="exact"/>
        <w:ind w:left="3402" w:right="3536" w:hanging="283"/>
        <w:jc w:val="left"/>
        <w:rPr>
          <w:rFonts w:ascii="Arial" w:hAnsi="Arial" w:cs="Arial"/>
          <w:sz w:val="24"/>
          <w:szCs w:val="24"/>
        </w:rPr>
      </w:pPr>
      <w:r w:rsidRPr="005373BC">
        <w:rPr>
          <w:rFonts w:ascii="Arial" w:hAnsi="Arial" w:cs="Arial"/>
          <w:b/>
          <w:bCs/>
          <w:sz w:val="24"/>
          <w:szCs w:val="24"/>
        </w:rPr>
        <w:lastRenderedPageBreak/>
        <w:t>Tijek sjednice</w:t>
      </w:r>
      <w:r w:rsidRPr="005373BC">
        <w:rPr>
          <w:rFonts w:ascii="Arial" w:hAnsi="Arial" w:cs="Arial"/>
          <w:sz w:val="24"/>
          <w:szCs w:val="24"/>
        </w:rPr>
        <w:t xml:space="preserve"> </w:t>
      </w:r>
    </w:p>
    <w:p w14:paraId="7C896C84" w14:textId="0CE09117" w:rsidR="007E1C56" w:rsidRPr="005373BC" w:rsidRDefault="007E1C56" w:rsidP="00FB1AF8">
      <w:pPr>
        <w:pStyle w:val="ListParagraph"/>
        <w:tabs>
          <w:tab w:val="left" w:pos="4962"/>
        </w:tabs>
        <w:spacing w:before="54" w:line="518" w:lineRule="exact"/>
        <w:ind w:left="3402" w:right="3536"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66.</w:t>
      </w:r>
    </w:p>
    <w:p w14:paraId="535BD591" w14:textId="77777777" w:rsidR="00BE0EED" w:rsidRPr="005373BC" w:rsidRDefault="00BE0EED" w:rsidP="00BE0EED">
      <w:pPr>
        <w:pStyle w:val="ListParagraph"/>
        <w:tabs>
          <w:tab w:val="left" w:pos="4962"/>
        </w:tabs>
        <w:ind w:left="3402" w:right="3536" w:firstLine="0"/>
        <w:rPr>
          <w:rFonts w:ascii="Arial" w:hAnsi="Arial" w:cs="Arial"/>
          <w:sz w:val="24"/>
          <w:szCs w:val="24"/>
        </w:rPr>
      </w:pPr>
    </w:p>
    <w:p w14:paraId="3F150CB3" w14:textId="77777777" w:rsidR="007E1C56" w:rsidRPr="005373BC" w:rsidRDefault="007E1C56">
      <w:pPr>
        <w:pStyle w:val="BodyText"/>
        <w:numPr>
          <w:ilvl w:val="0"/>
          <w:numId w:val="72"/>
        </w:numPr>
        <w:spacing w:line="204" w:lineRule="exact"/>
        <w:rPr>
          <w:rFonts w:ascii="Arial" w:hAnsi="Arial" w:cs="Arial"/>
          <w:sz w:val="24"/>
          <w:szCs w:val="24"/>
        </w:rPr>
      </w:pPr>
      <w:r w:rsidRPr="005373BC">
        <w:rPr>
          <w:rFonts w:ascii="Arial" w:hAnsi="Arial" w:cs="Arial"/>
          <w:sz w:val="24"/>
          <w:szCs w:val="24"/>
        </w:rPr>
        <w:t>Nakon otvaranja sjednice, a prije utvrđivanja dnevnog reda predsjednik Gradskog vijeća</w:t>
      </w:r>
    </w:p>
    <w:p w14:paraId="2594F589" w14:textId="77777777" w:rsidR="007E1C56" w:rsidRPr="005373BC" w:rsidRDefault="007E1C56" w:rsidP="00F16F44">
      <w:pPr>
        <w:pStyle w:val="BodyText"/>
        <w:spacing w:before="6"/>
        <w:ind w:left="720"/>
        <w:rPr>
          <w:rFonts w:ascii="Arial" w:hAnsi="Arial" w:cs="Arial"/>
          <w:sz w:val="24"/>
          <w:szCs w:val="24"/>
        </w:rPr>
      </w:pPr>
      <w:r w:rsidRPr="005373BC">
        <w:rPr>
          <w:rFonts w:ascii="Arial" w:hAnsi="Arial" w:cs="Arial"/>
          <w:sz w:val="24"/>
          <w:szCs w:val="24"/>
        </w:rPr>
        <w:t>utvrđuje nazočnost vijećnika.</w:t>
      </w:r>
    </w:p>
    <w:p w14:paraId="300FB164" w14:textId="5737FAF5" w:rsidR="007E1C56" w:rsidRPr="005373BC" w:rsidRDefault="007E1C56">
      <w:pPr>
        <w:pStyle w:val="BodyText"/>
        <w:numPr>
          <w:ilvl w:val="0"/>
          <w:numId w:val="72"/>
        </w:numPr>
        <w:spacing w:line="244" w:lineRule="auto"/>
        <w:ind w:right="117"/>
        <w:rPr>
          <w:rFonts w:ascii="Arial" w:hAnsi="Arial" w:cs="Arial"/>
          <w:sz w:val="24"/>
          <w:szCs w:val="24"/>
        </w:rPr>
      </w:pPr>
      <w:r w:rsidRPr="005373BC">
        <w:rPr>
          <w:rFonts w:ascii="Arial" w:hAnsi="Arial" w:cs="Arial"/>
          <w:sz w:val="24"/>
          <w:szCs w:val="24"/>
        </w:rPr>
        <w:t>Vijećnik koji neće prisustvovati sjednici Gradskog vijeća o tome obavještava predsjednika Gradskog vijeća ili pročelnika upravnog tijela koje obavlja stručne poslove za Gradsko vijeće.</w:t>
      </w:r>
    </w:p>
    <w:p w14:paraId="7238D0BD" w14:textId="77777777" w:rsidR="007E1C56" w:rsidRPr="005373BC" w:rsidRDefault="007E1C56">
      <w:pPr>
        <w:pStyle w:val="BodyText"/>
        <w:numPr>
          <w:ilvl w:val="0"/>
          <w:numId w:val="72"/>
        </w:numPr>
        <w:spacing w:line="244" w:lineRule="auto"/>
        <w:ind w:right="124"/>
        <w:rPr>
          <w:rFonts w:ascii="Arial" w:hAnsi="Arial" w:cs="Arial"/>
          <w:sz w:val="24"/>
          <w:szCs w:val="24"/>
        </w:rPr>
      </w:pPr>
      <w:r w:rsidRPr="005373BC">
        <w:rPr>
          <w:rFonts w:ascii="Arial" w:hAnsi="Arial" w:cs="Arial"/>
          <w:sz w:val="24"/>
          <w:szCs w:val="24"/>
        </w:rPr>
        <w:t>Ako predsjednik Gradskog vijeća utvrdi da sjednici nije nazočan dovoljan broj vijećnika, predsjednik Gradskog vijeća odlaže sjednicu za određeni dan i sat.</w:t>
      </w:r>
    </w:p>
    <w:p w14:paraId="67019E13" w14:textId="77777777" w:rsidR="007E1C56" w:rsidRPr="005373BC" w:rsidRDefault="007E1C56">
      <w:pPr>
        <w:pStyle w:val="BodyText"/>
        <w:numPr>
          <w:ilvl w:val="0"/>
          <w:numId w:val="72"/>
        </w:numPr>
        <w:spacing w:line="244" w:lineRule="auto"/>
        <w:ind w:right="118"/>
        <w:rPr>
          <w:rFonts w:ascii="Arial" w:hAnsi="Arial" w:cs="Arial"/>
          <w:sz w:val="24"/>
          <w:szCs w:val="24"/>
        </w:rPr>
      </w:pPr>
      <w:r w:rsidRPr="005373BC">
        <w:rPr>
          <w:rFonts w:ascii="Arial" w:hAnsi="Arial" w:cs="Arial"/>
          <w:sz w:val="24"/>
          <w:szCs w:val="24"/>
        </w:rPr>
        <w:t>Sjednica će se prekinuti i odložiti i u slučaju kada se za vrijeme sjednice utvrdi da nema nazočnosti većine vijećnika.</w:t>
      </w:r>
    </w:p>
    <w:p w14:paraId="39CF1034" w14:textId="56A2BEBB" w:rsidR="007E1C56" w:rsidRPr="005373BC" w:rsidRDefault="007E1C56">
      <w:pPr>
        <w:pStyle w:val="BodyText"/>
        <w:numPr>
          <w:ilvl w:val="0"/>
          <w:numId w:val="72"/>
        </w:numPr>
        <w:spacing w:line="244" w:lineRule="auto"/>
        <w:ind w:right="118"/>
        <w:rPr>
          <w:rFonts w:ascii="Arial" w:hAnsi="Arial" w:cs="Arial"/>
          <w:sz w:val="24"/>
          <w:szCs w:val="24"/>
        </w:rPr>
      </w:pPr>
      <w:r w:rsidRPr="005373BC">
        <w:rPr>
          <w:rFonts w:ascii="Arial" w:hAnsi="Arial" w:cs="Arial"/>
          <w:sz w:val="24"/>
          <w:szCs w:val="24"/>
        </w:rPr>
        <w:t>Utvrđivanje broja nazočnih vijećnika predsjednik Gradskog vijeća će provesti i u tijeku sjednice, na zahtjev vijećnika čiji prijedlog podrži 1/3 vijećnika.</w:t>
      </w:r>
    </w:p>
    <w:p w14:paraId="3C7BFFC6" w14:textId="7C1021B9" w:rsidR="007F2B81" w:rsidRPr="005373BC" w:rsidRDefault="007F2B81" w:rsidP="007F2B81">
      <w:pPr>
        <w:pStyle w:val="BodyText"/>
        <w:spacing w:line="244" w:lineRule="auto"/>
        <w:ind w:left="720" w:right="118"/>
        <w:rPr>
          <w:rFonts w:ascii="Arial" w:hAnsi="Arial" w:cs="Arial"/>
          <w:sz w:val="24"/>
          <w:szCs w:val="24"/>
        </w:rPr>
      </w:pPr>
    </w:p>
    <w:p w14:paraId="72BE1ED3" w14:textId="77DB9364" w:rsidR="007F2B81" w:rsidRPr="005373BC" w:rsidRDefault="007F2B81" w:rsidP="0019124F">
      <w:pPr>
        <w:pStyle w:val="BodyText"/>
        <w:spacing w:line="244" w:lineRule="auto"/>
        <w:ind w:right="113"/>
        <w:jc w:val="center"/>
        <w:rPr>
          <w:rFonts w:ascii="Arial" w:hAnsi="Arial" w:cs="Arial"/>
          <w:sz w:val="24"/>
          <w:szCs w:val="24"/>
        </w:rPr>
      </w:pPr>
      <w:r w:rsidRPr="005373BC">
        <w:rPr>
          <w:rFonts w:ascii="Arial" w:hAnsi="Arial" w:cs="Arial"/>
          <w:sz w:val="24"/>
          <w:szCs w:val="24"/>
        </w:rPr>
        <w:t xml:space="preserve">Članak </w:t>
      </w:r>
      <w:r w:rsidR="0019124F" w:rsidRPr="005373BC">
        <w:rPr>
          <w:rFonts w:ascii="Arial" w:hAnsi="Arial" w:cs="Arial"/>
          <w:sz w:val="24"/>
          <w:szCs w:val="24"/>
        </w:rPr>
        <w:t>66.a</w:t>
      </w:r>
    </w:p>
    <w:p w14:paraId="3DB25418" w14:textId="77777777" w:rsidR="00BE0EED" w:rsidRPr="005373BC" w:rsidRDefault="00BE0EED" w:rsidP="0019124F">
      <w:pPr>
        <w:pStyle w:val="BodyText"/>
        <w:spacing w:line="244" w:lineRule="auto"/>
        <w:ind w:right="113"/>
        <w:jc w:val="center"/>
        <w:rPr>
          <w:rFonts w:ascii="Arial" w:hAnsi="Arial" w:cs="Arial"/>
          <w:b/>
          <w:bCs/>
          <w:color w:val="FF0000"/>
          <w:sz w:val="24"/>
          <w:szCs w:val="24"/>
        </w:rPr>
      </w:pPr>
    </w:p>
    <w:p w14:paraId="02B17C64" w14:textId="3D7ADB43" w:rsidR="007F2B81" w:rsidRPr="005373BC" w:rsidRDefault="007F2B81" w:rsidP="0019124F">
      <w:pPr>
        <w:pStyle w:val="BodyText"/>
        <w:spacing w:line="244" w:lineRule="auto"/>
        <w:ind w:left="567" w:right="113" w:hanging="283"/>
        <w:rPr>
          <w:rFonts w:ascii="Arial" w:hAnsi="Arial" w:cs="Arial"/>
          <w:sz w:val="24"/>
          <w:szCs w:val="24"/>
        </w:rPr>
      </w:pPr>
      <w:r w:rsidRPr="005373BC">
        <w:rPr>
          <w:rFonts w:ascii="Arial" w:hAnsi="Arial" w:cs="Arial"/>
          <w:sz w:val="24"/>
          <w:szCs w:val="24"/>
        </w:rPr>
        <w:t>(1)</w:t>
      </w:r>
      <w:r w:rsidRPr="005373BC">
        <w:rPr>
          <w:rFonts w:ascii="Arial" w:hAnsi="Arial" w:cs="Arial"/>
          <w:b/>
          <w:bCs/>
          <w:sz w:val="24"/>
          <w:szCs w:val="24"/>
        </w:rPr>
        <w:t xml:space="preserve"> </w:t>
      </w:r>
      <w:r w:rsidRPr="005373BC">
        <w:rPr>
          <w:rFonts w:ascii="Arial" w:hAnsi="Arial" w:cs="Arial"/>
          <w:sz w:val="24"/>
          <w:szCs w:val="24"/>
        </w:rPr>
        <w:t>Gradsk</w:t>
      </w:r>
      <w:r w:rsidR="0019124F" w:rsidRPr="005373BC">
        <w:rPr>
          <w:rFonts w:ascii="Arial" w:hAnsi="Arial" w:cs="Arial"/>
          <w:sz w:val="24"/>
          <w:szCs w:val="24"/>
        </w:rPr>
        <w:t>o vijeće</w:t>
      </w:r>
      <w:r w:rsidRPr="005373BC">
        <w:rPr>
          <w:rFonts w:ascii="Arial" w:hAnsi="Arial" w:cs="Arial"/>
          <w:sz w:val="24"/>
          <w:szCs w:val="24"/>
        </w:rPr>
        <w:t xml:space="preserve"> može raspravljati ako je sjednici nazočna većina gradskih </w:t>
      </w:r>
      <w:r w:rsidR="0019124F" w:rsidRPr="005373BC">
        <w:rPr>
          <w:rFonts w:ascii="Arial" w:hAnsi="Arial" w:cs="Arial"/>
          <w:sz w:val="24"/>
          <w:szCs w:val="24"/>
        </w:rPr>
        <w:t>vijećnik</w:t>
      </w:r>
      <w:r w:rsidRPr="005373BC">
        <w:rPr>
          <w:rFonts w:ascii="Arial" w:hAnsi="Arial" w:cs="Arial"/>
          <w:sz w:val="24"/>
          <w:szCs w:val="24"/>
        </w:rPr>
        <w:t xml:space="preserve">a. </w:t>
      </w:r>
    </w:p>
    <w:p w14:paraId="6DFDC5FE" w14:textId="72DC80EB" w:rsidR="007F2B81" w:rsidRPr="005373BC" w:rsidRDefault="007F2B81" w:rsidP="0019124F">
      <w:pPr>
        <w:pStyle w:val="BodyText"/>
        <w:spacing w:line="244" w:lineRule="auto"/>
        <w:ind w:left="567" w:right="113" w:hanging="283"/>
        <w:rPr>
          <w:rFonts w:ascii="Arial" w:hAnsi="Arial" w:cs="Arial"/>
          <w:sz w:val="24"/>
          <w:szCs w:val="24"/>
        </w:rPr>
      </w:pPr>
      <w:r w:rsidRPr="005373BC">
        <w:rPr>
          <w:rFonts w:ascii="Arial" w:hAnsi="Arial" w:cs="Arial"/>
          <w:sz w:val="24"/>
          <w:szCs w:val="24"/>
        </w:rPr>
        <w:t xml:space="preserve">(2) Na početku rasprave predlagatelj ima pravo obrazložiti usmeno svaki prijedlog, a dužan je to učiniti na zahtjev svakog od nazočnih gradskih </w:t>
      </w:r>
      <w:r w:rsidR="0019124F" w:rsidRPr="005373BC">
        <w:rPr>
          <w:rFonts w:ascii="Arial" w:hAnsi="Arial" w:cs="Arial"/>
          <w:sz w:val="24"/>
          <w:szCs w:val="24"/>
        </w:rPr>
        <w:t>vijećnika</w:t>
      </w:r>
      <w:r w:rsidRPr="005373BC">
        <w:rPr>
          <w:rFonts w:ascii="Arial" w:hAnsi="Arial" w:cs="Arial"/>
          <w:sz w:val="24"/>
          <w:szCs w:val="24"/>
        </w:rPr>
        <w:t xml:space="preserve">. </w:t>
      </w:r>
    </w:p>
    <w:p w14:paraId="3BA18DEC" w14:textId="74179D12" w:rsidR="007F2B81" w:rsidRPr="005373BC" w:rsidRDefault="007F2B81" w:rsidP="0019124F">
      <w:pPr>
        <w:pStyle w:val="BodyText"/>
        <w:spacing w:line="244" w:lineRule="auto"/>
        <w:ind w:left="567" w:right="113" w:hanging="283"/>
        <w:rPr>
          <w:rFonts w:ascii="Arial" w:hAnsi="Arial" w:cs="Arial"/>
          <w:sz w:val="24"/>
          <w:szCs w:val="24"/>
        </w:rPr>
      </w:pPr>
      <w:r w:rsidRPr="005373BC">
        <w:rPr>
          <w:rFonts w:ascii="Arial" w:hAnsi="Arial" w:cs="Arial"/>
          <w:sz w:val="24"/>
          <w:szCs w:val="24"/>
        </w:rPr>
        <w:t xml:space="preserve">(3) Kada predlagatelj obrazloži prijedlog, ako je potrebno, mogu i izvjestitelji radnih tijela iznijeti stavove radnih tijela ako je ono dostavljeno do održavanja sjednice, a svoja stajališta mogu iznijeti i predstavnici klubova gradskih </w:t>
      </w:r>
      <w:r w:rsidR="0019124F" w:rsidRPr="005373BC">
        <w:rPr>
          <w:rFonts w:ascii="Arial" w:hAnsi="Arial" w:cs="Arial"/>
          <w:sz w:val="24"/>
          <w:szCs w:val="24"/>
        </w:rPr>
        <w:t>vijećnika</w:t>
      </w:r>
      <w:r w:rsidRPr="005373BC">
        <w:rPr>
          <w:rFonts w:ascii="Arial" w:hAnsi="Arial" w:cs="Arial"/>
          <w:sz w:val="24"/>
          <w:szCs w:val="24"/>
        </w:rPr>
        <w:t xml:space="preserve"> koji u redoslijedu govornika imaju prednost. </w:t>
      </w:r>
    </w:p>
    <w:p w14:paraId="3FCE6FD3" w14:textId="52ADA2E1" w:rsidR="007F2B81" w:rsidRPr="005373BC" w:rsidRDefault="007F2B81" w:rsidP="0019124F">
      <w:pPr>
        <w:pStyle w:val="BodyText"/>
        <w:spacing w:line="244" w:lineRule="auto"/>
        <w:ind w:left="567" w:right="113" w:hanging="283"/>
        <w:rPr>
          <w:rFonts w:ascii="Arial" w:hAnsi="Arial" w:cs="Arial"/>
          <w:sz w:val="24"/>
          <w:szCs w:val="24"/>
        </w:rPr>
      </w:pPr>
      <w:r w:rsidRPr="005373BC">
        <w:rPr>
          <w:rFonts w:ascii="Arial" w:hAnsi="Arial" w:cs="Arial"/>
          <w:sz w:val="24"/>
          <w:szCs w:val="24"/>
        </w:rPr>
        <w:t>(4) Na prijedlog predsjednika Gradsk</w:t>
      </w:r>
      <w:r w:rsidR="0019124F" w:rsidRPr="005373BC">
        <w:rPr>
          <w:rFonts w:ascii="Arial" w:hAnsi="Arial" w:cs="Arial"/>
          <w:sz w:val="24"/>
          <w:szCs w:val="24"/>
        </w:rPr>
        <w:t>og</w:t>
      </w:r>
      <w:r w:rsidRPr="005373BC">
        <w:rPr>
          <w:rFonts w:ascii="Arial" w:hAnsi="Arial" w:cs="Arial"/>
          <w:sz w:val="24"/>
          <w:szCs w:val="24"/>
        </w:rPr>
        <w:t xml:space="preserve"> </w:t>
      </w:r>
      <w:r w:rsidR="0019124F" w:rsidRPr="005373BC">
        <w:rPr>
          <w:rFonts w:ascii="Arial" w:hAnsi="Arial" w:cs="Arial"/>
          <w:sz w:val="24"/>
          <w:szCs w:val="24"/>
        </w:rPr>
        <w:t>vijeća</w:t>
      </w:r>
      <w:r w:rsidRPr="005373BC">
        <w:rPr>
          <w:rFonts w:ascii="Arial" w:hAnsi="Arial" w:cs="Arial"/>
          <w:sz w:val="24"/>
          <w:szCs w:val="24"/>
        </w:rPr>
        <w:t xml:space="preserve"> ili kluba gradskih </w:t>
      </w:r>
      <w:r w:rsidR="0019124F" w:rsidRPr="005373BC">
        <w:rPr>
          <w:rFonts w:ascii="Arial" w:hAnsi="Arial" w:cs="Arial"/>
          <w:sz w:val="24"/>
          <w:szCs w:val="24"/>
        </w:rPr>
        <w:t>vijećnika</w:t>
      </w:r>
      <w:r w:rsidRPr="005373BC">
        <w:rPr>
          <w:rFonts w:ascii="Arial" w:hAnsi="Arial" w:cs="Arial"/>
          <w:sz w:val="24"/>
          <w:szCs w:val="24"/>
        </w:rPr>
        <w:t xml:space="preserve">, predlagatelj može dva ili više prijedloga zajedno obrazložiti i o njima se može provesti objedinjena rasprava. </w:t>
      </w:r>
    </w:p>
    <w:p w14:paraId="6DA4CA5D" w14:textId="77777777" w:rsidR="007F2B81" w:rsidRPr="005373BC" w:rsidRDefault="007F2B81" w:rsidP="0019124F">
      <w:pPr>
        <w:pStyle w:val="BodyText"/>
        <w:spacing w:line="244" w:lineRule="auto"/>
        <w:ind w:left="567" w:right="113" w:hanging="283"/>
        <w:rPr>
          <w:rFonts w:ascii="Arial" w:hAnsi="Arial" w:cs="Arial"/>
          <w:sz w:val="24"/>
          <w:szCs w:val="24"/>
        </w:rPr>
      </w:pPr>
      <w:r w:rsidRPr="005373BC">
        <w:rPr>
          <w:rFonts w:ascii="Arial" w:hAnsi="Arial" w:cs="Arial"/>
          <w:sz w:val="24"/>
          <w:szCs w:val="24"/>
        </w:rPr>
        <w:t xml:space="preserve">(5) Predlagatelj, odnosno predstavnik kojeg on odredi, ima pravo, kad zatraži riječ, u tijeku rasprave davati objašnjenja, iznositi svoje mišljenje i izjašnjavati se o podnesenim amandmanima te iznesenim prijedlozima, primjedbama i mišljenjima. </w:t>
      </w:r>
    </w:p>
    <w:p w14:paraId="65F45462" w14:textId="4A316DBB" w:rsidR="007F2B81" w:rsidRPr="005373BC" w:rsidRDefault="007F2B81" w:rsidP="0019124F">
      <w:pPr>
        <w:pStyle w:val="BodyText"/>
        <w:spacing w:line="244" w:lineRule="auto"/>
        <w:ind w:left="567" w:right="113" w:hanging="283"/>
        <w:rPr>
          <w:rFonts w:ascii="Arial" w:hAnsi="Arial" w:cs="Arial"/>
          <w:sz w:val="24"/>
          <w:szCs w:val="24"/>
        </w:rPr>
      </w:pPr>
      <w:r w:rsidRPr="005373BC">
        <w:rPr>
          <w:rFonts w:ascii="Arial" w:hAnsi="Arial" w:cs="Arial"/>
          <w:sz w:val="24"/>
          <w:szCs w:val="24"/>
        </w:rPr>
        <w:t xml:space="preserve">(6) U tijeku rasprave imaju pravo dobiti riječ gradonačelnik ako on nije predlagatelj te izvjestitelji matičnoga radnog tijela i Odbora za Statut, Poslovnik i </w:t>
      </w:r>
      <w:r w:rsidR="0019124F" w:rsidRPr="005373BC">
        <w:rPr>
          <w:rFonts w:ascii="Arial" w:hAnsi="Arial" w:cs="Arial"/>
          <w:sz w:val="24"/>
          <w:szCs w:val="24"/>
        </w:rPr>
        <w:t>normativnu djelatnost</w:t>
      </w:r>
      <w:r w:rsidRPr="005373BC">
        <w:rPr>
          <w:rFonts w:ascii="Arial" w:hAnsi="Arial" w:cs="Arial"/>
          <w:sz w:val="24"/>
          <w:szCs w:val="24"/>
        </w:rPr>
        <w:t xml:space="preserve">. </w:t>
      </w:r>
    </w:p>
    <w:p w14:paraId="1C2E4C8D" w14:textId="77777777" w:rsidR="0019124F" w:rsidRPr="005373BC" w:rsidRDefault="0019124F" w:rsidP="007F2B81">
      <w:pPr>
        <w:pStyle w:val="BodyText"/>
        <w:spacing w:line="244" w:lineRule="auto"/>
        <w:ind w:left="837" w:right="113"/>
        <w:rPr>
          <w:rFonts w:ascii="Arial" w:hAnsi="Arial" w:cs="Arial"/>
          <w:sz w:val="24"/>
          <w:szCs w:val="24"/>
        </w:rPr>
      </w:pPr>
    </w:p>
    <w:p w14:paraId="69562484" w14:textId="7D5104CA" w:rsidR="007F2B81" w:rsidRPr="005373BC" w:rsidRDefault="007F2B81" w:rsidP="0019124F">
      <w:pPr>
        <w:pStyle w:val="BodyText"/>
        <w:spacing w:line="244" w:lineRule="auto"/>
        <w:ind w:right="113"/>
        <w:jc w:val="center"/>
        <w:rPr>
          <w:rFonts w:ascii="Arial" w:hAnsi="Arial" w:cs="Arial"/>
          <w:sz w:val="24"/>
          <w:szCs w:val="24"/>
        </w:rPr>
      </w:pPr>
      <w:r w:rsidRPr="005373BC">
        <w:rPr>
          <w:rFonts w:ascii="Arial" w:hAnsi="Arial" w:cs="Arial"/>
          <w:sz w:val="24"/>
          <w:szCs w:val="24"/>
        </w:rPr>
        <w:t>Članak 6</w:t>
      </w:r>
      <w:r w:rsidR="00AF5612" w:rsidRPr="005373BC">
        <w:rPr>
          <w:rFonts w:ascii="Arial" w:hAnsi="Arial" w:cs="Arial"/>
          <w:sz w:val="24"/>
          <w:szCs w:val="24"/>
        </w:rPr>
        <w:t>6.b</w:t>
      </w:r>
    </w:p>
    <w:p w14:paraId="2831C50D" w14:textId="77777777" w:rsidR="00BE0EED" w:rsidRPr="005373BC" w:rsidRDefault="00BE0EED" w:rsidP="0019124F">
      <w:pPr>
        <w:pStyle w:val="BodyText"/>
        <w:spacing w:line="244" w:lineRule="auto"/>
        <w:ind w:right="113"/>
        <w:jc w:val="center"/>
        <w:rPr>
          <w:rFonts w:ascii="Arial" w:hAnsi="Arial" w:cs="Arial"/>
          <w:sz w:val="24"/>
          <w:szCs w:val="24"/>
        </w:rPr>
      </w:pPr>
    </w:p>
    <w:p w14:paraId="011135AA" w14:textId="77777777" w:rsidR="0019124F" w:rsidRPr="005373BC" w:rsidRDefault="007F2B81" w:rsidP="00AF5612">
      <w:pPr>
        <w:pStyle w:val="BodyText"/>
        <w:spacing w:line="244" w:lineRule="auto"/>
        <w:ind w:left="284" w:right="113"/>
        <w:jc w:val="both"/>
        <w:rPr>
          <w:rFonts w:ascii="Arial" w:hAnsi="Arial" w:cs="Arial"/>
          <w:sz w:val="24"/>
          <w:szCs w:val="24"/>
        </w:rPr>
      </w:pPr>
      <w:r w:rsidRPr="005373BC">
        <w:rPr>
          <w:rFonts w:ascii="Arial" w:hAnsi="Arial" w:cs="Arial"/>
          <w:sz w:val="24"/>
          <w:szCs w:val="24"/>
        </w:rPr>
        <w:t xml:space="preserve">(1) Predlagatelj može svoj prijedlog povući dok o njemu još nije odlučeno. </w:t>
      </w:r>
    </w:p>
    <w:p w14:paraId="28C3D1E4" w14:textId="373B82AF" w:rsidR="007F2B81" w:rsidRPr="005373BC" w:rsidRDefault="007F2B81" w:rsidP="00AF5612">
      <w:pPr>
        <w:pStyle w:val="BodyText"/>
        <w:spacing w:line="244" w:lineRule="auto"/>
        <w:ind w:left="284" w:right="113"/>
        <w:jc w:val="both"/>
        <w:rPr>
          <w:rFonts w:ascii="Arial" w:hAnsi="Arial" w:cs="Arial"/>
          <w:sz w:val="24"/>
          <w:szCs w:val="24"/>
        </w:rPr>
      </w:pPr>
      <w:r w:rsidRPr="005373BC">
        <w:rPr>
          <w:rFonts w:ascii="Arial" w:hAnsi="Arial" w:cs="Arial"/>
          <w:sz w:val="24"/>
          <w:szCs w:val="24"/>
        </w:rPr>
        <w:t xml:space="preserve">(2) O povučenom prijedlogu prestaje rasprava. </w:t>
      </w:r>
    </w:p>
    <w:p w14:paraId="7B57EDEB" w14:textId="4C8853F7" w:rsidR="007F2B81" w:rsidRPr="005373BC" w:rsidRDefault="007F2B81" w:rsidP="00AF5612">
      <w:pPr>
        <w:pStyle w:val="BodyText"/>
        <w:spacing w:line="244" w:lineRule="auto"/>
        <w:ind w:left="567" w:right="113" w:hanging="283"/>
        <w:jc w:val="both"/>
        <w:rPr>
          <w:rFonts w:ascii="Arial" w:hAnsi="Arial" w:cs="Arial"/>
          <w:sz w:val="24"/>
          <w:szCs w:val="24"/>
        </w:rPr>
      </w:pPr>
      <w:r w:rsidRPr="005373BC">
        <w:rPr>
          <w:rFonts w:ascii="Arial" w:hAnsi="Arial" w:cs="Arial"/>
          <w:sz w:val="24"/>
          <w:szCs w:val="24"/>
        </w:rPr>
        <w:t>(3) Povučeni prijedlog ne može se ponovno podnijeti na istoj sjednici</w:t>
      </w:r>
      <w:r w:rsidR="00AF5612" w:rsidRPr="005373BC">
        <w:rPr>
          <w:rFonts w:ascii="Arial" w:hAnsi="Arial" w:cs="Arial"/>
          <w:sz w:val="24"/>
          <w:szCs w:val="24"/>
        </w:rPr>
        <w:t>, nego u rokovima u skladu sa Statutom i ovim Poslovnikom</w:t>
      </w:r>
      <w:r w:rsidRPr="005373BC">
        <w:rPr>
          <w:rFonts w:ascii="Arial" w:hAnsi="Arial" w:cs="Arial"/>
          <w:sz w:val="24"/>
          <w:szCs w:val="24"/>
        </w:rPr>
        <w:t xml:space="preserve">. </w:t>
      </w:r>
    </w:p>
    <w:p w14:paraId="4A6A7F81" w14:textId="77777777" w:rsidR="00AF5612" w:rsidRPr="005373BC" w:rsidRDefault="00AF5612" w:rsidP="007F2B81">
      <w:pPr>
        <w:pStyle w:val="BodyText"/>
        <w:spacing w:line="244" w:lineRule="auto"/>
        <w:ind w:left="837" w:right="113"/>
        <w:rPr>
          <w:rFonts w:ascii="Arial" w:hAnsi="Arial" w:cs="Arial"/>
          <w:sz w:val="24"/>
          <w:szCs w:val="24"/>
        </w:rPr>
      </w:pPr>
    </w:p>
    <w:p w14:paraId="774F4542" w14:textId="18614D61" w:rsidR="007F2B81" w:rsidRPr="005373BC" w:rsidRDefault="007F2B81" w:rsidP="00AF5612">
      <w:pPr>
        <w:pStyle w:val="BodyText"/>
        <w:spacing w:line="244" w:lineRule="auto"/>
        <w:ind w:right="113"/>
        <w:jc w:val="center"/>
        <w:rPr>
          <w:rFonts w:ascii="Arial" w:hAnsi="Arial" w:cs="Arial"/>
          <w:sz w:val="24"/>
          <w:szCs w:val="24"/>
        </w:rPr>
      </w:pPr>
      <w:r w:rsidRPr="005373BC">
        <w:rPr>
          <w:rFonts w:ascii="Arial" w:hAnsi="Arial" w:cs="Arial"/>
          <w:sz w:val="24"/>
          <w:szCs w:val="24"/>
        </w:rPr>
        <w:t>Članak 6</w:t>
      </w:r>
      <w:r w:rsidR="00AF5612" w:rsidRPr="005373BC">
        <w:rPr>
          <w:rFonts w:ascii="Arial" w:hAnsi="Arial" w:cs="Arial"/>
          <w:sz w:val="24"/>
          <w:szCs w:val="24"/>
        </w:rPr>
        <w:t>6.c</w:t>
      </w:r>
    </w:p>
    <w:p w14:paraId="67E24AEB" w14:textId="77777777" w:rsidR="00BE0EED" w:rsidRPr="005373BC" w:rsidRDefault="00BE0EED" w:rsidP="00AF5612">
      <w:pPr>
        <w:pStyle w:val="BodyText"/>
        <w:spacing w:line="244" w:lineRule="auto"/>
        <w:ind w:right="113"/>
        <w:jc w:val="center"/>
        <w:rPr>
          <w:rFonts w:ascii="Arial" w:hAnsi="Arial" w:cs="Arial"/>
          <w:sz w:val="24"/>
          <w:szCs w:val="24"/>
        </w:rPr>
      </w:pPr>
    </w:p>
    <w:p w14:paraId="3720DC9A" w14:textId="062AED79" w:rsidR="007F2B81" w:rsidRPr="005373BC" w:rsidRDefault="007F2B81" w:rsidP="00AF5612">
      <w:pPr>
        <w:pStyle w:val="BodyText"/>
        <w:spacing w:line="244" w:lineRule="auto"/>
        <w:ind w:left="567" w:right="113" w:hanging="283"/>
        <w:rPr>
          <w:rFonts w:ascii="Arial" w:hAnsi="Arial" w:cs="Arial"/>
          <w:sz w:val="24"/>
          <w:szCs w:val="24"/>
        </w:rPr>
      </w:pPr>
      <w:r w:rsidRPr="005373BC">
        <w:rPr>
          <w:rFonts w:ascii="Arial" w:hAnsi="Arial" w:cs="Arial"/>
          <w:sz w:val="24"/>
          <w:szCs w:val="24"/>
        </w:rPr>
        <w:t>(1) Kada se zbog opširnosti dnevnog reda ili drugih uzroka rasprava ne može</w:t>
      </w:r>
      <w:r w:rsidR="003355ED" w:rsidRPr="005373BC">
        <w:rPr>
          <w:rFonts w:ascii="Arial" w:hAnsi="Arial" w:cs="Arial"/>
          <w:sz w:val="24"/>
          <w:szCs w:val="24"/>
        </w:rPr>
        <w:t xml:space="preserve"> </w:t>
      </w:r>
      <w:r w:rsidR="003355ED" w:rsidRPr="005373BC">
        <w:rPr>
          <w:rFonts w:ascii="Arial" w:hAnsi="Arial" w:cs="Arial"/>
          <w:sz w:val="24"/>
          <w:szCs w:val="24"/>
        </w:rPr>
        <w:lastRenderedPageBreak/>
        <w:t xml:space="preserve">kvalitetno obaviti ili </w:t>
      </w:r>
      <w:r w:rsidRPr="005373BC">
        <w:rPr>
          <w:rFonts w:ascii="Arial" w:hAnsi="Arial" w:cs="Arial"/>
          <w:sz w:val="24"/>
          <w:szCs w:val="24"/>
        </w:rPr>
        <w:t>završiti, Gradsk</w:t>
      </w:r>
      <w:r w:rsidR="00AF5612" w:rsidRPr="005373BC">
        <w:rPr>
          <w:rFonts w:ascii="Arial" w:hAnsi="Arial" w:cs="Arial"/>
          <w:sz w:val="24"/>
          <w:szCs w:val="24"/>
        </w:rPr>
        <w:t>o</w:t>
      </w:r>
      <w:r w:rsidRPr="005373BC">
        <w:rPr>
          <w:rFonts w:ascii="Arial" w:hAnsi="Arial" w:cs="Arial"/>
          <w:sz w:val="24"/>
          <w:szCs w:val="24"/>
        </w:rPr>
        <w:t xml:space="preserve"> </w:t>
      </w:r>
      <w:r w:rsidR="00AF5612" w:rsidRPr="005373BC">
        <w:rPr>
          <w:rFonts w:ascii="Arial" w:hAnsi="Arial" w:cs="Arial"/>
          <w:sz w:val="24"/>
          <w:szCs w:val="24"/>
        </w:rPr>
        <w:t>vijeće</w:t>
      </w:r>
      <w:r w:rsidRPr="005373BC">
        <w:rPr>
          <w:rFonts w:ascii="Arial" w:hAnsi="Arial" w:cs="Arial"/>
          <w:sz w:val="24"/>
          <w:szCs w:val="24"/>
        </w:rPr>
        <w:t xml:space="preserve"> </w:t>
      </w:r>
      <w:r w:rsidR="00312E7B" w:rsidRPr="005373BC">
        <w:rPr>
          <w:rFonts w:ascii="Arial" w:hAnsi="Arial" w:cs="Arial"/>
          <w:sz w:val="24"/>
          <w:szCs w:val="24"/>
        </w:rPr>
        <w:t xml:space="preserve">na prijedlog Predsjednika Gradskog vijeća </w:t>
      </w:r>
      <w:r w:rsidRPr="005373BC">
        <w:rPr>
          <w:rFonts w:ascii="Arial" w:hAnsi="Arial" w:cs="Arial"/>
          <w:sz w:val="24"/>
          <w:szCs w:val="24"/>
        </w:rPr>
        <w:t xml:space="preserve">može odlučiti o prekidu sjednice i zakazati nastavak za određeni dan i sat, o čemu se pisano obavještavaju samo nenazočni gradski </w:t>
      </w:r>
      <w:r w:rsidR="00AF5612" w:rsidRPr="005373BC">
        <w:rPr>
          <w:rFonts w:ascii="Arial" w:hAnsi="Arial" w:cs="Arial"/>
          <w:sz w:val="24"/>
          <w:szCs w:val="24"/>
        </w:rPr>
        <w:t>vijećnici</w:t>
      </w:r>
      <w:r w:rsidRPr="005373BC">
        <w:rPr>
          <w:rFonts w:ascii="Arial" w:hAnsi="Arial" w:cs="Arial"/>
          <w:sz w:val="24"/>
          <w:szCs w:val="24"/>
        </w:rPr>
        <w:t xml:space="preserve">. </w:t>
      </w:r>
    </w:p>
    <w:p w14:paraId="02BBE1E1" w14:textId="77777777" w:rsidR="007F2B81" w:rsidRPr="005373BC" w:rsidRDefault="007F2B81" w:rsidP="00AF5612">
      <w:pPr>
        <w:pStyle w:val="BodyText"/>
        <w:spacing w:line="244" w:lineRule="auto"/>
        <w:ind w:left="567" w:right="113" w:hanging="283"/>
        <w:rPr>
          <w:rFonts w:ascii="Arial" w:hAnsi="Arial" w:cs="Arial"/>
          <w:sz w:val="24"/>
          <w:szCs w:val="24"/>
        </w:rPr>
      </w:pPr>
      <w:r w:rsidRPr="005373BC">
        <w:rPr>
          <w:rFonts w:ascii="Arial" w:hAnsi="Arial" w:cs="Arial"/>
          <w:sz w:val="24"/>
          <w:szCs w:val="24"/>
        </w:rPr>
        <w:t xml:space="preserve">(2) O prekidu sjednice u slučaju iz stavka 1. ovog članka odlučuje se bez rasprave. </w:t>
      </w:r>
    </w:p>
    <w:p w14:paraId="7CD537B9" w14:textId="72CDDADE" w:rsidR="007F2B81" w:rsidRPr="005373BC" w:rsidRDefault="007F2B81" w:rsidP="00AF5612">
      <w:pPr>
        <w:pStyle w:val="BodyText"/>
        <w:spacing w:line="244" w:lineRule="auto"/>
        <w:ind w:left="567" w:right="113" w:hanging="283"/>
        <w:rPr>
          <w:rFonts w:ascii="Arial" w:hAnsi="Arial" w:cs="Arial"/>
          <w:sz w:val="24"/>
          <w:szCs w:val="24"/>
        </w:rPr>
      </w:pPr>
      <w:r w:rsidRPr="005373BC">
        <w:rPr>
          <w:rFonts w:ascii="Arial" w:hAnsi="Arial" w:cs="Arial"/>
          <w:sz w:val="24"/>
          <w:szCs w:val="24"/>
        </w:rPr>
        <w:t>(3) Predsjednik će zakazati nastavak sjednice najkasnije u roku od osam dana od dana prekida sjednice</w:t>
      </w:r>
      <w:r w:rsidR="00312E7B" w:rsidRPr="005373BC">
        <w:rPr>
          <w:rFonts w:ascii="Arial" w:hAnsi="Arial" w:cs="Arial"/>
          <w:sz w:val="24"/>
          <w:szCs w:val="24"/>
        </w:rPr>
        <w:t>.</w:t>
      </w:r>
    </w:p>
    <w:p w14:paraId="5E52713B" w14:textId="12D0D1AD" w:rsidR="00BE4533" w:rsidRPr="005373BC" w:rsidRDefault="00BE4533">
      <w:pPr>
        <w:pStyle w:val="BodyText"/>
        <w:numPr>
          <w:ilvl w:val="0"/>
          <w:numId w:val="105"/>
        </w:numPr>
        <w:spacing w:line="244" w:lineRule="auto"/>
        <w:ind w:left="567" w:right="113" w:hanging="283"/>
        <w:rPr>
          <w:rFonts w:ascii="Arial" w:hAnsi="Arial" w:cs="Arial"/>
          <w:sz w:val="24"/>
          <w:szCs w:val="24"/>
        </w:rPr>
      </w:pPr>
      <w:r w:rsidRPr="005373BC">
        <w:rPr>
          <w:rFonts w:ascii="Arial" w:hAnsi="Arial" w:cs="Arial"/>
          <w:sz w:val="24"/>
          <w:szCs w:val="24"/>
        </w:rPr>
        <w:t xml:space="preserve">Predsjednik može odrediti stanku tijekom sjednice po osobnoj odluci, na obrazloženi prijedlog kluba vijećnika i kad ocjeni da je potrebno uzeti predah zbog umora vijećnika </w:t>
      </w:r>
      <w:r w:rsidR="00CC22F4" w:rsidRPr="005373BC">
        <w:rPr>
          <w:rFonts w:ascii="Arial" w:hAnsi="Arial" w:cs="Arial"/>
          <w:sz w:val="24"/>
          <w:szCs w:val="24"/>
        </w:rPr>
        <w:t xml:space="preserve">te </w:t>
      </w:r>
      <w:r w:rsidRPr="005373BC">
        <w:rPr>
          <w:rFonts w:ascii="Arial" w:hAnsi="Arial" w:cs="Arial"/>
          <w:sz w:val="24"/>
          <w:szCs w:val="24"/>
        </w:rPr>
        <w:t>nedovoljne pažnje i koncentracije nazočnih vijećnika.</w:t>
      </w:r>
    </w:p>
    <w:p w14:paraId="11EAAB66" w14:textId="1ED84523" w:rsidR="007F2B81" w:rsidRPr="005373BC" w:rsidRDefault="007F2B81" w:rsidP="007F2B81">
      <w:pPr>
        <w:pStyle w:val="BodyText"/>
        <w:spacing w:line="244" w:lineRule="auto"/>
        <w:ind w:left="720" w:right="118"/>
        <w:rPr>
          <w:rFonts w:ascii="Arial" w:hAnsi="Arial" w:cs="Arial"/>
          <w:sz w:val="24"/>
          <w:szCs w:val="24"/>
        </w:rPr>
      </w:pPr>
    </w:p>
    <w:p w14:paraId="69E11C37" w14:textId="7C045546" w:rsidR="00BE0EED" w:rsidRPr="005373BC" w:rsidRDefault="00BE0EED" w:rsidP="007F2B81">
      <w:pPr>
        <w:pStyle w:val="BodyText"/>
        <w:spacing w:line="244" w:lineRule="auto"/>
        <w:ind w:left="720" w:right="118"/>
        <w:rPr>
          <w:rFonts w:ascii="Arial" w:hAnsi="Arial" w:cs="Arial"/>
          <w:sz w:val="24"/>
          <w:szCs w:val="24"/>
        </w:rPr>
      </w:pPr>
    </w:p>
    <w:p w14:paraId="4D4862D4" w14:textId="77777777" w:rsidR="00BE0EED" w:rsidRPr="005373BC" w:rsidRDefault="00BE0EED" w:rsidP="007F2B81">
      <w:pPr>
        <w:pStyle w:val="BodyText"/>
        <w:spacing w:line="244" w:lineRule="auto"/>
        <w:ind w:left="720" w:right="118"/>
        <w:rPr>
          <w:rFonts w:ascii="Arial" w:hAnsi="Arial" w:cs="Arial"/>
          <w:sz w:val="24"/>
          <w:szCs w:val="24"/>
        </w:rPr>
      </w:pPr>
    </w:p>
    <w:p w14:paraId="36F9F95C" w14:textId="77777777" w:rsidR="00FB1AF8" w:rsidRPr="005373BC" w:rsidRDefault="007E1C56" w:rsidP="00A61C2B">
      <w:pPr>
        <w:pStyle w:val="ListParagraph"/>
        <w:numPr>
          <w:ilvl w:val="1"/>
          <w:numId w:val="2"/>
        </w:numPr>
        <w:tabs>
          <w:tab w:val="left" w:pos="3544"/>
        </w:tabs>
        <w:spacing w:before="1" w:line="520" w:lineRule="atLeast"/>
        <w:ind w:left="3544" w:right="3621" w:hanging="425"/>
        <w:jc w:val="left"/>
        <w:rPr>
          <w:rFonts w:ascii="Arial" w:hAnsi="Arial" w:cs="Arial"/>
          <w:sz w:val="24"/>
          <w:szCs w:val="24"/>
        </w:rPr>
      </w:pPr>
      <w:r w:rsidRPr="005373BC">
        <w:rPr>
          <w:rFonts w:ascii="Arial" w:hAnsi="Arial" w:cs="Arial"/>
          <w:b/>
          <w:bCs/>
          <w:spacing w:val="-3"/>
          <w:sz w:val="24"/>
          <w:szCs w:val="24"/>
        </w:rPr>
        <w:t xml:space="preserve">Odlučivanje </w:t>
      </w:r>
    </w:p>
    <w:p w14:paraId="323EF44F" w14:textId="3E6B571E" w:rsidR="007E1C56" w:rsidRPr="005373BC" w:rsidRDefault="007E1C56" w:rsidP="00FB1AF8">
      <w:pPr>
        <w:pStyle w:val="ListParagraph"/>
        <w:spacing w:before="1" w:line="520" w:lineRule="atLeast"/>
        <w:ind w:left="3119" w:right="3621"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67.</w:t>
      </w:r>
    </w:p>
    <w:p w14:paraId="55CC7DD1" w14:textId="77777777" w:rsidR="00BE0EED" w:rsidRPr="005373BC" w:rsidRDefault="00BE0EED" w:rsidP="00BE0EED">
      <w:pPr>
        <w:pStyle w:val="ListParagraph"/>
        <w:tabs>
          <w:tab w:val="left" w:pos="3544"/>
        </w:tabs>
        <w:ind w:left="3544" w:right="3621" w:firstLine="0"/>
        <w:rPr>
          <w:rFonts w:ascii="Arial" w:hAnsi="Arial" w:cs="Arial"/>
          <w:sz w:val="24"/>
          <w:szCs w:val="24"/>
        </w:rPr>
      </w:pPr>
    </w:p>
    <w:p w14:paraId="342F4195" w14:textId="77777777" w:rsidR="007E1C56" w:rsidRPr="005373BC" w:rsidRDefault="007E1C56" w:rsidP="007E1C56">
      <w:pPr>
        <w:pStyle w:val="BodyText"/>
        <w:spacing w:before="4" w:line="244" w:lineRule="auto"/>
        <w:ind w:left="117" w:right="118"/>
        <w:jc w:val="both"/>
        <w:rPr>
          <w:rFonts w:ascii="Arial" w:hAnsi="Arial" w:cs="Arial"/>
          <w:sz w:val="24"/>
          <w:szCs w:val="24"/>
        </w:rPr>
      </w:pPr>
      <w:r w:rsidRPr="005373BC">
        <w:rPr>
          <w:rFonts w:ascii="Arial" w:hAnsi="Arial" w:cs="Arial"/>
          <w:sz w:val="24"/>
          <w:szCs w:val="24"/>
        </w:rPr>
        <w:t>Za donošenje akata na sjednici Gradskog vijeća, potrebna je nazočnost većine vijećnika, osim u slučajevima kada je ovim Poslovnikom drugačije određeno.</w:t>
      </w:r>
    </w:p>
    <w:p w14:paraId="13F3C487" w14:textId="77777777" w:rsidR="007E1C56" w:rsidRPr="005373BC" w:rsidRDefault="007E1C56" w:rsidP="007E1C56">
      <w:pPr>
        <w:pStyle w:val="BodyText"/>
        <w:spacing w:before="9"/>
        <w:rPr>
          <w:rFonts w:ascii="Arial" w:hAnsi="Arial" w:cs="Arial"/>
          <w:sz w:val="24"/>
          <w:szCs w:val="24"/>
        </w:rPr>
      </w:pPr>
    </w:p>
    <w:p w14:paraId="09C728E4" w14:textId="48D1CCBD"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68.</w:t>
      </w:r>
    </w:p>
    <w:p w14:paraId="33A85384" w14:textId="77777777" w:rsidR="00BE0EED" w:rsidRPr="005373BC" w:rsidRDefault="00BE0EED" w:rsidP="007E1C56">
      <w:pPr>
        <w:pStyle w:val="BodyText"/>
        <w:ind w:left="3796"/>
        <w:jc w:val="both"/>
        <w:rPr>
          <w:rFonts w:ascii="Arial" w:hAnsi="Arial" w:cs="Arial"/>
          <w:sz w:val="24"/>
          <w:szCs w:val="24"/>
        </w:rPr>
      </w:pPr>
    </w:p>
    <w:p w14:paraId="38786EFF" w14:textId="77777777" w:rsidR="007E1C56" w:rsidRPr="005373BC" w:rsidRDefault="007E1C56">
      <w:pPr>
        <w:pStyle w:val="BodyText"/>
        <w:numPr>
          <w:ilvl w:val="0"/>
          <w:numId w:val="73"/>
        </w:numPr>
        <w:spacing w:before="6" w:line="244" w:lineRule="auto"/>
        <w:ind w:right="115"/>
        <w:rPr>
          <w:rFonts w:ascii="Arial" w:hAnsi="Arial" w:cs="Arial"/>
          <w:sz w:val="24"/>
          <w:szCs w:val="24"/>
        </w:rPr>
      </w:pPr>
      <w:r w:rsidRPr="005373BC">
        <w:rPr>
          <w:rFonts w:ascii="Arial" w:hAnsi="Arial" w:cs="Arial"/>
          <w:sz w:val="24"/>
          <w:szCs w:val="24"/>
        </w:rPr>
        <w:t>Gradsko vijeće donosi akte većinom danih glasova, ukoliko je na sjednici Gradskog vijeća nazočna većina vijećnika, osim ako zakonom, Statutom Grada ili ovim Poslovnikom nije drugačije određeno.</w:t>
      </w:r>
    </w:p>
    <w:p w14:paraId="61FE716E" w14:textId="77777777" w:rsidR="007E1C56" w:rsidRPr="005373BC" w:rsidRDefault="007E1C56">
      <w:pPr>
        <w:pStyle w:val="BodyText"/>
        <w:numPr>
          <w:ilvl w:val="0"/>
          <w:numId w:val="73"/>
        </w:numPr>
        <w:spacing w:line="228" w:lineRule="exact"/>
        <w:rPr>
          <w:rFonts w:ascii="Arial" w:hAnsi="Arial" w:cs="Arial"/>
          <w:sz w:val="24"/>
          <w:szCs w:val="24"/>
        </w:rPr>
      </w:pPr>
      <w:r w:rsidRPr="005373BC">
        <w:rPr>
          <w:rFonts w:ascii="Arial" w:hAnsi="Arial" w:cs="Arial"/>
          <w:sz w:val="24"/>
          <w:szCs w:val="24"/>
        </w:rPr>
        <w:t>Većinom glasova svih vijećnika, Gradsko vijeće donosi slijedeće akte:</w:t>
      </w:r>
    </w:p>
    <w:p w14:paraId="795282B7" w14:textId="77777777" w:rsidR="007E1C56" w:rsidRPr="005373BC" w:rsidRDefault="007E1C56">
      <w:pPr>
        <w:pStyle w:val="ListParagraph"/>
        <w:numPr>
          <w:ilvl w:val="0"/>
          <w:numId w:val="74"/>
        </w:numPr>
        <w:tabs>
          <w:tab w:val="left" w:pos="1557"/>
          <w:tab w:val="left" w:pos="1558"/>
        </w:tabs>
        <w:rPr>
          <w:rFonts w:ascii="Arial" w:hAnsi="Arial" w:cs="Arial"/>
          <w:sz w:val="24"/>
          <w:szCs w:val="24"/>
        </w:rPr>
      </w:pPr>
      <w:r w:rsidRPr="005373BC">
        <w:rPr>
          <w:rFonts w:ascii="Arial" w:hAnsi="Arial" w:cs="Arial"/>
          <w:sz w:val="24"/>
          <w:szCs w:val="24"/>
        </w:rPr>
        <w:t>Statut</w:t>
      </w:r>
      <w:r w:rsidRPr="005373BC">
        <w:rPr>
          <w:rFonts w:ascii="Arial" w:hAnsi="Arial" w:cs="Arial"/>
          <w:spacing w:val="1"/>
          <w:sz w:val="24"/>
          <w:szCs w:val="24"/>
        </w:rPr>
        <w:t xml:space="preserve"> </w:t>
      </w:r>
      <w:r w:rsidRPr="005373BC">
        <w:rPr>
          <w:rFonts w:ascii="Arial" w:hAnsi="Arial" w:cs="Arial"/>
          <w:sz w:val="24"/>
          <w:szCs w:val="24"/>
        </w:rPr>
        <w:t>Grada,</w:t>
      </w:r>
    </w:p>
    <w:p w14:paraId="6D6DAD0D" w14:textId="77777777" w:rsidR="007E1C56" w:rsidRPr="005373BC" w:rsidRDefault="007E1C56">
      <w:pPr>
        <w:pStyle w:val="ListParagraph"/>
        <w:numPr>
          <w:ilvl w:val="0"/>
          <w:numId w:val="74"/>
        </w:numPr>
        <w:tabs>
          <w:tab w:val="left" w:pos="1557"/>
          <w:tab w:val="left" w:pos="1558"/>
        </w:tabs>
        <w:rPr>
          <w:rFonts w:ascii="Arial" w:hAnsi="Arial" w:cs="Arial"/>
          <w:sz w:val="24"/>
          <w:szCs w:val="24"/>
        </w:rPr>
      </w:pPr>
      <w:r w:rsidRPr="005373BC">
        <w:rPr>
          <w:rFonts w:ascii="Arial" w:hAnsi="Arial" w:cs="Arial"/>
          <w:sz w:val="24"/>
          <w:szCs w:val="24"/>
        </w:rPr>
        <w:t>Poslovnik Gradskog</w:t>
      </w:r>
      <w:r w:rsidRPr="005373BC">
        <w:rPr>
          <w:rFonts w:ascii="Arial" w:hAnsi="Arial" w:cs="Arial"/>
          <w:spacing w:val="-5"/>
          <w:sz w:val="24"/>
          <w:szCs w:val="24"/>
        </w:rPr>
        <w:t xml:space="preserve"> </w:t>
      </w:r>
      <w:r w:rsidRPr="005373BC">
        <w:rPr>
          <w:rFonts w:ascii="Arial" w:hAnsi="Arial" w:cs="Arial"/>
          <w:sz w:val="24"/>
          <w:szCs w:val="24"/>
        </w:rPr>
        <w:t>vijeća,</w:t>
      </w:r>
    </w:p>
    <w:p w14:paraId="2394AE41" w14:textId="77777777" w:rsidR="007E1C56" w:rsidRPr="005373BC" w:rsidRDefault="007E1C56">
      <w:pPr>
        <w:pStyle w:val="ListParagraph"/>
        <w:numPr>
          <w:ilvl w:val="0"/>
          <w:numId w:val="74"/>
        </w:numPr>
        <w:tabs>
          <w:tab w:val="left" w:pos="1557"/>
          <w:tab w:val="left" w:pos="1558"/>
        </w:tabs>
        <w:rPr>
          <w:rFonts w:ascii="Arial" w:hAnsi="Arial" w:cs="Arial"/>
          <w:sz w:val="24"/>
          <w:szCs w:val="24"/>
        </w:rPr>
      </w:pPr>
      <w:r w:rsidRPr="005373BC">
        <w:rPr>
          <w:rFonts w:ascii="Arial" w:hAnsi="Arial" w:cs="Arial"/>
          <w:sz w:val="24"/>
          <w:szCs w:val="24"/>
        </w:rPr>
        <w:t>proračun,</w:t>
      </w:r>
    </w:p>
    <w:p w14:paraId="19EDC80F" w14:textId="5F9A2295" w:rsidR="007E1C56" w:rsidRPr="005373BC" w:rsidRDefault="007E1C56">
      <w:pPr>
        <w:pStyle w:val="ListParagraph"/>
        <w:numPr>
          <w:ilvl w:val="0"/>
          <w:numId w:val="74"/>
        </w:numPr>
        <w:tabs>
          <w:tab w:val="left" w:pos="1557"/>
          <w:tab w:val="left" w:pos="1558"/>
        </w:tabs>
        <w:rPr>
          <w:rFonts w:ascii="Arial" w:hAnsi="Arial" w:cs="Arial"/>
          <w:sz w:val="24"/>
          <w:szCs w:val="24"/>
        </w:rPr>
      </w:pPr>
      <w:r w:rsidRPr="005373BC">
        <w:rPr>
          <w:rFonts w:ascii="Arial" w:hAnsi="Arial" w:cs="Arial"/>
          <w:sz w:val="24"/>
          <w:szCs w:val="24"/>
        </w:rPr>
        <w:t>godišnji izvješće o izvršenju</w:t>
      </w:r>
      <w:r w:rsidRPr="005373BC">
        <w:rPr>
          <w:rFonts w:ascii="Arial" w:hAnsi="Arial" w:cs="Arial"/>
          <w:spacing w:val="1"/>
          <w:sz w:val="24"/>
          <w:szCs w:val="24"/>
        </w:rPr>
        <w:t xml:space="preserve"> </w:t>
      </w:r>
      <w:r w:rsidRPr="005373BC">
        <w:rPr>
          <w:rFonts w:ascii="Arial" w:hAnsi="Arial" w:cs="Arial"/>
          <w:sz w:val="24"/>
          <w:szCs w:val="24"/>
        </w:rPr>
        <w:t>proračuna</w:t>
      </w:r>
      <w:r w:rsidR="00BE6645" w:rsidRPr="005373BC">
        <w:rPr>
          <w:rFonts w:ascii="Arial" w:hAnsi="Arial" w:cs="Arial"/>
          <w:sz w:val="24"/>
          <w:szCs w:val="24"/>
        </w:rPr>
        <w:t>,</w:t>
      </w:r>
    </w:p>
    <w:p w14:paraId="4BF7B8D3" w14:textId="117CBB53" w:rsidR="007E1C56" w:rsidRPr="005373BC" w:rsidRDefault="007E1C56">
      <w:pPr>
        <w:pStyle w:val="ListParagraph"/>
        <w:numPr>
          <w:ilvl w:val="0"/>
          <w:numId w:val="74"/>
        </w:numPr>
        <w:tabs>
          <w:tab w:val="left" w:pos="1557"/>
          <w:tab w:val="left" w:pos="1558"/>
        </w:tabs>
        <w:rPr>
          <w:rFonts w:ascii="Arial" w:hAnsi="Arial" w:cs="Arial"/>
          <w:sz w:val="24"/>
          <w:szCs w:val="24"/>
        </w:rPr>
      </w:pPr>
      <w:r w:rsidRPr="005373BC">
        <w:rPr>
          <w:rFonts w:ascii="Arial" w:hAnsi="Arial" w:cs="Arial"/>
          <w:sz w:val="24"/>
          <w:szCs w:val="24"/>
        </w:rPr>
        <w:t>odluku o izboru i razrješenju predsjednika i potpredsjednika</w:t>
      </w:r>
      <w:r w:rsidRPr="005373BC">
        <w:rPr>
          <w:rFonts w:ascii="Arial" w:hAnsi="Arial" w:cs="Arial"/>
          <w:spacing w:val="7"/>
          <w:sz w:val="24"/>
          <w:szCs w:val="24"/>
        </w:rPr>
        <w:t xml:space="preserve"> </w:t>
      </w:r>
      <w:r w:rsidRPr="005373BC">
        <w:rPr>
          <w:rFonts w:ascii="Arial" w:hAnsi="Arial" w:cs="Arial"/>
          <w:sz w:val="24"/>
          <w:szCs w:val="24"/>
        </w:rPr>
        <w:t>Vijeća</w:t>
      </w:r>
      <w:r w:rsidR="00386212" w:rsidRPr="005373BC">
        <w:rPr>
          <w:rFonts w:ascii="Arial" w:hAnsi="Arial" w:cs="Arial"/>
          <w:sz w:val="24"/>
          <w:szCs w:val="24"/>
        </w:rPr>
        <w:t>,</w:t>
      </w:r>
    </w:p>
    <w:p w14:paraId="797A5043" w14:textId="77777777" w:rsidR="007E1C56" w:rsidRPr="005373BC" w:rsidRDefault="007E1C56">
      <w:pPr>
        <w:pStyle w:val="ListParagraph"/>
        <w:numPr>
          <w:ilvl w:val="0"/>
          <w:numId w:val="74"/>
        </w:numPr>
        <w:tabs>
          <w:tab w:val="left" w:pos="1557"/>
          <w:tab w:val="left" w:pos="1558"/>
        </w:tabs>
        <w:ind w:right="123"/>
        <w:rPr>
          <w:rFonts w:ascii="Arial" w:hAnsi="Arial" w:cs="Arial"/>
          <w:sz w:val="24"/>
          <w:szCs w:val="24"/>
        </w:rPr>
      </w:pPr>
      <w:r w:rsidRPr="005373BC">
        <w:rPr>
          <w:rFonts w:ascii="Arial" w:hAnsi="Arial" w:cs="Arial"/>
          <w:sz w:val="24"/>
          <w:szCs w:val="24"/>
        </w:rPr>
        <w:t>odluku o raspisivanju referenduma o pitanjima iz samoupravnog djelokruga utvrđenih statutom Grada</w:t>
      </w:r>
      <w:r w:rsidRPr="005373BC">
        <w:rPr>
          <w:rFonts w:ascii="Arial" w:hAnsi="Arial" w:cs="Arial"/>
          <w:spacing w:val="-1"/>
          <w:sz w:val="24"/>
          <w:szCs w:val="24"/>
        </w:rPr>
        <w:t xml:space="preserve"> </w:t>
      </w:r>
      <w:r w:rsidRPr="005373BC">
        <w:rPr>
          <w:rFonts w:ascii="Arial" w:hAnsi="Arial" w:cs="Arial"/>
          <w:sz w:val="24"/>
          <w:szCs w:val="24"/>
        </w:rPr>
        <w:t>Trilja.</w:t>
      </w:r>
    </w:p>
    <w:p w14:paraId="646623D5" w14:textId="77777777" w:rsidR="007E1C56" w:rsidRPr="005373BC" w:rsidRDefault="007E1C56" w:rsidP="00F16F44">
      <w:pPr>
        <w:pStyle w:val="BodyText"/>
        <w:spacing w:before="240"/>
        <w:rPr>
          <w:rFonts w:ascii="Arial" w:hAnsi="Arial" w:cs="Arial"/>
          <w:sz w:val="24"/>
          <w:szCs w:val="24"/>
        </w:rPr>
      </w:pPr>
    </w:p>
    <w:p w14:paraId="3D798835" w14:textId="77777777" w:rsidR="007E1C56" w:rsidRPr="005373BC" w:rsidRDefault="007E1C56" w:rsidP="00A61C2B">
      <w:pPr>
        <w:pStyle w:val="ListParagraph"/>
        <w:numPr>
          <w:ilvl w:val="1"/>
          <w:numId w:val="2"/>
        </w:numPr>
        <w:tabs>
          <w:tab w:val="left" w:pos="3886"/>
        </w:tabs>
        <w:ind w:left="3885" w:hanging="341"/>
        <w:jc w:val="left"/>
        <w:rPr>
          <w:rFonts w:ascii="Arial" w:hAnsi="Arial" w:cs="Arial"/>
          <w:b/>
          <w:bCs/>
          <w:sz w:val="24"/>
          <w:szCs w:val="24"/>
        </w:rPr>
      </w:pPr>
      <w:r w:rsidRPr="005373BC">
        <w:rPr>
          <w:rFonts w:ascii="Arial" w:hAnsi="Arial" w:cs="Arial"/>
          <w:b/>
          <w:bCs/>
          <w:sz w:val="24"/>
          <w:szCs w:val="24"/>
        </w:rPr>
        <w:t>Glasovanje</w:t>
      </w:r>
    </w:p>
    <w:p w14:paraId="7A6B2D52" w14:textId="77777777" w:rsidR="007E1C56" w:rsidRPr="005373BC" w:rsidRDefault="007E1C56" w:rsidP="007E1C56">
      <w:pPr>
        <w:pStyle w:val="BodyText"/>
        <w:spacing w:before="2"/>
        <w:rPr>
          <w:rFonts w:ascii="Arial" w:hAnsi="Arial" w:cs="Arial"/>
          <w:sz w:val="24"/>
          <w:szCs w:val="24"/>
        </w:rPr>
      </w:pPr>
    </w:p>
    <w:p w14:paraId="7CB69B58" w14:textId="7F6AA8B0" w:rsidR="007E1C56" w:rsidRPr="005373BC" w:rsidRDefault="007E1C56" w:rsidP="007E1C56">
      <w:pPr>
        <w:pStyle w:val="BodyText"/>
        <w:spacing w:before="91"/>
        <w:ind w:left="106" w:right="104"/>
        <w:jc w:val="center"/>
        <w:rPr>
          <w:rFonts w:ascii="Arial" w:hAnsi="Arial" w:cs="Arial"/>
          <w:sz w:val="24"/>
          <w:szCs w:val="24"/>
        </w:rPr>
      </w:pPr>
      <w:r w:rsidRPr="005373BC">
        <w:rPr>
          <w:rFonts w:ascii="Arial" w:hAnsi="Arial" w:cs="Arial"/>
          <w:sz w:val="24"/>
          <w:szCs w:val="24"/>
        </w:rPr>
        <w:t>Članak 69.</w:t>
      </w:r>
    </w:p>
    <w:p w14:paraId="39D672A1" w14:textId="77777777" w:rsidR="00BE0EED" w:rsidRPr="005373BC" w:rsidRDefault="00BE0EED" w:rsidP="007E1C56">
      <w:pPr>
        <w:pStyle w:val="BodyText"/>
        <w:spacing w:before="91"/>
        <w:ind w:left="106" w:right="104"/>
        <w:jc w:val="center"/>
        <w:rPr>
          <w:rFonts w:ascii="Arial" w:hAnsi="Arial" w:cs="Arial"/>
          <w:sz w:val="24"/>
          <w:szCs w:val="24"/>
        </w:rPr>
      </w:pPr>
    </w:p>
    <w:p w14:paraId="04728937" w14:textId="27F754D5" w:rsidR="007E1C56" w:rsidRPr="005373BC" w:rsidRDefault="007E1C56">
      <w:pPr>
        <w:pStyle w:val="BodyText"/>
        <w:numPr>
          <w:ilvl w:val="0"/>
          <w:numId w:val="75"/>
        </w:numPr>
        <w:ind w:left="567" w:right="45" w:hanging="424"/>
        <w:rPr>
          <w:rFonts w:ascii="Arial" w:hAnsi="Arial" w:cs="Arial"/>
          <w:sz w:val="24"/>
          <w:szCs w:val="24"/>
        </w:rPr>
      </w:pPr>
      <w:r w:rsidRPr="005373BC">
        <w:rPr>
          <w:rFonts w:ascii="Arial" w:hAnsi="Arial" w:cs="Arial"/>
          <w:sz w:val="24"/>
          <w:szCs w:val="24"/>
        </w:rPr>
        <w:t xml:space="preserve">Glasovanje na sjednici je </w:t>
      </w:r>
      <w:r w:rsidR="00F16F44" w:rsidRPr="005373BC">
        <w:rPr>
          <w:rFonts w:ascii="Arial" w:hAnsi="Arial" w:cs="Arial"/>
          <w:sz w:val="24"/>
          <w:szCs w:val="24"/>
        </w:rPr>
        <w:t>j</w:t>
      </w:r>
      <w:r w:rsidRPr="005373BC">
        <w:rPr>
          <w:rFonts w:ascii="Arial" w:hAnsi="Arial" w:cs="Arial"/>
          <w:sz w:val="24"/>
          <w:szCs w:val="24"/>
        </w:rPr>
        <w:t>avno.</w:t>
      </w:r>
    </w:p>
    <w:p w14:paraId="6C3D770E" w14:textId="77777777" w:rsidR="00F16F44" w:rsidRPr="005373BC" w:rsidRDefault="007E1C56">
      <w:pPr>
        <w:pStyle w:val="BodyText"/>
        <w:numPr>
          <w:ilvl w:val="0"/>
          <w:numId w:val="75"/>
        </w:numPr>
        <w:ind w:left="567" w:right="45" w:hanging="424"/>
        <w:rPr>
          <w:rFonts w:ascii="Arial" w:hAnsi="Arial" w:cs="Arial"/>
          <w:sz w:val="24"/>
          <w:szCs w:val="24"/>
        </w:rPr>
      </w:pPr>
      <w:r w:rsidRPr="005373BC">
        <w:rPr>
          <w:rFonts w:ascii="Arial" w:hAnsi="Arial" w:cs="Arial"/>
          <w:sz w:val="24"/>
          <w:szCs w:val="24"/>
        </w:rPr>
        <w:t xml:space="preserve">Gradsko vijeće može odlučiti da se o nekom pitanju glasuje tajno. </w:t>
      </w:r>
    </w:p>
    <w:p w14:paraId="52502FA4" w14:textId="203EAA71" w:rsidR="007E1C56" w:rsidRPr="005373BC" w:rsidRDefault="007E1C56" w:rsidP="00BE0EED">
      <w:pPr>
        <w:pStyle w:val="BodyText"/>
        <w:numPr>
          <w:ilvl w:val="0"/>
          <w:numId w:val="75"/>
        </w:numPr>
        <w:ind w:left="567" w:right="612" w:hanging="424"/>
        <w:rPr>
          <w:rFonts w:ascii="Arial" w:hAnsi="Arial" w:cs="Arial"/>
          <w:sz w:val="24"/>
          <w:szCs w:val="24"/>
        </w:rPr>
      </w:pPr>
      <w:r w:rsidRPr="005373BC">
        <w:rPr>
          <w:rFonts w:ascii="Arial" w:hAnsi="Arial" w:cs="Arial"/>
          <w:sz w:val="24"/>
          <w:szCs w:val="24"/>
        </w:rPr>
        <w:t>Javno glasovanje provodi se dizanjem ruku</w:t>
      </w:r>
      <w:r w:rsidR="00C13BB2" w:rsidRPr="005373BC">
        <w:rPr>
          <w:rFonts w:ascii="Arial" w:hAnsi="Arial" w:cs="Arial"/>
          <w:sz w:val="24"/>
          <w:szCs w:val="24"/>
        </w:rPr>
        <w:t xml:space="preserve"> ili glasačkog </w:t>
      </w:r>
      <w:r w:rsidR="00BE0EED" w:rsidRPr="005373BC">
        <w:rPr>
          <w:rFonts w:ascii="Arial" w:hAnsi="Arial" w:cs="Arial"/>
          <w:sz w:val="24"/>
          <w:szCs w:val="24"/>
        </w:rPr>
        <w:t>k</w:t>
      </w:r>
      <w:r w:rsidR="00C13BB2" w:rsidRPr="005373BC">
        <w:rPr>
          <w:rFonts w:ascii="Arial" w:hAnsi="Arial" w:cs="Arial"/>
          <w:sz w:val="24"/>
          <w:szCs w:val="24"/>
        </w:rPr>
        <w:t>artona</w:t>
      </w:r>
      <w:r w:rsidRPr="005373BC">
        <w:rPr>
          <w:rFonts w:ascii="Arial" w:hAnsi="Arial" w:cs="Arial"/>
          <w:sz w:val="24"/>
          <w:szCs w:val="24"/>
        </w:rPr>
        <w:t>.</w:t>
      </w:r>
    </w:p>
    <w:p w14:paraId="4B4E77A6" w14:textId="326F5EC2" w:rsidR="00F16F44" w:rsidRPr="005373BC" w:rsidRDefault="007E1C56">
      <w:pPr>
        <w:pStyle w:val="BodyText"/>
        <w:numPr>
          <w:ilvl w:val="0"/>
          <w:numId w:val="75"/>
        </w:numPr>
        <w:ind w:left="567" w:right="114" w:hanging="424"/>
        <w:rPr>
          <w:rFonts w:ascii="Arial" w:hAnsi="Arial" w:cs="Arial"/>
          <w:sz w:val="24"/>
          <w:szCs w:val="24"/>
        </w:rPr>
      </w:pPr>
      <w:r w:rsidRPr="005373BC">
        <w:rPr>
          <w:rFonts w:ascii="Arial" w:hAnsi="Arial" w:cs="Arial"/>
          <w:sz w:val="24"/>
          <w:szCs w:val="24"/>
        </w:rPr>
        <w:t xml:space="preserve">Glasovanje dizanjem ruku </w:t>
      </w:r>
      <w:r w:rsidR="00C13BB2" w:rsidRPr="005373BC">
        <w:rPr>
          <w:rFonts w:ascii="Arial" w:hAnsi="Arial" w:cs="Arial"/>
          <w:sz w:val="24"/>
          <w:szCs w:val="24"/>
        </w:rPr>
        <w:t xml:space="preserve">ili glasačkog kartona </w:t>
      </w:r>
      <w:r w:rsidRPr="005373BC">
        <w:rPr>
          <w:rFonts w:ascii="Arial" w:hAnsi="Arial" w:cs="Arial"/>
          <w:sz w:val="24"/>
          <w:szCs w:val="24"/>
        </w:rPr>
        <w:t xml:space="preserve">provodi se na način da predsjednik Gradskog vijeća prvo poziva vijećnike da se izjasne tko je “za” prijedlog, zatim, tko je “protiv” prijedloga, odnosno da li se tko uzdržao od glasovanja. </w:t>
      </w:r>
    </w:p>
    <w:p w14:paraId="69407C85" w14:textId="752298D7" w:rsidR="007E1C56" w:rsidRPr="005373BC" w:rsidRDefault="007E1C56">
      <w:pPr>
        <w:pStyle w:val="BodyText"/>
        <w:numPr>
          <w:ilvl w:val="0"/>
          <w:numId w:val="75"/>
        </w:numPr>
        <w:ind w:left="567" w:right="114" w:hanging="424"/>
        <w:rPr>
          <w:rFonts w:ascii="Arial" w:hAnsi="Arial" w:cs="Arial"/>
          <w:sz w:val="24"/>
          <w:szCs w:val="24"/>
        </w:rPr>
      </w:pPr>
      <w:r w:rsidRPr="005373BC">
        <w:rPr>
          <w:rFonts w:ascii="Arial" w:hAnsi="Arial" w:cs="Arial"/>
          <w:sz w:val="24"/>
          <w:szCs w:val="24"/>
        </w:rPr>
        <w:t xml:space="preserve">Glasovi vijećnika koji su bili nazočni u vijećnici, a nisu glasovali «za» niti «protiv» prijedloga i nisu se izjasnili da se uzdržavaju od glasovanja, smatraju </w:t>
      </w:r>
      <w:r w:rsidRPr="005373BC">
        <w:rPr>
          <w:rFonts w:ascii="Arial" w:hAnsi="Arial" w:cs="Arial"/>
          <w:sz w:val="24"/>
          <w:szCs w:val="24"/>
        </w:rPr>
        <w:lastRenderedPageBreak/>
        <w:t>se uzdržanim</w:t>
      </w:r>
      <w:r w:rsidRPr="005373BC">
        <w:rPr>
          <w:rFonts w:ascii="Arial" w:hAnsi="Arial" w:cs="Arial"/>
          <w:spacing w:val="-5"/>
          <w:sz w:val="24"/>
          <w:szCs w:val="24"/>
        </w:rPr>
        <w:t xml:space="preserve"> </w:t>
      </w:r>
      <w:r w:rsidRPr="005373BC">
        <w:rPr>
          <w:rFonts w:ascii="Arial" w:hAnsi="Arial" w:cs="Arial"/>
          <w:sz w:val="24"/>
          <w:szCs w:val="24"/>
        </w:rPr>
        <w:t>glasovima.</w:t>
      </w:r>
    </w:p>
    <w:p w14:paraId="18CFDD93" w14:textId="77777777" w:rsidR="007E1C56" w:rsidRPr="005373BC" w:rsidRDefault="007E1C56">
      <w:pPr>
        <w:pStyle w:val="BodyText"/>
        <w:numPr>
          <w:ilvl w:val="0"/>
          <w:numId w:val="75"/>
        </w:numPr>
        <w:ind w:left="567" w:hanging="424"/>
        <w:rPr>
          <w:rFonts w:ascii="Arial" w:hAnsi="Arial" w:cs="Arial"/>
          <w:sz w:val="24"/>
          <w:szCs w:val="24"/>
        </w:rPr>
      </w:pPr>
      <w:r w:rsidRPr="005373BC">
        <w:rPr>
          <w:rFonts w:ascii="Arial" w:hAnsi="Arial" w:cs="Arial"/>
          <w:sz w:val="24"/>
          <w:szCs w:val="24"/>
        </w:rPr>
        <w:t>Kod utvrđivanja dnevnog reda i usvajanja zapisnika glasuje se “za” ili “protiv”.</w:t>
      </w:r>
    </w:p>
    <w:p w14:paraId="73DC73DD" w14:textId="4966C52C" w:rsidR="007E1C56" w:rsidRPr="005373BC" w:rsidRDefault="007E1C56">
      <w:pPr>
        <w:pStyle w:val="BodyText"/>
        <w:numPr>
          <w:ilvl w:val="0"/>
          <w:numId w:val="75"/>
        </w:numPr>
        <w:ind w:left="567" w:right="111" w:hanging="424"/>
        <w:rPr>
          <w:rFonts w:ascii="Arial" w:hAnsi="Arial" w:cs="Arial"/>
          <w:sz w:val="24"/>
          <w:szCs w:val="24"/>
        </w:rPr>
      </w:pPr>
      <w:r w:rsidRPr="005373BC">
        <w:rPr>
          <w:rFonts w:ascii="Arial" w:hAnsi="Arial" w:cs="Arial"/>
          <w:sz w:val="24"/>
          <w:szCs w:val="24"/>
        </w:rPr>
        <w:t>Iznimno od odredbe stavka 4. ovog članka, ako se prilikom glasovanja o amandmanu za njegovo prihvaćanje izjasni manje od polovice nazočnih vijećnika, predsjednik Gradskog vijeća može odmah konstatirati da je amandman odbijen.</w:t>
      </w:r>
    </w:p>
    <w:p w14:paraId="1F7F70E4" w14:textId="00B3B50B" w:rsidR="00C13BB2" w:rsidRPr="005373BC" w:rsidRDefault="00C13BB2">
      <w:pPr>
        <w:pStyle w:val="BodyText"/>
        <w:numPr>
          <w:ilvl w:val="0"/>
          <w:numId w:val="75"/>
        </w:numPr>
        <w:ind w:left="567" w:right="111" w:hanging="424"/>
        <w:rPr>
          <w:rFonts w:ascii="Arial" w:hAnsi="Arial" w:cs="Arial"/>
          <w:sz w:val="24"/>
          <w:szCs w:val="24"/>
        </w:rPr>
      </w:pPr>
      <w:r w:rsidRPr="005373BC">
        <w:rPr>
          <w:rFonts w:ascii="Arial" w:hAnsi="Arial" w:cs="Arial"/>
          <w:sz w:val="24"/>
          <w:szCs w:val="24"/>
        </w:rPr>
        <w:t xml:space="preserve">Ako se dizanjem ruke ili glasačkog kartona ne može točno utvrditi rezultat glasovanja, predsjednik će odrediti da se glasuje poimenično. </w:t>
      </w:r>
    </w:p>
    <w:p w14:paraId="06A711BD" w14:textId="6153F204" w:rsidR="00C13BB2" w:rsidRPr="005373BC" w:rsidRDefault="00C13BB2">
      <w:pPr>
        <w:pStyle w:val="BodyText"/>
        <w:numPr>
          <w:ilvl w:val="0"/>
          <w:numId w:val="75"/>
        </w:numPr>
        <w:ind w:left="567" w:right="111" w:hanging="424"/>
        <w:rPr>
          <w:rFonts w:ascii="Arial" w:hAnsi="Arial" w:cs="Arial"/>
          <w:sz w:val="24"/>
          <w:szCs w:val="24"/>
        </w:rPr>
      </w:pPr>
      <w:r w:rsidRPr="005373BC">
        <w:rPr>
          <w:rFonts w:ascii="Arial" w:hAnsi="Arial" w:cs="Arial"/>
          <w:sz w:val="24"/>
          <w:szCs w:val="24"/>
        </w:rPr>
        <w:t xml:space="preserve">Poimenično se glasuje tako da gradski </w:t>
      </w:r>
      <w:r w:rsidR="00F47003" w:rsidRPr="005373BC">
        <w:rPr>
          <w:rFonts w:ascii="Arial" w:hAnsi="Arial" w:cs="Arial"/>
          <w:sz w:val="24"/>
          <w:szCs w:val="24"/>
        </w:rPr>
        <w:t>vijećnik</w:t>
      </w:r>
      <w:r w:rsidRPr="005373BC">
        <w:rPr>
          <w:rFonts w:ascii="Arial" w:hAnsi="Arial" w:cs="Arial"/>
          <w:sz w:val="24"/>
          <w:szCs w:val="24"/>
        </w:rPr>
        <w:t xml:space="preserve"> nakon što je prozvan izjavljuje da glasuje: "za", "protiv" ili je "suzdržan".</w:t>
      </w:r>
    </w:p>
    <w:p w14:paraId="56D95A9C" w14:textId="77777777" w:rsidR="007E1C56" w:rsidRPr="005373BC" w:rsidRDefault="007E1C56">
      <w:pPr>
        <w:pStyle w:val="BodyText"/>
        <w:numPr>
          <w:ilvl w:val="0"/>
          <w:numId w:val="75"/>
        </w:numPr>
        <w:ind w:left="567" w:right="125" w:hanging="424"/>
        <w:rPr>
          <w:rFonts w:ascii="Arial" w:hAnsi="Arial" w:cs="Arial"/>
          <w:sz w:val="24"/>
          <w:szCs w:val="24"/>
        </w:rPr>
      </w:pPr>
      <w:r w:rsidRPr="005373BC">
        <w:rPr>
          <w:rFonts w:ascii="Arial" w:hAnsi="Arial" w:cs="Arial"/>
          <w:sz w:val="24"/>
          <w:szCs w:val="24"/>
        </w:rPr>
        <w:t>Vijećnike proziva i glasove prebrojava službenik upravnog tijela u čijoj je nadležnosti obavljanje stručnih poslova za potrebe Gradskog vijeća.</w:t>
      </w:r>
    </w:p>
    <w:p w14:paraId="70D27E0A" w14:textId="77777777" w:rsidR="004041F9" w:rsidRPr="005373BC" w:rsidRDefault="004041F9" w:rsidP="004041F9">
      <w:pPr>
        <w:pStyle w:val="BodyText"/>
        <w:spacing w:before="8"/>
        <w:jc w:val="center"/>
        <w:rPr>
          <w:rFonts w:ascii="Arial" w:hAnsi="Arial" w:cs="Arial"/>
          <w:sz w:val="24"/>
          <w:szCs w:val="24"/>
        </w:rPr>
      </w:pPr>
    </w:p>
    <w:p w14:paraId="6B75E504" w14:textId="4B6C4660" w:rsidR="007E1C56" w:rsidRPr="005373BC" w:rsidRDefault="004041F9" w:rsidP="004041F9">
      <w:pPr>
        <w:pStyle w:val="BodyText"/>
        <w:spacing w:before="8"/>
        <w:jc w:val="center"/>
        <w:rPr>
          <w:rFonts w:ascii="Arial" w:hAnsi="Arial" w:cs="Arial"/>
          <w:sz w:val="24"/>
          <w:szCs w:val="24"/>
        </w:rPr>
      </w:pPr>
      <w:r w:rsidRPr="005373BC">
        <w:rPr>
          <w:rFonts w:ascii="Arial" w:hAnsi="Arial" w:cs="Arial"/>
          <w:sz w:val="24"/>
          <w:szCs w:val="24"/>
        </w:rPr>
        <w:t>Članak 69.a</w:t>
      </w:r>
    </w:p>
    <w:p w14:paraId="13D49EA7" w14:textId="77777777" w:rsidR="00BE0EED" w:rsidRPr="005373BC" w:rsidRDefault="00BE0EED" w:rsidP="004041F9">
      <w:pPr>
        <w:pStyle w:val="BodyText"/>
        <w:spacing w:before="8"/>
        <w:jc w:val="center"/>
        <w:rPr>
          <w:rFonts w:ascii="Arial" w:hAnsi="Arial" w:cs="Arial"/>
          <w:sz w:val="24"/>
          <w:szCs w:val="24"/>
        </w:rPr>
      </w:pPr>
    </w:p>
    <w:p w14:paraId="0BF58553" w14:textId="77BB3F67" w:rsidR="004041F9" w:rsidRPr="005373BC" w:rsidRDefault="004041F9" w:rsidP="004041F9">
      <w:pPr>
        <w:pStyle w:val="BodyText"/>
        <w:spacing w:before="8"/>
        <w:ind w:left="426" w:hanging="284"/>
        <w:rPr>
          <w:rFonts w:ascii="Arial" w:hAnsi="Arial" w:cs="Arial"/>
          <w:sz w:val="24"/>
          <w:szCs w:val="24"/>
        </w:rPr>
      </w:pPr>
      <w:r w:rsidRPr="005373BC">
        <w:rPr>
          <w:rFonts w:ascii="Arial" w:hAnsi="Arial" w:cs="Arial"/>
          <w:sz w:val="24"/>
          <w:szCs w:val="24"/>
        </w:rPr>
        <w:t xml:space="preserve">(1) Prigodom elektroničkog glasovanja svaki gradski vijećnik dužan je potvrditi svoju nazočnost i na odgovarajući se način identificirati. </w:t>
      </w:r>
    </w:p>
    <w:p w14:paraId="0FD6BD05" w14:textId="54746E1C" w:rsidR="004041F9" w:rsidRPr="005373BC" w:rsidRDefault="004041F9" w:rsidP="004041F9">
      <w:pPr>
        <w:pStyle w:val="BodyText"/>
        <w:spacing w:before="8"/>
        <w:ind w:left="426" w:hanging="284"/>
        <w:rPr>
          <w:rFonts w:ascii="Arial" w:hAnsi="Arial" w:cs="Arial"/>
          <w:sz w:val="24"/>
          <w:szCs w:val="24"/>
        </w:rPr>
      </w:pPr>
      <w:r w:rsidRPr="005373BC">
        <w:rPr>
          <w:rFonts w:ascii="Arial" w:hAnsi="Arial" w:cs="Arial"/>
          <w:sz w:val="24"/>
          <w:szCs w:val="24"/>
        </w:rPr>
        <w:t xml:space="preserve">(2) Elektroničko glasovanje provodi se tako da predsjednik Gradskog vijeća poziva gradske </w:t>
      </w:r>
      <w:r w:rsidR="00F47003" w:rsidRPr="005373BC">
        <w:rPr>
          <w:rFonts w:ascii="Arial" w:hAnsi="Arial" w:cs="Arial"/>
          <w:sz w:val="24"/>
          <w:szCs w:val="24"/>
        </w:rPr>
        <w:t>vijećnike</w:t>
      </w:r>
      <w:r w:rsidRPr="005373BC">
        <w:rPr>
          <w:rFonts w:ascii="Arial" w:hAnsi="Arial" w:cs="Arial"/>
          <w:sz w:val="24"/>
          <w:szCs w:val="24"/>
        </w:rPr>
        <w:t xml:space="preserve"> da se na odgovarajući način izjasne "za" ili "protiv" prijedloga, odnosno "suzdržavaju" li se od glasovanja. </w:t>
      </w:r>
    </w:p>
    <w:p w14:paraId="685BAFFF" w14:textId="6BD223FB" w:rsidR="004041F9" w:rsidRPr="005373BC" w:rsidRDefault="004041F9" w:rsidP="004041F9">
      <w:pPr>
        <w:pStyle w:val="BodyText"/>
        <w:spacing w:before="8"/>
        <w:ind w:left="426" w:hanging="284"/>
        <w:rPr>
          <w:rFonts w:ascii="Arial" w:hAnsi="Arial" w:cs="Arial"/>
          <w:sz w:val="24"/>
          <w:szCs w:val="24"/>
        </w:rPr>
      </w:pPr>
      <w:r w:rsidRPr="005373BC">
        <w:rPr>
          <w:rFonts w:ascii="Arial" w:hAnsi="Arial" w:cs="Arial"/>
          <w:sz w:val="24"/>
          <w:szCs w:val="24"/>
        </w:rPr>
        <w:t>(3) Predsjednik Gradskog vijeća utvrđuje rezultat glasovanja na temelju rezultata glasovanja ispisanog na kontrolnom ekranu ili na neki drugi prigodan način koji je svim vijećnicima prihvatljiv i vidljiv odnosno dostupan.</w:t>
      </w:r>
    </w:p>
    <w:p w14:paraId="427F6A21" w14:textId="279CB02F" w:rsidR="004041F9" w:rsidRPr="005373BC" w:rsidRDefault="004041F9" w:rsidP="004041F9">
      <w:pPr>
        <w:pStyle w:val="BodyText"/>
        <w:spacing w:before="8"/>
        <w:ind w:left="426" w:hanging="284"/>
        <w:rPr>
          <w:rFonts w:ascii="Arial" w:hAnsi="Arial" w:cs="Arial"/>
          <w:sz w:val="24"/>
          <w:szCs w:val="24"/>
        </w:rPr>
      </w:pPr>
      <w:r w:rsidRPr="005373BC">
        <w:rPr>
          <w:rFonts w:ascii="Arial" w:hAnsi="Arial" w:cs="Arial"/>
          <w:sz w:val="24"/>
          <w:szCs w:val="24"/>
        </w:rPr>
        <w:t xml:space="preserve">(4) Rezultat glasovanja ispisan na kontrolnom ekranu mora biti vidljiv svim gradskim </w:t>
      </w:r>
      <w:r w:rsidR="00061195" w:rsidRPr="005373BC">
        <w:rPr>
          <w:rFonts w:ascii="Arial" w:hAnsi="Arial" w:cs="Arial"/>
          <w:sz w:val="24"/>
          <w:szCs w:val="24"/>
        </w:rPr>
        <w:t>vijećni</w:t>
      </w:r>
      <w:r w:rsidRPr="005373BC">
        <w:rPr>
          <w:rFonts w:ascii="Arial" w:hAnsi="Arial" w:cs="Arial"/>
          <w:sz w:val="24"/>
          <w:szCs w:val="24"/>
        </w:rPr>
        <w:t xml:space="preserve">cima, a na kontrolnom ekranu mora jasno biti vidljiv način glasovanja svakog gradskog </w:t>
      </w:r>
      <w:r w:rsidR="00DC7A69" w:rsidRPr="005373BC">
        <w:rPr>
          <w:rFonts w:ascii="Arial" w:hAnsi="Arial" w:cs="Arial"/>
          <w:sz w:val="24"/>
          <w:szCs w:val="24"/>
        </w:rPr>
        <w:t>vijećnika.</w:t>
      </w:r>
    </w:p>
    <w:p w14:paraId="7AEC18C1" w14:textId="77777777" w:rsidR="006347E4" w:rsidRDefault="006347E4" w:rsidP="007E1C56">
      <w:pPr>
        <w:pStyle w:val="BodyText"/>
        <w:spacing w:before="1"/>
        <w:ind w:left="3796"/>
        <w:rPr>
          <w:rFonts w:ascii="Arial" w:hAnsi="Arial" w:cs="Arial"/>
          <w:sz w:val="24"/>
          <w:szCs w:val="24"/>
        </w:rPr>
      </w:pPr>
    </w:p>
    <w:p w14:paraId="24DFBC32" w14:textId="2A50DAF1" w:rsidR="007E1C56" w:rsidRPr="005373BC" w:rsidRDefault="007E1C56" w:rsidP="007E1C56">
      <w:pPr>
        <w:pStyle w:val="BodyText"/>
        <w:spacing w:before="1"/>
        <w:ind w:left="3796"/>
        <w:rPr>
          <w:rFonts w:ascii="Arial" w:hAnsi="Arial" w:cs="Arial"/>
          <w:sz w:val="24"/>
          <w:szCs w:val="24"/>
        </w:rPr>
      </w:pPr>
      <w:r w:rsidRPr="005373BC">
        <w:rPr>
          <w:rFonts w:ascii="Arial" w:hAnsi="Arial" w:cs="Arial"/>
          <w:sz w:val="24"/>
          <w:szCs w:val="24"/>
        </w:rPr>
        <w:t>Članak 70.</w:t>
      </w:r>
    </w:p>
    <w:p w14:paraId="0DDCFBEB" w14:textId="77777777" w:rsidR="008440DB" w:rsidRPr="005373BC" w:rsidRDefault="008440DB" w:rsidP="007E1C56">
      <w:pPr>
        <w:pStyle w:val="BodyText"/>
        <w:spacing w:before="1"/>
        <w:ind w:left="3796"/>
        <w:rPr>
          <w:rFonts w:ascii="Arial" w:hAnsi="Arial" w:cs="Arial"/>
          <w:sz w:val="24"/>
          <w:szCs w:val="24"/>
        </w:rPr>
      </w:pPr>
    </w:p>
    <w:p w14:paraId="364399D0" w14:textId="4AECD65D" w:rsidR="007E1C56" w:rsidRPr="005373BC" w:rsidRDefault="007E1C56">
      <w:pPr>
        <w:pStyle w:val="BodyText"/>
        <w:numPr>
          <w:ilvl w:val="0"/>
          <w:numId w:val="76"/>
        </w:numPr>
        <w:ind w:left="567"/>
        <w:rPr>
          <w:rFonts w:ascii="Arial" w:hAnsi="Arial" w:cs="Arial"/>
          <w:sz w:val="24"/>
          <w:szCs w:val="24"/>
        </w:rPr>
      </w:pPr>
      <w:r w:rsidRPr="005373BC">
        <w:rPr>
          <w:rFonts w:ascii="Arial" w:hAnsi="Arial" w:cs="Arial"/>
          <w:sz w:val="24"/>
          <w:szCs w:val="24"/>
        </w:rPr>
        <w:t>Predsjednik Gradskog vijeća objavljuje rezultat glasovanja.</w:t>
      </w:r>
    </w:p>
    <w:p w14:paraId="707EC3DE" w14:textId="77777777" w:rsidR="00C13BB2" w:rsidRPr="005373BC" w:rsidRDefault="00C13BB2">
      <w:pPr>
        <w:pStyle w:val="BodyText"/>
        <w:numPr>
          <w:ilvl w:val="0"/>
          <w:numId w:val="76"/>
        </w:numPr>
        <w:ind w:left="567"/>
        <w:rPr>
          <w:rFonts w:ascii="Arial" w:hAnsi="Arial" w:cs="Arial"/>
          <w:sz w:val="24"/>
          <w:szCs w:val="24"/>
        </w:rPr>
      </w:pPr>
      <w:r w:rsidRPr="005373BC">
        <w:rPr>
          <w:rFonts w:ascii="Arial" w:hAnsi="Arial" w:cs="Arial"/>
          <w:sz w:val="24"/>
          <w:szCs w:val="24"/>
        </w:rPr>
        <w:t>Predsjednik utvrđuje rezultat glasovanja tako da ustanovi koliko je gradskih vijećnika glasovalo "za" prijedlog, "protiv" prijedloga i koliko se "suzdržalo" od glasovanja.</w:t>
      </w:r>
    </w:p>
    <w:p w14:paraId="7AE88586" w14:textId="3FD748D7" w:rsidR="00C13BB2" w:rsidRPr="005373BC" w:rsidRDefault="00C13BB2">
      <w:pPr>
        <w:pStyle w:val="BodyText"/>
        <w:numPr>
          <w:ilvl w:val="0"/>
          <w:numId w:val="76"/>
        </w:numPr>
        <w:ind w:left="567"/>
        <w:rPr>
          <w:rFonts w:ascii="Arial" w:hAnsi="Arial" w:cs="Arial"/>
          <w:sz w:val="24"/>
          <w:szCs w:val="24"/>
        </w:rPr>
      </w:pPr>
      <w:r w:rsidRPr="005373BC">
        <w:rPr>
          <w:rFonts w:ascii="Arial" w:hAnsi="Arial" w:cs="Arial"/>
          <w:sz w:val="24"/>
          <w:szCs w:val="24"/>
        </w:rPr>
        <w:t>Nakon toga predsjednik objavljuje je li prijedlog o kojem se glasovalo prihvaćen ili odbijen.</w:t>
      </w:r>
    </w:p>
    <w:p w14:paraId="2D5BCD88" w14:textId="77777777" w:rsidR="007E1C56" w:rsidRPr="005373BC" w:rsidRDefault="007E1C56">
      <w:pPr>
        <w:pStyle w:val="BodyText"/>
        <w:numPr>
          <w:ilvl w:val="0"/>
          <w:numId w:val="76"/>
        </w:numPr>
        <w:ind w:left="567" w:right="116"/>
        <w:rPr>
          <w:rFonts w:ascii="Arial" w:hAnsi="Arial" w:cs="Arial"/>
          <w:sz w:val="24"/>
          <w:szCs w:val="24"/>
        </w:rPr>
      </w:pPr>
      <w:r w:rsidRPr="005373BC">
        <w:rPr>
          <w:rFonts w:ascii="Arial" w:hAnsi="Arial" w:cs="Arial"/>
          <w:sz w:val="24"/>
          <w:szCs w:val="24"/>
        </w:rPr>
        <w:t>Na zahtjev vijećnika koji zatraži provjeru glasovanja, predsjednik Gradskog vijeća nalaže brojanje i ponovno objavljuje rezultat glasovanja.</w:t>
      </w:r>
    </w:p>
    <w:p w14:paraId="35E89C0B" w14:textId="77777777" w:rsidR="007E1C56" w:rsidRPr="005373BC" w:rsidRDefault="007E1C56" w:rsidP="007E1C56">
      <w:pPr>
        <w:pStyle w:val="BodyText"/>
        <w:spacing w:before="8"/>
        <w:rPr>
          <w:rFonts w:ascii="Arial" w:hAnsi="Arial" w:cs="Arial"/>
          <w:sz w:val="24"/>
          <w:szCs w:val="24"/>
        </w:rPr>
      </w:pPr>
    </w:p>
    <w:p w14:paraId="37B73055" w14:textId="5F00EBEB"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71.</w:t>
      </w:r>
    </w:p>
    <w:p w14:paraId="41677C0D" w14:textId="77777777" w:rsidR="006C4882" w:rsidRPr="005373BC" w:rsidRDefault="006C4882" w:rsidP="007E1C56">
      <w:pPr>
        <w:pStyle w:val="BodyText"/>
        <w:ind w:left="3796"/>
        <w:rPr>
          <w:rFonts w:ascii="Arial" w:hAnsi="Arial" w:cs="Arial"/>
          <w:sz w:val="24"/>
          <w:szCs w:val="24"/>
        </w:rPr>
      </w:pPr>
    </w:p>
    <w:p w14:paraId="3F2F724A" w14:textId="77777777" w:rsidR="00666B5E" w:rsidRPr="005373BC" w:rsidRDefault="007E1C56">
      <w:pPr>
        <w:pStyle w:val="BodyText"/>
        <w:numPr>
          <w:ilvl w:val="0"/>
          <w:numId w:val="77"/>
        </w:numPr>
        <w:spacing w:before="7" w:line="244" w:lineRule="auto"/>
        <w:ind w:left="567" w:right="130" w:hanging="425"/>
        <w:rPr>
          <w:rFonts w:ascii="Arial" w:hAnsi="Arial" w:cs="Arial"/>
          <w:sz w:val="24"/>
          <w:szCs w:val="24"/>
        </w:rPr>
      </w:pPr>
      <w:r w:rsidRPr="005373BC">
        <w:rPr>
          <w:rFonts w:ascii="Arial" w:hAnsi="Arial" w:cs="Arial"/>
          <w:sz w:val="24"/>
          <w:szCs w:val="24"/>
        </w:rPr>
        <w:t xml:space="preserve">Tajno glasovanje provodi se glasačkim listićima. </w:t>
      </w:r>
    </w:p>
    <w:p w14:paraId="09C5FAA8" w14:textId="118F3D4D" w:rsidR="007E1C56" w:rsidRPr="005373BC" w:rsidRDefault="007E1C56">
      <w:pPr>
        <w:pStyle w:val="BodyText"/>
        <w:numPr>
          <w:ilvl w:val="0"/>
          <w:numId w:val="77"/>
        </w:numPr>
        <w:spacing w:before="7" w:line="244" w:lineRule="auto"/>
        <w:ind w:left="567" w:right="130" w:hanging="425"/>
        <w:rPr>
          <w:rFonts w:ascii="Arial" w:hAnsi="Arial" w:cs="Arial"/>
          <w:sz w:val="24"/>
          <w:szCs w:val="24"/>
        </w:rPr>
      </w:pPr>
      <w:r w:rsidRPr="005373BC">
        <w:rPr>
          <w:rFonts w:ascii="Arial" w:hAnsi="Arial" w:cs="Arial"/>
          <w:sz w:val="24"/>
          <w:szCs w:val="24"/>
        </w:rPr>
        <w:t>Glasački listići su iste veličine, boje, oblika  i ovjereni su pečatom Gradskog vijeća.</w:t>
      </w:r>
    </w:p>
    <w:p w14:paraId="764512F1" w14:textId="77777777" w:rsidR="007E1C56" w:rsidRPr="005373BC" w:rsidRDefault="007E1C56">
      <w:pPr>
        <w:pStyle w:val="BodyText"/>
        <w:numPr>
          <w:ilvl w:val="0"/>
          <w:numId w:val="77"/>
        </w:numPr>
        <w:spacing w:line="244" w:lineRule="auto"/>
        <w:ind w:left="567" w:right="126" w:hanging="425"/>
        <w:rPr>
          <w:rFonts w:ascii="Arial" w:hAnsi="Arial" w:cs="Arial"/>
          <w:sz w:val="24"/>
          <w:szCs w:val="24"/>
        </w:rPr>
      </w:pPr>
      <w:r w:rsidRPr="005373BC">
        <w:rPr>
          <w:rFonts w:ascii="Arial" w:hAnsi="Arial" w:cs="Arial"/>
          <w:sz w:val="24"/>
          <w:szCs w:val="24"/>
        </w:rPr>
        <w:t>Na glasačkom listiću prezimena kandidata navedena su abecednim redom, a glasuje se na način da se zaokruži redni broj ispred prezimena kandidata.</w:t>
      </w:r>
    </w:p>
    <w:p w14:paraId="0F8C6096" w14:textId="77777777" w:rsidR="007E1C56" w:rsidRPr="005373BC" w:rsidRDefault="007E1C56">
      <w:pPr>
        <w:pStyle w:val="BodyText"/>
        <w:numPr>
          <w:ilvl w:val="0"/>
          <w:numId w:val="77"/>
        </w:numPr>
        <w:spacing w:before="1" w:line="244" w:lineRule="auto"/>
        <w:ind w:left="567" w:right="115" w:hanging="425"/>
        <w:rPr>
          <w:rFonts w:ascii="Arial" w:hAnsi="Arial" w:cs="Arial"/>
          <w:sz w:val="24"/>
          <w:szCs w:val="24"/>
        </w:rPr>
      </w:pPr>
      <w:r w:rsidRPr="005373BC">
        <w:rPr>
          <w:rFonts w:ascii="Arial" w:hAnsi="Arial" w:cs="Arial"/>
          <w:sz w:val="24"/>
          <w:szCs w:val="24"/>
        </w:rPr>
        <w:t>Ukoliko se glasuje o pojedinom prijedlogu ili predmetu pitanje mora biti postavljeno jasno i precizno, a glasuje se “za”, “protiv” i “uzdržan”.</w:t>
      </w:r>
    </w:p>
    <w:p w14:paraId="31186E1D" w14:textId="77777777" w:rsidR="00666B5E" w:rsidRPr="005373BC" w:rsidRDefault="007E1C56">
      <w:pPr>
        <w:pStyle w:val="BodyText"/>
        <w:numPr>
          <w:ilvl w:val="0"/>
          <w:numId w:val="77"/>
        </w:numPr>
        <w:spacing w:line="244" w:lineRule="auto"/>
        <w:ind w:left="567" w:right="111" w:hanging="425"/>
        <w:rPr>
          <w:rFonts w:ascii="Arial" w:hAnsi="Arial" w:cs="Arial"/>
          <w:sz w:val="24"/>
          <w:szCs w:val="24"/>
        </w:rPr>
      </w:pPr>
      <w:r w:rsidRPr="005373BC">
        <w:rPr>
          <w:rFonts w:ascii="Arial" w:hAnsi="Arial" w:cs="Arial"/>
          <w:sz w:val="24"/>
          <w:szCs w:val="24"/>
        </w:rPr>
        <w:t xml:space="preserve">Glasačke listiće priprema službenik iz članka 69. ovog Poslovnika. </w:t>
      </w:r>
    </w:p>
    <w:p w14:paraId="2970C13D" w14:textId="1A405563" w:rsidR="007E1C56" w:rsidRPr="005373BC" w:rsidRDefault="007E1C56">
      <w:pPr>
        <w:pStyle w:val="BodyText"/>
        <w:numPr>
          <w:ilvl w:val="0"/>
          <w:numId w:val="77"/>
        </w:numPr>
        <w:spacing w:line="244" w:lineRule="auto"/>
        <w:ind w:left="567" w:right="111" w:hanging="425"/>
        <w:rPr>
          <w:rFonts w:ascii="Arial" w:hAnsi="Arial" w:cs="Arial"/>
          <w:sz w:val="24"/>
          <w:szCs w:val="24"/>
        </w:rPr>
      </w:pPr>
      <w:r w:rsidRPr="005373BC">
        <w:rPr>
          <w:rFonts w:ascii="Arial" w:hAnsi="Arial" w:cs="Arial"/>
          <w:sz w:val="24"/>
          <w:szCs w:val="24"/>
        </w:rPr>
        <w:t>Predsjednik Gradskog vijeća može odrediti i određeni broj vijećnika koji će mu pomagati kod tajnog glasovanja.</w:t>
      </w:r>
    </w:p>
    <w:p w14:paraId="65B21215" w14:textId="77777777" w:rsidR="007E1C56" w:rsidRPr="005373BC" w:rsidRDefault="007E1C56" w:rsidP="007E1C56">
      <w:pPr>
        <w:pStyle w:val="BodyText"/>
        <w:spacing w:before="9"/>
        <w:rPr>
          <w:rFonts w:ascii="Arial" w:hAnsi="Arial" w:cs="Arial"/>
          <w:sz w:val="24"/>
          <w:szCs w:val="24"/>
        </w:rPr>
      </w:pPr>
    </w:p>
    <w:p w14:paraId="7B6C900F" w14:textId="3A0EC4DB"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72.</w:t>
      </w:r>
    </w:p>
    <w:p w14:paraId="63A2DFFF" w14:textId="77777777" w:rsidR="006C4882" w:rsidRPr="005373BC" w:rsidRDefault="006C4882" w:rsidP="007E1C56">
      <w:pPr>
        <w:pStyle w:val="BodyText"/>
        <w:ind w:left="3796"/>
        <w:rPr>
          <w:rFonts w:ascii="Arial" w:hAnsi="Arial" w:cs="Arial"/>
          <w:sz w:val="24"/>
          <w:szCs w:val="24"/>
        </w:rPr>
      </w:pPr>
    </w:p>
    <w:p w14:paraId="0EDF86E3" w14:textId="77777777" w:rsidR="007E1C56" w:rsidRPr="005373BC" w:rsidRDefault="007E1C56" w:rsidP="00A636B8">
      <w:pPr>
        <w:pStyle w:val="BodyText"/>
        <w:spacing w:before="6" w:line="244" w:lineRule="auto"/>
        <w:ind w:left="117" w:right="114"/>
        <w:rPr>
          <w:rFonts w:ascii="Arial" w:hAnsi="Arial" w:cs="Arial"/>
          <w:sz w:val="24"/>
          <w:szCs w:val="24"/>
        </w:rPr>
      </w:pPr>
      <w:r w:rsidRPr="005373BC">
        <w:rPr>
          <w:rFonts w:ascii="Arial" w:hAnsi="Arial" w:cs="Arial"/>
          <w:sz w:val="24"/>
          <w:szCs w:val="24"/>
        </w:rPr>
        <w:t>Službenik ili vijećnik koji pomaže predsjedniku Gradskog vijeća u provođenju tajnog glasovanja predaje vijećnicima glasačke listiće.</w:t>
      </w:r>
    </w:p>
    <w:p w14:paraId="6D12F429" w14:textId="77777777" w:rsidR="007E1C56" w:rsidRPr="005373BC" w:rsidRDefault="007E1C56" w:rsidP="007E1C56">
      <w:pPr>
        <w:spacing w:line="244" w:lineRule="auto"/>
        <w:jc w:val="both"/>
        <w:rPr>
          <w:rFonts w:ascii="Arial" w:hAnsi="Arial" w:cs="Arial"/>
          <w:sz w:val="24"/>
          <w:szCs w:val="24"/>
        </w:rPr>
      </w:pPr>
    </w:p>
    <w:p w14:paraId="76BF3372" w14:textId="77777777" w:rsidR="004041F9" w:rsidRPr="005373BC" w:rsidRDefault="004041F9" w:rsidP="007E1C56">
      <w:pPr>
        <w:spacing w:line="244" w:lineRule="auto"/>
        <w:jc w:val="both"/>
        <w:rPr>
          <w:rFonts w:ascii="Arial" w:hAnsi="Arial" w:cs="Arial"/>
          <w:sz w:val="24"/>
          <w:szCs w:val="24"/>
        </w:rPr>
      </w:pPr>
    </w:p>
    <w:p w14:paraId="1ADAFC88" w14:textId="1E760ABC" w:rsidR="007E1C56" w:rsidRDefault="007E1C56" w:rsidP="007E1C56">
      <w:pPr>
        <w:pStyle w:val="BodyText"/>
        <w:spacing w:before="62"/>
        <w:ind w:left="3796"/>
        <w:jc w:val="both"/>
        <w:rPr>
          <w:rFonts w:ascii="Arial" w:hAnsi="Arial" w:cs="Arial"/>
          <w:sz w:val="24"/>
          <w:szCs w:val="24"/>
        </w:rPr>
      </w:pPr>
      <w:r w:rsidRPr="005373BC">
        <w:rPr>
          <w:rFonts w:ascii="Arial" w:hAnsi="Arial" w:cs="Arial"/>
          <w:sz w:val="24"/>
          <w:szCs w:val="24"/>
        </w:rPr>
        <w:t>Članak 73.</w:t>
      </w:r>
    </w:p>
    <w:p w14:paraId="3186A07F" w14:textId="77777777" w:rsidR="006347E4" w:rsidRPr="005373BC" w:rsidRDefault="006347E4" w:rsidP="007E1C56">
      <w:pPr>
        <w:pStyle w:val="BodyText"/>
        <w:spacing w:before="62"/>
        <w:ind w:left="3796"/>
        <w:jc w:val="both"/>
        <w:rPr>
          <w:rFonts w:ascii="Arial" w:hAnsi="Arial" w:cs="Arial"/>
          <w:sz w:val="24"/>
          <w:szCs w:val="24"/>
        </w:rPr>
      </w:pPr>
    </w:p>
    <w:p w14:paraId="1D4BDC80" w14:textId="77777777" w:rsidR="00A636B8" w:rsidRPr="005373BC" w:rsidRDefault="007E1C56">
      <w:pPr>
        <w:pStyle w:val="BodyText"/>
        <w:numPr>
          <w:ilvl w:val="0"/>
          <w:numId w:val="78"/>
        </w:numPr>
        <w:spacing w:before="7" w:line="244" w:lineRule="auto"/>
        <w:ind w:left="567"/>
        <w:rPr>
          <w:rFonts w:ascii="Arial" w:hAnsi="Arial" w:cs="Arial"/>
          <w:sz w:val="24"/>
          <w:szCs w:val="24"/>
        </w:rPr>
      </w:pPr>
      <w:r w:rsidRPr="005373BC">
        <w:rPr>
          <w:rFonts w:ascii="Arial" w:hAnsi="Arial" w:cs="Arial"/>
          <w:sz w:val="24"/>
          <w:szCs w:val="24"/>
        </w:rPr>
        <w:t xml:space="preserve">U slučaju ponovnog glasovanja sjednica se prekida radi pripreme novih glasačkih listića. </w:t>
      </w:r>
    </w:p>
    <w:p w14:paraId="5E16ADEB" w14:textId="4956AD86" w:rsidR="007E1C56" w:rsidRPr="005373BC" w:rsidRDefault="007E1C56">
      <w:pPr>
        <w:pStyle w:val="BodyText"/>
        <w:numPr>
          <w:ilvl w:val="0"/>
          <w:numId w:val="78"/>
        </w:numPr>
        <w:spacing w:before="7" w:line="244" w:lineRule="auto"/>
        <w:ind w:left="567"/>
        <w:rPr>
          <w:rFonts w:ascii="Arial" w:hAnsi="Arial" w:cs="Arial"/>
          <w:sz w:val="24"/>
          <w:szCs w:val="24"/>
        </w:rPr>
      </w:pPr>
      <w:r w:rsidRPr="005373BC">
        <w:rPr>
          <w:rFonts w:ascii="Arial" w:hAnsi="Arial" w:cs="Arial"/>
          <w:sz w:val="24"/>
          <w:szCs w:val="24"/>
        </w:rPr>
        <w:t>Ponovno glasovanje provodi se istim postupkom kao i prvo glasovanje.</w:t>
      </w:r>
    </w:p>
    <w:p w14:paraId="271AF946" w14:textId="77777777" w:rsidR="007E1C56" w:rsidRPr="005373BC" w:rsidRDefault="007E1C56" w:rsidP="007E1C56">
      <w:pPr>
        <w:pStyle w:val="BodyText"/>
        <w:spacing w:before="8"/>
        <w:rPr>
          <w:rFonts w:ascii="Arial" w:hAnsi="Arial" w:cs="Arial"/>
          <w:sz w:val="24"/>
          <w:szCs w:val="24"/>
        </w:rPr>
      </w:pPr>
    </w:p>
    <w:p w14:paraId="50D9B14B" w14:textId="68686788" w:rsidR="007E1C56" w:rsidRDefault="007E1C56" w:rsidP="007E1C56">
      <w:pPr>
        <w:pStyle w:val="BodyText"/>
        <w:ind w:left="3796"/>
        <w:jc w:val="both"/>
        <w:rPr>
          <w:rFonts w:ascii="Arial" w:hAnsi="Arial" w:cs="Arial"/>
          <w:sz w:val="24"/>
          <w:szCs w:val="24"/>
        </w:rPr>
      </w:pPr>
      <w:r w:rsidRPr="005373BC">
        <w:rPr>
          <w:rFonts w:ascii="Arial" w:hAnsi="Arial" w:cs="Arial"/>
          <w:sz w:val="24"/>
          <w:szCs w:val="24"/>
        </w:rPr>
        <w:t>Članak 74.</w:t>
      </w:r>
    </w:p>
    <w:p w14:paraId="0858C7F7" w14:textId="77777777" w:rsidR="006347E4" w:rsidRPr="005373BC" w:rsidRDefault="006347E4" w:rsidP="007E1C56">
      <w:pPr>
        <w:pStyle w:val="BodyText"/>
        <w:ind w:left="3796"/>
        <w:jc w:val="both"/>
        <w:rPr>
          <w:rFonts w:ascii="Arial" w:hAnsi="Arial" w:cs="Arial"/>
          <w:sz w:val="24"/>
          <w:szCs w:val="24"/>
        </w:rPr>
      </w:pPr>
    </w:p>
    <w:p w14:paraId="4A73734C" w14:textId="77777777" w:rsidR="007E1C56" w:rsidRPr="005373BC" w:rsidRDefault="007E1C56">
      <w:pPr>
        <w:pStyle w:val="BodyText"/>
        <w:numPr>
          <w:ilvl w:val="0"/>
          <w:numId w:val="79"/>
        </w:numPr>
        <w:spacing w:before="6"/>
        <w:ind w:left="567"/>
        <w:rPr>
          <w:rFonts w:ascii="Arial" w:hAnsi="Arial" w:cs="Arial"/>
          <w:sz w:val="24"/>
          <w:szCs w:val="24"/>
        </w:rPr>
      </w:pPr>
      <w:r w:rsidRPr="005373BC">
        <w:rPr>
          <w:rFonts w:ascii="Arial" w:hAnsi="Arial" w:cs="Arial"/>
          <w:sz w:val="24"/>
          <w:szCs w:val="24"/>
        </w:rPr>
        <w:t>Vijećnik može glasovati samo jednim glasačkim listićem i to osobno.</w:t>
      </w:r>
    </w:p>
    <w:p w14:paraId="079257F5" w14:textId="77777777" w:rsidR="007E1C56" w:rsidRPr="005373BC" w:rsidRDefault="007E1C56">
      <w:pPr>
        <w:pStyle w:val="BodyText"/>
        <w:numPr>
          <w:ilvl w:val="0"/>
          <w:numId w:val="79"/>
        </w:numPr>
        <w:spacing w:line="244" w:lineRule="auto"/>
        <w:ind w:left="567" w:right="118"/>
        <w:rPr>
          <w:rFonts w:ascii="Arial" w:hAnsi="Arial" w:cs="Arial"/>
          <w:sz w:val="24"/>
          <w:szCs w:val="24"/>
        </w:rPr>
      </w:pPr>
      <w:r w:rsidRPr="005373BC">
        <w:rPr>
          <w:rFonts w:ascii="Arial" w:hAnsi="Arial" w:cs="Arial"/>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w:t>
      </w:r>
      <w:r w:rsidRPr="005373BC">
        <w:rPr>
          <w:rFonts w:ascii="Arial" w:hAnsi="Arial" w:cs="Arial"/>
          <w:spacing w:val="2"/>
          <w:sz w:val="24"/>
          <w:szCs w:val="24"/>
        </w:rPr>
        <w:t xml:space="preserve"> </w:t>
      </w:r>
      <w:r w:rsidRPr="005373BC">
        <w:rPr>
          <w:rFonts w:ascii="Arial" w:hAnsi="Arial" w:cs="Arial"/>
          <w:sz w:val="24"/>
          <w:szCs w:val="24"/>
        </w:rPr>
        <w:t>bira.</w:t>
      </w:r>
    </w:p>
    <w:p w14:paraId="1444F932" w14:textId="77777777" w:rsidR="007E1C56" w:rsidRPr="005373BC" w:rsidRDefault="007E1C56" w:rsidP="007E1C56">
      <w:pPr>
        <w:pStyle w:val="BodyText"/>
        <w:spacing w:before="10"/>
        <w:rPr>
          <w:rFonts w:ascii="Arial" w:hAnsi="Arial" w:cs="Arial"/>
          <w:sz w:val="24"/>
          <w:szCs w:val="24"/>
        </w:rPr>
      </w:pPr>
    </w:p>
    <w:p w14:paraId="3518A691" w14:textId="63BB5B81" w:rsidR="007E1C56" w:rsidRDefault="007E1C56" w:rsidP="007E1C56">
      <w:pPr>
        <w:pStyle w:val="BodyText"/>
        <w:ind w:left="3796"/>
        <w:jc w:val="both"/>
        <w:rPr>
          <w:rFonts w:ascii="Arial" w:hAnsi="Arial" w:cs="Arial"/>
          <w:sz w:val="24"/>
          <w:szCs w:val="24"/>
        </w:rPr>
      </w:pPr>
      <w:r w:rsidRPr="005373BC">
        <w:rPr>
          <w:rFonts w:ascii="Arial" w:hAnsi="Arial" w:cs="Arial"/>
          <w:sz w:val="24"/>
          <w:szCs w:val="24"/>
        </w:rPr>
        <w:t>Članak 75.</w:t>
      </w:r>
    </w:p>
    <w:p w14:paraId="25B25695" w14:textId="77777777" w:rsidR="006347E4" w:rsidRPr="005373BC" w:rsidRDefault="006347E4" w:rsidP="007E1C56">
      <w:pPr>
        <w:pStyle w:val="BodyText"/>
        <w:ind w:left="3796"/>
        <w:jc w:val="both"/>
        <w:rPr>
          <w:rFonts w:ascii="Arial" w:hAnsi="Arial" w:cs="Arial"/>
          <w:sz w:val="24"/>
          <w:szCs w:val="24"/>
        </w:rPr>
      </w:pPr>
    </w:p>
    <w:p w14:paraId="0DBAD362" w14:textId="77777777" w:rsidR="007E1C56" w:rsidRPr="005373BC" w:rsidRDefault="007E1C56">
      <w:pPr>
        <w:pStyle w:val="BodyText"/>
        <w:numPr>
          <w:ilvl w:val="0"/>
          <w:numId w:val="80"/>
        </w:numPr>
        <w:spacing w:before="6" w:line="244" w:lineRule="auto"/>
        <w:ind w:left="567" w:right="124"/>
        <w:jc w:val="both"/>
        <w:rPr>
          <w:rFonts w:ascii="Arial" w:hAnsi="Arial" w:cs="Arial"/>
          <w:sz w:val="24"/>
          <w:szCs w:val="24"/>
        </w:rPr>
      </w:pPr>
      <w:r w:rsidRPr="005373BC">
        <w:rPr>
          <w:rFonts w:ascii="Arial" w:hAnsi="Arial" w:cs="Arial"/>
          <w:sz w:val="24"/>
          <w:szCs w:val="24"/>
        </w:rPr>
        <w:t>Nakon što su svi nazočni vijećnici predali glasačke listiće i nakon što je predsjednik  Gradskog vijeća objavio da je glasovanje završeno, prelazi se na utvrđivanje rezultata glasovanja.</w:t>
      </w:r>
    </w:p>
    <w:p w14:paraId="27B84C9A" w14:textId="77777777" w:rsidR="007E1C56" w:rsidRPr="005373BC" w:rsidRDefault="007E1C56">
      <w:pPr>
        <w:pStyle w:val="BodyText"/>
        <w:numPr>
          <w:ilvl w:val="0"/>
          <w:numId w:val="80"/>
        </w:numPr>
        <w:ind w:left="567"/>
        <w:jc w:val="both"/>
        <w:rPr>
          <w:rFonts w:ascii="Arial" w:hAnsi="Arial" w:cs="Arial"/>
          <w:sz w:val="24"/>
          <w:szCs w:val="24"/>
        </w:rPr>
      </w:pPr>
      <w:r w:rsidRPr="005373BC">
        <w:rPr>
          <w:rFonts w:ascii="Arial" w:hAnsi="Arial" w:cs="Arial"/>
          <w:sz w:val="24"/>
          <w:szCs w:val="24"/>
        </w:rPr>
        <w:t>Rezultat glasovanja se utvrđuje na osnovi predanih glasačkih listića.</w:t>
      </w:r>
    </w:p>
    <w:p w14:paraId="3EA067ED" w14:textId="77777777" w:rsidR="007E1C56" w:rsidRPr="005373BC" w:rsidRDefault="007E1C56">
      <w:pPr>
        <w:pStyle w:val="BodyText"/>
        <w:numPr>
          <w:ilvl w:val="0"/>
          <w:numId w:val="80"/>
        </w:numPr>
        <w:spacing w:line="244" w:lineRule="auto"/>
        <w:ind w:left="567" w:right="115"/>
        <w:jc w:val="both"/>
        <w:rPr>
          <w:rFonts w:ascii="Arial" w:hAnsi="Arial" w:cs="Arial"/>
          <w:sz w:val="24"/>
          <w:szCs w:val="24"/>
        </w:rPr>
      </w:pPr>
      <w:r w:rsidRPr="005373BC">
        <w:rPr>
          <w:rFonts w:ascii="Arial" w:hAnsi="Arial" w:cs="Arial"/>
          <w:sz w:val="24"/>
          <w:szCs w:val="24"/>
        </w:rPr>
        <w:t>Rezultat glasovanja utvrđuje predsjednik Gradskog vijeća u prisutnosti službenika i vijećnika koji su mu pomagali kod samog glasovanja.</w:t>
      </w:r>
    </w:p>
    <w:p w14:paraId="1B52C7F0" w14:textId="77777777" w:rsidR="007E1C56" w:rsidRPr="005373BC" w:rsidRDefault="007E1C56">
      <w:pPr>
        <w:pStyle w:val="BodyText"/>
        <w:numPr>
          <w:ilvl w:val="0"/>
          <w:numId w:val="80"/>
        </w:numPr>
        <w:spacing w:line="244" w:lineRule="auto"/>
        <w:ind w:left="567" w:right="114"/>
        <w:jc w:val="both"/>
        <w:rPr>
          <w:rFonts w:ascii="Arial" w:hAnsi="Arial" w:cs="Arial"/>
          <w:sz w:val="24"/>
          <w:szCs w:val="24"/>
        </w:rPr>
      </w:pPr>
      <w:r w:rsidRPr="005373BC">
        <w:rPr>
          <w:rFonts w:ascii="Arial" w:hAnsi="Arial" w:cs="Arial"/>
          <w:sz w:val="24"/>
          <w:szCs w:val="24"/>
        </w:rPr>
        <w:t>Predsjednik Gradskog vijeća objavljuje rezultate glasovanja na istoj sjednici na kojoj je provedeno tajno glasovanje.</w:t>
      </w:r>
    </w:p>
    <w:p w14:paraId="51CD0BC4" w14:textId="77777777" w:rsidR="007E1C56" w:rsidRPr="005373BC" w:rsidRDefault="007E1C56" w:rsidP="00A636B8">
      <w:pPr>
        <w:pStyle w:val="BodyText"/>
        <w:ind w:left="567"/>
        <w:rPr>
          <w:rFonts w:ascii="Arial" w:hAnsi="Arial" w:cs="Arial"/>
          <w:sz w:val="24"/>
          <w:szCs w:val="24"/>
        </w:rPr>
      </w:pPr>
    </w:p>
    <w:p w14:paraId="07817899" w14:textId="2ED1DD94" w:rsidR="00A636B8" w:rsidRPr="005373BC" w:rsidRDefault="007E1C56" w:rsidP="00A61C2B">
      <w:pPr>
        <w:pStyle w:val="ListParagraph"/>
        <w:numPr>
          <w:ilvl w:val="0"/>
          <w:numId w:val="1"/>
        </w:numPr>
        <w:spacing w:line="520" w:lineRule="atLeast"/>
        <w:ind w:left="1134" w:right="45" w:hanging="567"/>
        <w:jc w:val="center"/>
        <w:rPr>
          <w:rFonts w:ascii="Arial" w:hAnsi="Arial" w:cs="Arial"/>
          <w:sz w:val="24"/>
          <w:szCs w:val="24"/>
        </w:rPr>
      </w:pPr>
      <w:r w:rsidRPr="005373BC">
        <w:rPr>
          <w:rFonts w:ascii="Arial" w:hAnsi="Arial" w:cs="Arial"/>
          <w:b/>
          <w:bCs/>
          <w:sz w:val="24"/>
          <w:szCs w:val="24"/>
        </w:rPr>
        <w:t>IZBORI I</w:t>
      </w:r>
      <w:r w:rsidRPr="005373BC">
        <w:rPr>
          <w:rFonts w:ascii="Arial" w:hAnsi="Arial" w:cs="Arial"/>
          <w:b/>
          <w:bCs/>
          <w:spacing w:val="-16"/>
          <w:sz w:val="24"/>
          <w:szCs w:val="24"/>
        </w:rPr>
        <w:t xml:space="preserve"> </w:t>
      </w:r>
      <w:r w:rsidRPr="005373BC">
        <w:rPr>
          <w:rFonts w:ascii="Arial" w:hAnsi="Arial" w:cs="Arial"/>
          <w:b/>
          <w:bCs/>
          <w:sz w:val="24"/>
          <w:szCs w:val="24"/>
        </w:rPr>
        <w:t>IMENOVANJA</w:t>
      </w:r>
    </w:p>
    <w:p w14:paraId="1019F719" w14:textId="2B695A70" w:rsidR="007E1C56" w:rsidRDefault="007E1C56" w:rsidP="00A636B8">
      <w:pPr>
        <w:pStyle w:val="ListParagraph"/>
        <w:tabs>
          <w:tab w:val="left" w:pos="2552"/>
        </w:tabs>
        <w:spacing w:line="520" w:lineRule="atLeast"/>
        <w:ind w:left="0" w:right="45" w:firstLine="0"/>
        <w:jc w:val="center"/>
        <w:rPr>
          <w:rFonts w:ascii="Arial" w:hAnsi="Arial" w:cs="Arial"/>
          <w:sz w:val="24"/>
          <w:szCs w:val="24"/>
        </w:rPr>
      </w:pPr>
      <w:r w:rsidRPr="005373BC">
        <w:rPr>
          <w:rFonts w:ascii="Arial" w:hAnsi="Arial" w:cs="Arial"/>
          <w:sz w:val="24"/>
          <w:szCs w:val="24"/>
        </w:rPr>
        <w:t>Članak</w:t>
      </w:r>
      <w:r w:rsidRPr="005373BC">
        <w:rPr>
          <w:rFonts w:ascii="Arial" w:hAnsi="Arial" w:cs="Arial"/>
          <w:spacing w:val="-2"/>
          <w:sz w:val="24"/>
          <w:szCs w:val="24"/>
        </w:rPr>
        <w:t xml:space="preserve"> </w:t>
      </w:r>
      <w:r w:rsidRPr="005373BC">
        <w:rPr>
          <w:rFonts w:ascii="Arial" w:hAnsi="Arial" w:cs="Arial"/>
          <w:sz w:val="24"/>
          <w:szCs w:val="24"/>
        </w:rPr>
        <w:t>76.</w:t>
      </w:r>
    </w:p>
    <w:p w14:paraId="03BF53C8" w14:textId="77777777" w:rsidR="006347E4" w:rsidRPr="005373BC" w:rsidRDefault="006347E4" w:rsidP="006347E4">
      <w:pPr>
        <w:pStyle w:val="ListParagraph"/>
        <w:tabs>
          <w:tab w:val="left" w:pos="2552"/>
        </w:tabs>
        <w:ind w:left="0" w:right="45" w:firstLine="0"/>
        <w:jc w:val="center"/>
        <w:rPr>
          <w:rFonts w:ascii="Arial" w:hAnsi="Arial" w:cs="Arial"/>
          <w:sz w:val="24"/>
          <w:szCs w:val="24"/>
        </w:rPr>
      </w:pPr>
    </w:p>
    <w:p w14:paraId="4F2943BC" w14:textId="77777777" w:rsidR="007E1C56" w:rsidRPr="005373BC" w:rsidRDefault="007E1C56" w:rsidP="00A636B8">
      <w:pPr>
        <w:pStyle w:val="BodyText"/>
        <w:spacing w:before="5" w:line="244" w:lineRule="auto"/>
        <w:ind w:left="117" w:right="113"/>
        <w:rPr>
          <w:rFonts w:ascii="Arial" w:hAnsi="Arial" w:cs="Arial"/>
          <w:sz w:val="24"/>
          <w:szCs w:val="24"/>
        </w:rPr>
      </w:pPr>
      <w:r w:rsidRPr="005373BC">
        <w:rPr>
          <w:rFonts w:ascii="Arial" w:hAnsi="Arial" w:cs="Arial"/>
          <w:sz w:val="24"/>
          <w:szCs w:val="24"/>
        </w:rPr>
        <w:t>Predsjednika i potpredsjednike Gradskog vijeća bira i razrješava Gradsko vijeće na način i u postupku propisanim Statutom Grada i ovim Poslovnikom.</w:t>
      </w:r>
    </w:p>
    <w:p w14:paraId="7D187256" w14:textId="77777777" w:rsidR="007E1C56" w:rsidRPr="005373BC" w:rsidRDefault="007E1C56" w:rsidP="00A636B8">
      <w:pPr>
        <w:pStyle w:val="BodyText"/>
        <w:spacing w:before="8"/>
        <w:rPr>
          <w:rFonts w:ascii="Arial" w:hAnsi="Arial" w:cs="Arial"/>
          <w:sz w:val="24"/>
          <w:szCs w:val="24"/>
        </w:rPr>
      </w:pPr>
    </w:p>
    <w:p w14:paraId="2DE754CA" w14:textId="0A57CA4B" w:rsidR="007E1C56" w:rsidRPr="005373BC" w:rsidRDefault="007E1C56" w:rsidP="00A636B8">
      <w:pPr>
        <w:pStyle w:val="BodyText"/>
        <w:ind w:left="3796"/>
        <w:rPr>
          <w:rFonts w:ascii="Arial" w:hAnsi="Arial" w:cs="Arial"/>
          <w:sz w:val="24"/>
          <w:szCs w:val="24"/>
        </w:rPr>
      </w:pPr>
      <w:r w:rsidRPr="005373BC">
        <w:rPr>
          <w:rFonts w:ascii="Arial" w:hAnsi="Arial" w:cs="Arial"/>
          <w:sz w:val="24"/>
          <w:szCs w:val="24"/>
        </w:rPr>
        <w:t>Članak 77.</w:t>
      </w:r>
    </w:p>
    <w:p w14:paraId="64F855DE" w14:textId="77777777" w:rsidR="006C4882" w:rsidRPr="005373BC" w:rsidRDefault="006C4882" w:rsidP="00A636B8">
      <w:pPr>
        <w:pStyle w:val="BodyText"/>
        <w:ind w:left="3796"/>
        <w:rPr>
          <w:rFonts w:ascii="Arial" w:hAnsi="Arial" w:cs="Arial"/>
          <w:sz w:val="24"/>
          <w:szCs w:val="24"/>
        </w:rPr>
      </w:pPr>
    </w:p>
    <w:p w14:paraId="1EAC937D" w14:textId="77777777" w:rsidR="007E1C56" w:rsidRPr="005373BC" w:rsidRDefault="007E1C56">
      <w:pPr>
        <w:pStyle w:val="Heading2"/>
        <w:numPr>
          <w:ilvl w:val="0"/>
          <w:numId w:val="81"/>
        </w:numPr>
        <w:spacing w:before="7" w:line="247" w:lineRule="auto"/>
        <w:ind w:right="121"/>
        <w:jc w:val="left"/>
        <w:rPr>
          <w:rFonts w:ascii="Arial" w:hAnsi="Arial" w:cs="Arial"/>
          <w:sz w:val="24"/>
          <w:szCs w:val="24"/>
        </w:rPr>
      </w:pPr>
      <w:r w:rsidRPr="005373BC">
        <w:rPr>
          <w:rFonts w:ascii="Arial" w:hAnsi="Arial" w:cs="Arial"/>
          <w:sz w:val="24"/>
          <w:szCs w:val="24"/>
        </w:rPr>
        <w:t>Potpredsjednici Gradskog vijeća pomažu u radu predsjedniku Gradskog vijeća, te obavljaju poslove iz njegovog djelokruga za koje ih on ovlasti.</w:t>
      </w:r>
    </w:p>
    <w:p w14:paraId="4EA5EC97" w14:textId="77777777" w:rsidR="007E1C56" w:rsidRPr="005373BC" w:rsidRDefault="007E1C56">
      <w:pPr>
        <w:pStyle w:val="ListParagraph"/>
        <w:numPr>
          <w:ilvl w:val="0"/>
          <w:numId w:val="81"/>
        </w:numPr>
        <w:spacing w:line="247" w:lineRule="auto"/>
        <w:ind w:right="121"/>
        <w:rPr>
          <w:rFonts w:ascii="Arial" w:hAnsi="Arial" w:cs="Arial"/>
          <w:sz w:val="24"/>
          <w:szCs w:val="24"/>
        </w:rPr>
      </w:pPr>
      <w:r w:rsidRPr="005373BC">
        <w:rPr>
          <w:rFonts w:ascii="Arial" w:hAnsi="Arial" w:cs="Arial"/>
          <w:sz w:val="24"/>
          <w:szCs w:val="24"/>
        </w:rPr>
        <w:t>Ako je predsjednik Gradskog vijeća spriječen ili odsutan zamjenjuje ga prvi potpredsjednik, a ukoliko je i on spriječen ili odsutan, predsjednika Gradskog vijeća zamjenjuje drugi potpredsjednik Gradskog vijeća.</w:t>
      </w:r>
    </w:p>
    <w:p w14:paraId="0CA0D3BF" w14:textId="77777777" w:rsidR="007E1C56" w:rsidRPr="005373BC" w:rsidRDefault="007E1C56">
      <w:pPr>
        <w:pStyle w:val="ListParagraph"/>
        <w:numPr>
          <w:ilvl w:val="0"/>
          <w:numId w:val="81"/>
        </w:numPr>
        <w:spacing w:line="247" w:lineRule="auto"/>
        <w:ind w:right="116"/>
        <w:rPr>
          <w:rFonts w:ascii="Arial" w:hAnsi="Arial" w:cs="Arial"/>
          <w:sz w:val="24"/>
          <w:szCs w:val="24"/>
        </w:rPr>
      </w:pPr>
      <w:r w:rsidRPr="005373BC">
        <w:rPr>
          <w:rFonts w:ascii="Arial" w:hAnsi="Arial" w:cs="Arial"/>
          <w:sz w:val="24"/>
          <w:szCs w:val="24"/>
        </w:rPr>
        <w:t>Dok zamjenjuje predsjednika Gradskog vijeća, potpredsjednik ima prava i dužnosti predsjednika.</w:t>
      </w:r>
    </w:p>
    <w:p w14:paraId="10E80A6D" w14:textId="77777777" w:rsidR="007E1C56" w:rsidRPr="005373BC" w:rsidRDefault="007E1C56" w:rsidP="007E1C56">
      <w:pPr>
        <w:pStyle w:val="BodyText"/>
        <w:spacing w:before="4"/>
        <w:rPr>
          <w:rFonts w:ascii="Arial" w:hAnsi="Arial" w:cs="Arial"/>
          <w:sz w:val="24"/>
          <w:szCs w:val="24"/>
        </w:rPr>
      </w:pPr>
    </w:p>
    <w:p w14:paraId="5B175D86" w14:textId="77777777" w:rsidR="00FB1AF8" w:rsidRPr="005373BC" w:rsidRDefault="00FB1AF8" w:rsidP="007E1C56">
      <w:pPr>
        <w:spacing w:before="1"/>
        <w:ind w:left="3772"/>
        <w:jc w:val="both"/>
        <w:rPr>
          <w:rFonts w:ascii="Arial" w:hAnsi="Arial" w:cs="Arial"/>
          <w:sz w:val="24"/>
          <w:szCs w:val="24"/>
        </w:rPr>
      </w:pPr>
    </w:p>
    <w:p w14:paraId="7E7E2591" w14:textId="77777777" w:rsidR="00FB1AF8" w:rsidRPr="005373BC" w:rsidRDefault="00FB1AF8" w:rsidP="007E1C56">
      <w:pPr>
        <w:spacing w:before="1"/>
        <w:ind w:left="3772"/>
        <w:jc w:val="both"/>
        <w:rPr>
          <w:rFonts w:ascii="Arial" w:hAnsi="Arial" w:cs="Arial"/>
          <w:sz w:val="24"/>
          <w:szCs w:val="24"/>
        </w:rPr>
      </w:pPr>
    </w:p>
    <w:p w14:paraId="30E4A861" w14:textId="1205AB02" w:rsidR="007E1C56" w:rsidRPr="005373BC" w:rsidRDefault="007E1C56" w:rsidP="007E1C56">
      <w:pPr>
        <w:spacing w:before="1"/>
        <w:ind w:left="3772"/>
        <w:jc w:val="both"/>
        <w:rPr>
          <w:rFonts w:ascii="Arial" w:hAnsi="Arial" w:cs="Arial"/>
          <w:sz w:val="24"/>
          <w:szCs w:val="24"/>
        </w:rPr>
      </w:pPr>
      <w:r w:rsidRPr="005373BC">
        <w:rPr>
          <w:rFonts w:ascii="Arial" w:hAnsi="Arial" w:cs="Arial"/>
          <w:sz w:val="24"/>
          <w:szCs w:val="24"/>
        </w:rPr>
        <w:t>Članak 78.</w:t>
      </w:r>
    </w:p>
    <w:p w14:paraId="6B0149AB" w14:textId="77777777" w:rsidR="006C4882" w:rsidRPr="005373BC" w:rsidRDefault="006C4882" w:rsidP="007E1C56">
      <w:pPr>
        <w:spacing w:before="1"/>
        <w:ind w:left="3772"/>
        <w:jc w:val="both"/>
        <w:rPr>
          <w:rFonts w:ascii="Arial" w:hAnsi="Arial" w:cs="Arial"/>
          <w:sz w:val="24"/>
          <w:szCs w:val="24"/>
        </w:rPr>
      </w:pPr>
    </w:p>
    <w:p w14:paraId="4F1C4E3B" w14:textId="2A3119A8" w:rsidR="007E1C56" w:rsidRPr="005373BC" w:rsidRDefault="007E1C56">
      <w:pPr>
        <w:pStyle w:val="ListParagraph"/>
        <w:numPr>
          <w:ilvl w:val="0"/>
          <w:numId w:val="82"/>
        </w:numPr>
        <w:spacing w:before="6" w:line="247" w:lineRule="auto"/>
        <w:ind w:right="117"/>
        <w:rPr>
          <w:rFonts w:ascii="Arial" w:hAnsi="Arial" w:cs="Arial"/>
          <w:sz w:val="24"/>
          <w:szCs w:val="24"/>
        </w:rPr>
      </w:pPr>
      <w:r w:rsidRPr="005373BC">
        <w:rPr>
          <w:rFonts w:ascii="Arial" w:hAnsi="Arial" w:cs="Arial"/>
          <w:sz w:val="24"/>
          <w:szCs w:val="24"/>
        </w:rPr>
        <w:t xml:space="preserve">Na prijedlog </w:t>
      </w:r>
      <w:r w:rsidR="000C7293" w:rsidRPr="005373BC">
        <w:rPr>
          <w:rFonts w:ascii="Arial" w:hAnsi="Arial" w:cs="Arial"/>
          <w:sz w:val="24"/>
          <w:szCs w:val="24"/>
        </w:rPr>
        <w:t>Odbora</w:t>
      </w:r>
      <w:r w:rsidRPr="005373BC">
        <w:rPr>
          <w:rFonts w:ascii="Arial" w:hAnsi="Arial" w:cs="Arial"/>
          <w:sz w:val="24"/>
          <w:szCs w:val="24"/>
        </w:rPr>
        <w:t xml:space="preserve"> za izbor i imenovanja ili najmanje 1/3 vijećnika može se pokrenuti postupak razrješenja predsjednika i potpredsjednika Gradskog vijeća</w:t>
      </w:r>
      <w:r w:rsidR="001155CF" w:rsidRPr="005373BC">
        <w:rPr>
          <w:rFonts w:ascii="Arial" w:hAnsi="Arial" w:cs="Arial"/>
          <w:sz w:val="24"/>
          <w:szCs w:val="24"/>
        </w:rPr>
        <w:t xml:space="preserve"> te razrješenje članova radnih tijela Gradskog vijeća</w:t>
      </w:r>
      <w:r w:rsidR="00EE1F17" w:rsidRPr="005373BC">
        <w:rPr>
          <w:rFonts w:ascii="Arial" w:hAnsi="Arial" w:cs="Arial"/>
          <w:sz w:val="24"/>
          <w:szCs w:val="24"/>
        </w:rPr>
        <w:t xml:space="preserve"> i članovi drugih tijela koje je imenovalo ili izabralo Gradsko vijeće</w:t>
      </w:r>
      <w:r w:rsidRPr="005373BC">
        <w:rPr>
          <w:rFonts w:ascii="Arial" w:hAnsi="Arial" w:cs="Arial"/>
          <w:sz w:val="24"/>
          <w:szCs w:val="24"/>
        </w:rPr>
        <w:t>.</w:t>
      </w:r>
    </w:p>
    <w:p w14:paraId="5E3923AC" w14:textId="77777777" w:rsidR="007E1C56" w:rsidRPr="005373BC" w:rsidRDefault="007E1C56">
      <w:pPr>
        <w:pStyle w:val="ListParagraph"/>
        <w:numPr>
          <w:ilvl w:val="0"/>
          <w:numId w:val="82"/>
        </w:numPr>
        <w:spacing w:before="1" w:line="247" w:lineRule="auto"/>
        <w:ind w:right="117"/>
        <w:rPr>
          <w:rFonts w:ascii="Arial" w:hAnsi="Arial" w:cs="Arial"/>
          <w:sz w:val="24"/>
          <w:szCs w:val="24"/>
        </w:rPr>
      </w:pPr>
      <w:r w:rsidRPr="005373BC">
        <w:rPr>
          <w:rFonts w:ascii="Arial" w:hAnsi="Arial" w:cs="Arial"/>
          <w:sz w:val="24"/>
          <w:szCs w:val="24"/>
        </w:rPr>
        <w:t>Prijedlog se dostavlja predsjedniku Gradskog vijeća u pisanom obliku i mora sadržavati obrazloženje prijedloga.</w:t>
      </w:r>
    </w:p>
    <w:p w14:paraId="7A38E0F6" w14:textId="77777777" w:rsidR="007E1C56" w:rsidRPr="005373BC" w:rsidRDefault="007E1C56">
      <w:pPr>
        <w:pStyle w:val="ListParagraph"/>
        <w:numPr>
          <w:ilvl w:val="0"/>
          <w:numId w:val="82"/>
        </w:numPr>
        <w:spacing w:line="247" w:lineRule="auto"/>
        <w:ind w:right="119"/>
        <w:rPr>
          <w:rFonts w:ascii="Arial" w:hAnsi="Arial" w:cs="Arial"/>
          <w:sz w:val="24"/>
          <w:szCs w:val="24"/>
        </w:rPr>
      </w:pPr>
      <w:r w:rsidRPr="005373BC">
        <w:rPr>
          <w:rFonts w:ascii="Arial" w:hAnsi="Arial" w:cs="Arial"/>
          <w:sz w:val="24"/>
          <w:szCs w:val="24"/>
        </w:rPr>
        <w:t>Predsjednik, odnosno potpredsjednik Gradskog vijeća imaju pravo očitovati se o prijedlogu najkasnije u osam (8) dana od dostave prijedloga.</w:t>
      </w:r>
    </w:p>
    <w:p w14:paraId="73C8C1CE" w14:textId="77777777" w:rsidR="007E1C56" w:rsidRPr="005373BC" w:rsidRDefault="007E1C56">
      <w:pPr>
        <w:pStyle w:val="ListParagraph"/>
        <w:numPr>
          <w:ilvl w:val="0"/>
          <w:numId w:val="82"/>
        </w:numPr>
        <w:spacing w:before="114" w:line="247" w:lineRule="auto"/>
        <w:ind w:right="110"/>
        <w:rPr>
          <w:rFonts w:ascii="Arial" w:hAnsi="Arial" w:cs="Arial"/>
          <w:sz w:val="24"/>
          <w:szCs w:val="24"/>
        </w:rPr>
      </w:pPr>
      <w:r w:rsidRPr="005373BC">
        <w:rPr>
          <w:rFonts w:ascii="Arial" w:hAnsi="Arial" w:cs="Arial"/>
          <w:sz w:val="24"/>
          <w:szCs w:val="24"/>
        </w:rPr>
        <w:t>Predsjednik Gradskog vijeća dužan je prijedlog uvrstiti u dnevni red sjednice Gradskog vijeća koja se mora održati najkasnije u roku od 30 dana od kada je prijedlog zaprimljen.</w:t>
      </w:r>
    </w:p>
    <w:p w14:paraId="19CAADAD" w14:textId="4156C058" w:rsidR="007E1C56" w:rsidRPr="005373BC" w:rsidRDefault="007E1C56">
      <w:pPr>
        <w:pStyle w:val="ListParagraph"/>
        <w:numPr>
          <w:ilvl w:val="0"/>
          <w:numId w:val="82"/>
        </w:numPr>
        <w:spacing w:line="247" w:lineRule="auto"/>
        <w:ind w:right="115"/>
        <w:rPr>
          <w:rFonts w:ascii="Arial" w:hAnsi="Arial" w:cs="Arial"/>
          <w:sz w:val="24"/>
          <w:szCs w:val="24"/>
        </w:rPr>
      </w:pPr>
      <w:r w:rsidRPr="005373BC">
        <w:rPr>
          <w:rFonts w:ascii="Arial" w:hAnsi="Arial" w:cs="Arial"/>
          <w:sz w:val="24"/>
          <w:szCs w:val="24"/>
        </w:rPr>
        <w:t>Ako Gradsko vijeće donese odluku o razrješenju predsjednika i oba potpredsjednika Gradskog vijeća, mandat i prava na temelju obavljanja dužnosti im prestaju izborom novog predsjednika Gradskog vijeća.</w:t>
      </w:r>
    </w:p>
    <w:p w14:paraId="381DC3F7" w14:textId="2F182799" w:rsidR="001155CF" w:rsidRPr="005373BC" w:rsidRDefault="001155CF">
      <w:pPr>
        <w:pStyle w:val="ListParagraph"/>
        <w:numPr>
          <w:ilvl w:val="0"/>
          <w:numId w:val="82"/>
        </w:numPr>
        <w:spacing w:line="247" w:lineRule="auto"/>
        <w:ind w:right="115"/>
        <w:rPr>
          <w:rFonts w:ascii="Arial" w:hAnsi="Arial" w:cs="Arial"/>
          <w:sz w:val="24"/>
          <w:szCs w:val="24"/>
        </w:rPr>
      </w:pPr>
      <w:r w:rsidRPr="005373BC">
        <w:rPr>
          <w:rFonts w:ascii="Arial" w:hAnsi="Arial" w:cs="Arial"/>
          <w:sz w:val="24"/>
          <w:szCs w:val="24"/>
        </w:rPr>
        <w:t>Ako Gradsko</w:t>
      </w:r>
      <w:r w:rsidR="00870629" w:rsidRPr="005373BC">
        <w:rPr>
          <w:rFonts w:ascii="Arial" w:hAnsi="Arial" w:cs="Arial"/>
          <w:sz w:val="24"/>
          <w:szCs w:val="24"/>
        </w:rPr>
        <w:t xml:space="preserve"> vijeće razriješi članove radnih tijela ili drugih tijela koje je imenovalo Gradsko vijeće mandat i prava im na temelju obavljanja dužnosti prestaju izborom novih članova.</w:t>
      </w:r>
    </w:p>
    <w:p w14:paraId="0F759473" w14:textId="77777777" w:rsidR="007E1C56" w:rsidRPr="005373BC" w:rsidRDefault="007E1C56" w:rsidP="007E1C56">
      <w:pPr>
        <w:pStyle w:val="BodyText"/>
        <w:spacing w:before="3"/>
        <w:rPr>
          <w:rFonts w:ascii="Arial" w:hAnsi="Arial" w:cs="Arial"/>
          <w:sz w:val="24"/>
          <w:szCs w:val="24"/>
        </w:rPr>
      </w:pPr>
    </w:p>
    <w:p w14:paraId="2CCCC802" w14:textId="15AD91EB" w:rsidR="007E1C56" w:rsidRDefault="007E1C56" w:rsidP="007E1C56">
      <w:pPr>
        <w:ind w:left="3772"/>
        <w:jc w:val="both"/>
        <w:rPr>
          <w:rFonts w:ascii="Arial" w:hAnsi="Arial" w:cs="Arial"/>
          <w:sz w:val="24"/>
          <w:szCs w:val="24"/>
        </w:rPr>
      </w:pPr>
      <w:r w:rsidRPr="005373BC">
        <w:rPr>
          <w:rFonts w:ascii="Arial" w:hAnsi="Arial" w:cs="Arial"/>
          <w:sz w:val="24"/>
          <w:szCs w:val="24"/>
        </w:rPr>
        <w:t>Članak 79.</w:t>
      </w:r>
    </w:p>
    <w:p w14:paraId="3EC3A290" w14:textId="77777777" w:rsidR="006347E4" w:rsidRPr="005373BC" w:rsidRDefault="006347E4" w:rsidP="007E1C56">
      <w:pPr>
        <w:ind w:left="3772"/>
        <w:jc w:val="both"/>
        <w:rPr>
          <w:rFonts w:ascii="Arial" w:hAnsi="Arial" w:cs="Arial"/>
          <w:sz w:val="24"/>
          <w:szCs w:val="24"/>
        </w:rPr>
      </w:pPr>
    </w:p>
    <w:p w14:paraId="21E6B2E9" w14:textId="77777777" w:rsidR="009B5013" w:rsidRPr="005373BC" w:rsidRDefault="007E1C56">
      <w:pPr>
        <w:pStyle w:val="ListParagraph"/>
        <w:numPr>
          <w:ilvl w:val="0"/>
          <w:numId w:val="83"/>
        </w:numPr>
        <w:spacing w:before="7" w:line="247" w:lineRule="auto"/>
        <w:ind w:right="117"/>
        <w:rPr>
          <w:rFonts w:ascii="Arial" w:hAnsi="Arial" w:cs="Arial"/>
          <w:sz w:val="24"/>
          <w:szCs w:val="24"/>
        </w:rPr>
      </w:pPr>
      <w:r w:rsidRPr="005373BC">
        <w:rPr>
          <w:rFonts w:ascii="Arial" w:hAnsi="Arial" w:cs="Arial"/>
          <w:sz w:val="24"/>
          <w:szCs w:val="24"/>
        </w:rPr>
        <w:t xml:space="preserve">Predsjednik i potpredsjednici Gradskog vijeća mogu dati ostavku. </w:t>
      </w:r>
    </w:p>
    <w:p w14:paraId="4721D276" w14:textId="33D8DEC3" w:rsidR="007E1C56" w:rsidRPr="005373BC" w:rsidRDefault="007E1C56">
      <w:pPr>
        <w:pStyle w:val="ListParagraph"/>
        <w:numPr>
          <w:ilvl w:val="0"/>
          <w:numId w:val="83"/>
        </w:numPr>
        <w:spacing w:before="7" w:line="247" w:lineRule="auto"/>
        <w:ind w:right="117"/>
        <w:rPr>
          <w:rFonts w:ascii="Arial" w:hAnsi="Arial" w:cs="Arial"/>
          <w:sz w:val="24"/>
          <w:szCs w:val="24"/>
        </w:rPr>
      </w:pPr>
      <w:r w:rsidRPr="005373BC">
        <w:rPr>
          <w:rFonts w:ascii="Arial" w:hAnsi="Arial" w:cs="Arial"/>
          <w:sz w:val="24"/>
          <w:szCs w:val="24"/>
        </w:rPr>
        <w:t>Dužnost im prestaje danom izbora novog predsjednika Gradskog vijeća.</w:t>
      </w:r>
    </w:p>
    <w:p w14:paraId="7793DB9F" w14:textId="77777777" w:rsidR="007E1C56" w:rsidRPr="005373BC" w:rsidRDefault="007E1C56" w:rsidP="007E1C56">
      <w:pPr>
        <w:pStyle w:val="BodyText"/>
        <w:spacing w:before="4"/>
        <w:rPr>
          <w:rFonts w:ascii="Arial" w:hAnsi="Arial" w:cs="Arial"/>
          <w:sz w:val="24"/>
          <w:szCs w:val="24"/>
        </w:rPr>
      </w:pPr>
    </w:p>
    <w:p w14:paraId="7E5D4C08" w14:textId="339B1850" w:rsidR="007E1C56" w:rsidRDefault="007E1C56" w:rsidP="007E1C56">
      <w:pPr>
        <w:ind w:left="3772"/>
        <w:jc w:val="both"/>
        <w:rPr>
          <w:rFonts w:ascii="Arial" w:hAnsi="Arial" w:cs="Arial"/>
          <w:sz w:val="24"/>
          <w:szCs w:val="24"/>
        </w:rPr>
      </w:pPr>
      <w:r w:rsidRPr="005373BC">
        <w:rPr>
          <w:rFonts w:ascii="Arial" w:hAnsi="Arial" w:cs="Arial"/>
          <w:sz w:val="24"/>
          <w:szCs w:val="24"/>
        </w:rPr>
        <w:t>Članak 80.</w:t>
      </w:r>
    </w:p>
    <w:p w14:paraId="600085C2" w14:textId="77777777" w:rsidR="006347E4" w:rsidRPr="005373BC" w:rsidRDefault="006347E4" w:rsidP="007E1C56">
      <w:pPr>
        <w:ind w:left="3772"/>
        <w:jc w:val="both"/>
        <w:rPr>
          <w:rFonts w:ascii="Arial" w:hAnsi="Arial" w:cs="Arial"/>
          <w:sz w:val="24"/>
          <w:szCs w:val="24"/>
        </w:rPr>
      </w:pPr>
    </w:p>
    <w:p w14:paraId="5C3AD70D" w14:textId="77777777" w:rsidR="007E1C56" w:rsidRPr="005373BC" w:rsidRDefault="007E1C56">
      <w:pPr>
        <w:pStyle w:val="ListParagraph"/>
        <w:numPr>
          <w:ilvl w:val="0"/>
          <w:numId w:val="84"/>
        </w:numPr>
        <w:spacing w:before="7" w:line="247" w:lineRule="auto"/>
        <w:ind w:right="116"/>
        <w:rPr>
          <w:rFonts w:ascii="Arial" w:hAnsi="Arial" w:cs="Arial"/>
          <w:sz w:val="24"/>
          <w:szCs w:val="24"/>
        </w:rPr>
      </w:pPr>
      <w:r w:rsidRPr="005373BC">
        <w:rPr>
          <w:rFonts w:ascii="Arial" w:hAnsi="Arial" w:cs="Arial"/>
          <w:sz w:val="24"/>
          <w:szCs w:val="24"/>
        </w:rPr>
        <w:t>Ako Gradsko vijeće razriješi predsjednika Gradskog vijeća, a na istoj sjednici ne izabere novog, prvi potpredsjednik Gradskog vijeća ima sva prava i dužnosti predsjednika dok se ne izabere novi predsjednik.</w:t>
      </w:r>
    </w:p>
    <w:p w14:paraId="65F78E23" w14:textId="77777777" w:rsidR="007E1C56" w:rsidRPr="005373BC" w:rsidRDefault="007E1C56">
      <w:pPr>
        <w:pStyle w:val="ListParagraph"/>
        <w:numPr>
          <w:ilvl w:val="0"/>
          <w:numId w:val="84"/>
        </w:numPr>
        <w:spacing w:line="247" w:lineRule="auto"/>
        <w:ind w:right="115"/>
        <w:rPr>
          <w:rFonts w:ascii="Arial" w:hAnsi="Arial" w:cs="Arial"/>
          <w:sz w:val="24"/>
          <w:szCs w:val="24"/>
        </w:rPr>
      </w:pPr>
      <w:r w:rsidRPr="005373BC">
        <w:rPr>
          <w:rFonts w:ascii="Arial" w:hAnsi="Arial" w:cs="Arial"/>
          <w:sz w:val="24"/>
          <w:szCs w:val="24"/>
        </w:rPr>
        <w:t>Gradsko je vijeće dužno u roku od 30 dana od donošenja odluke o razrješenja predsjednika izabrati novog</w:t>
      </w:r>
      <w:r w:rsidRPr="005373BC">
        <w:rPr>
          <w:rFonts w:ascii="Arial" w:hAnsi="Arial" w:cs="Arial"/>
          <w:spacing w:val="-3"/>
          <w:sz w:val="24"/>
          <w:szCs w:val="24"/>
        </w:rPr>
        <w:t xml:space="preserve"> </w:t>
      </w:r>
      <w:r w:rsidRPr="005373BC">
        <w:rPr>
          <w:rFonts w:ascii="Arial" w:hAnsi="Arial" w:cs="Arial"/>
          <w:sz w:val="24"/>
          <w:szCs w:val="24"/>
        </w:rPr>
        <w:t>predsjednika.</w:t>
      </w:r>
    </w:p>
    <w:p w14:paraId="6514C687" w14:textId="77777777" w:rsidR="007E1C56" w:rsidRPr="005373BC" w:rsidRDefault="007E1C56" w:rsidP="007E1C56">
      <w:pPr>
        <w:pStyle w:val="BodyText"/>
        <w:rPr>
          <w:rFonts w:ascii="Arial" w:hAnsi="Arial" w:cs="Arial"/>
          <w:sz w:val="24"/>
          <w:szCs w:val="24"/>
        </w:rPr>
      </w:pPr>
    </w:p>
    <w:p w14:paraId="691125DF" w14:textId="77777777" w:rsidR="007E1C56" w:rsidRPr="005373BC" w:rsidRDefault="007E1C56" w:rsidP="007E1C56">
      <w:pPr>
        <w:pStyle w:val="BodyText"/>
        <w:rPr>
          <w:rFonts w:ascii="Arial" w:hAnsi="Arial" w:cs="Arial"/>
          <w:sz w:val="24"/>
          <w:szCs w:val="24"/>
        </w:rPr>
      </w:pPr>
    </w:p>
    <w:p w14:paraId="51E6CD61" w14:textId="77777777" w:rsidR="007E1C56" w:rsidRPr="005373BC" w:rsidRDefault="007E1C56" w:rsidP="00A61C2B">
      <w:pPr>
        <w:pStyle w:val="ListParagraph"/>
        <w:numPr>
          <w:ilvl w:val="0"/>
          <w:numId w:val="1"/>
        </w:numPr>
        <w:spacing w:before="177"/>
        <w:ind w:left="142" w:firstLine="0"/>
        <w:jc w:val="center"/>
        <w:rPr>
          <w:rFonts w:ascii="Arial" w:hAnsi="Arial" w:cs="Arial"/>
          <w:b/>
          <w:bCs/>
          <w:sz w:val="24"/>
          <w:szCs w:val="24"/>
        </w:rPr>
      </w:pPr>
      <w:r w:rsidRPr="005373BC">
        <w:rPr>
          <w:rFonts w:ascii="Arial" w:hAnsi="Arial" w:cs="Arial"/>
          <w:b/>
          <w:bCs/>
          <w:sz w:val="24"/>
          <w:szCs w:val="24"/>
        </w:rPr>
        <w:t>ZAPISNICI</w:t>
      </w:r>
    </w:p>
    <w:p w14:paraId="1E61D543" w14:textId="77777777" w:rsidR="007E1C56" w:rsidRPr="005373BC" w:rsidRDefault="007E1C56" w:rsidP="007E1C56">
      <w:pPr>
        <w:pStyle w:val="BodyText"/>
        <w:spacing w:before="9"/>
        <w:rPr>
          <w:rFonts w:ascii="Arial" w:hAnsi="Arial" w:cs="Arial"/>
          <w:sz w:val="24"/>
          <w:szCs w:val="24"/>
        </w:rPr>
      </w:pPr>
    </w:p>
    <w:p w14:paraId="2A3F28B5" w14:textId="5A2E16E9" w:rsidR="007E1C56" w:rsidRPr="005373BC" w:rsidRDefault="007E1C56" w:rsidP="007E1C56">
      <w:pPr>
        <w:pStyle w:val="BodyText"/>
        <w:spacing w:before="92"/>
        <w:ind w:left="106" w:right="104"/>
        <w:jc w:val="center"/>
        <w:rPr>
          <w:rFonts w:ascii="Arial" w:hAnsi="Arial" w:cs="Arial"/>
          <w:sz w:val="24"/>
          <w:szCs w:val="24"/>
        </w:rPr>
      </w:pPr>
      <w:r w:rsidRPr="005373BC">
        <w:rPr>
          <w:rFonts w:ascii="Arial" w:hAnsi="Arial" w:cs="Arial"/>
          <w:sz w:val="24"/>
          <w:szCs w:val="24"/>
        </w:rPr>
        <w:t>Članak 81.</w:t>
      </w:r>
    </w:p>
    <w:p w14:paraId="3531C602" w14:textId="77777777" w:rsidR="00EA17A7" w:rsidRPr="005373BC" w:rsidRDefault="00EA17A7" w:rsidP="007E1C56">
      <w:pPr>
        <w:pStyle w:val="BodyText"/>
        <w:spacing w:before="92"/>
        <w:ind w:left="106" w:right="104"/>
        <w:jc w:val="center"/>
        <w:rPr>
          <w:rFonts w:ascii="Arial" w:hAnsi="Arial" w:cs="Arial"/>
          <w:sz w:val="24"/>
          <w:szCs w:val="24"/>
        </w:rPr>
      </w:pPr>
    </w:p>
    <w:p w14:paraId="54097887" w14:textId="556E3358" w:rsidR="007E1C56" w:rsidRPr="005373BC" w:rsidRDefault="00A149B4" w:rsidP="00523989">
      <w:pPr>
        <w:pStyle w:val="BodyText"/>
        <w:numPr>
          <w:ilvl w:val="0"/>
          <w:numId w:val="85"/>
        </w:numPr>
        <w:ind w:left="709" w:right="45" w:hanging="425"/>
        <w:jc w:val="both"/>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radu sjednice vodi se zapisnik.</w:t>
      </w:r>
    </w:p>
    <w:p w14:paraId="71D0B5F6" w14:textId="4942CBE5" w:rsidR="005A16D3" w:rsidRPr="005373BC" w:rsidRDefault="005A16D3" w:rsidP="00523989">
      <w:pPr>
        <w:pStyle w:val="BodyText"/>
        <w:numPr>
          <w:ilvl w:val="0"/>
          <w:numId w:val="95"/>
        </w:numPr>
        <w:ind w:hanging="436"/>
        <w:rPr>
          <w:rFonts w:ascii="Arial" w:hAnsi="Arial" w:cs="Arial"/>
          <w:sz w:val="24"/>
          <w:szCs w:val="24"/>
        </w:rPr>
      </w:pPr>
      <w:r w:rsidRPr="005373BC">
        <w:rPr>
          <w:rFonts w:ascii="Arial" w:hAnsi="Arial" w:cs="Arial"/>
          <w:sz w:val="24"/>
          <w:szCs w:val="24"/>
        </w:rPr>
        <w:t xml:space="preserve">Zapisnik sadrži vrijeme i mjesto održavanja sjednice, imena nazočnih i nenazočnih gradskih vijećnika, imena i drugih nazočnih, dnevni red sjednice, tijek sjednice s nazivom prijedloga o kojem se raspravljalo i odlučivalo, imena predstavnika predlagatelja, radnih tijela i klubova gradskih vijećnika </w:t>
      </w:r>
      <w:r w:rsidR="00254F4B" w:rsidRPr="005373BC">
        <w:rPr>
          <w:rFonts w:ascii="Arial" w:hAnsi="Arial" w:cs="Arial"/>
          <w:sz w:val="24"/>
          <w:szCs w:val="24"/>
        </w:rPr>
        <w:t>koji su sudjelovali u raspravi</w:t>
      </w:r>
      <w:r w:rsidR="00A6304C" w:rsidRPr="005373BC">
        <w:rPr>
          <w:rFonts w:ascii="Arial" w:hAnsi="Arial" w:cs="Arial"/>
          <w:sz w:val="24"/>
          <w:szCs w:val="24"/>
        </w:rPr>
        <w:t>,</w:t>
      </w:r>
      <w:r w:rsidRPr="005373BC">
        <w:rPr>
          <w:rFonts w:ascii="Arial" w:hAnsi="Arial" w:cs="Arial"/>
          <w:sz w:val="24"/>
          <w:szCs w:val="24"/>
        </w:rPr>
        <w:t xml:space="preserve"> imena gradskih vijećnika koji su sudjelovali u raspravi,</w:t>
      </w:r>
      <w:r w:rsidR="00AE6DFF" w:rsidRPr="005373BC">
        <w:rPr>
          <w:rFonts w:ascii="Arial" w:hAnsi="Arial" w:cs="Arial"/>
          <w:sz w:val="24"/>
          <w:szCs w:val="24"/>
        </w:rPr>
        <w:t xml:space="preserve"> bitne naglaske pojedine rasprave,</w:t>
      </w:r>
      <w:r w:rsidRPr="005373BC">
        <w:rPr>
          <w:rFonts w:ascii="Arial" w:hAnsi="Arial" w:cs="Arial"/>
          <w:sz w:val="24"/>
          <w:szCs w:val="24"/>
        </w:rPr>
        <w:t xml:space="preserve"> podnesene amandmane, rezultat glasovanja o pojedinom prijedlogu </w:t>
      </w:r>
      <w:r w:rsidR="0013654A" w:rsidRPr="005373BC">
        <w:rPr>
          <w:rFonts w:ascii="Arial" w:hAnsi="Arial" w:cs="Arial"/>
          <w:sz w:val="24"/>
          <w:szCs w:val="24"/>
        </w:rPr>
        <w:t xml:space="preserve">uz jasno preciziranje načina glasovanja </w:t>
      </w:r>
      <w:r w:rsidR="0013654A" w:rsidRPr="005373BC">
        <w:rPr>
          <w:rFonts w:ascii="Arial" w:hAnsi="Arial" w:cs="Arial"/>
          <w:sz w:val="24"/>
          <w:szCs w:val="24"/>
        </w:rPr>
        <w:lastRenderedPageBreak/>
        <w:t xml:space="preserve">pojedinog vijećnika imenom i prezimenom, prema stranačkoj pripadnosti </w:t>
      </w:r>
      <w:r w:rsidRPr="005373BC">
        <w:rPr>
          <w:rFonts w:ascii="Arial" w:hAnsi="Arial" w:cs="Arial"/>
          <w:sz w:val="24"/>
          <w:szCs w:val="24"/>
        </w:rPr>
        <w:t xml:space="preserve">te nazive odluka i drugih akata koji su doneseni na sjednici. </w:t>
      </w:r>
    </w:p>
    <w:p w14:paraId="1A4EEF0C" w14:textId="77777777" w:rsidR="007E1C56" w:rsidRPr="005373BC" w:rsidRDefault="007E1C56" w:rsidP="007E1C56">
      <w:pPr>
        <w:pStyle w:val="BodyText"/>
        <w:spacing w:before="1"/>
        <w:rPr>
          <w:rFonts w:ascii="Arial" w:hAnsi="Arial" w:cs="Arial"/>
          <w:sz w:val="24"/>
          <w:szCs w:val="24"/>
        </w:rPr>
      </w:pPr>
    </w:p>
    <w:p w14:paraId="61355D66" w14:textId="5185FAA4" w:rsidR="007E1C56" w:rsidRPr="005373BC" w:rsidRDefault="007E1C56" w:rsidP="007E1C56">
      <w:pPr>
        <w:pStyle w:val="BodyText"/>
        <w:ind w:left="3796"/>
        <w:rPr>
          <w:rFonts w:ascii="Arial" w:hAnsi="Arial" w:cs="Arial"/>
          <w:sz w:val="24"/>
          <w:szCs w:val="24"/>
        </w:rPr>
      </w:pPr>
      <w:r w:rsidRPr="005373BC">
        <w:rPr>
          <w:rFonts w:ascii="Arial" w:hAnsi="Arial" w:cs="Arial"/>
          <w:sz w:val="24"/>
          <w:szCs w:val="24"/>
        </w:rPr>
        <w:t>Članak 82.</w:t>
      </w:r>
    </w:p>
    <w:p w14:paraId="1BED3D19" w14:textId="77777777" w:rsidR="00EA17A7" w:rsidRPr="005373BC" w:rsidRDefault="00EA17A7" w:rsidP="007E1C56">
      <w:pPr>
        <w:pStyle w:val="BodyText"/>
        <w:ind w:left="3796"/>
        <w:rPr>
          <w:rFonts w:ascii="Arial" w:hAnsi="Arial" w:cs="Arial"/>
          <w:sz w:val="24"/>
          <w:szCs w:val="24"/>
        </w:rPr>
      </w:pPr>
    </w:p>
    <w:p w14:paraId="574CFB2E" w14:textId="30EDD97C" w:rsidR="007E1C56" w:rsidRPr="005373BC" w:rsidRDefault="007E1C56" w:rsidP="008B6A37">
      <w:pPr>
        <w:pStyle w:val="BodyText"/>
        <w:numPr>
          <w:ilvl w:val="0"/>
          <w:numId w:val="86"/>
        </w:numPr>
        <w:spacing w:before="6" w:line="244" w:lineRule="auto"/>
        <w:ind w:left="709" w:right="149" w:hanging="425"/>
        <w:rPr>
          <w:rFonts w:ascii="Arial" w:hAnsi="Arial" w:cs="Arial"/>
          <w:sz w:val="24"/>
          <w:szCs w:val="24"/>
        </w:rPr>
      </w:pPr>
      <w:r w:rsidRPr="005373BC">
        <w:rPr>
          <w:rFonts w:ascii="Arial" w:hAnsi="Arial" w:cs="Arial"/>
          <w:sz w:val="24"/>
          <w:szCs w:val="24"/>
        </w:rPr>
        <w:t xml:space="preserve">Svaki vijećnik ima pravo na početku sjednice, </w:t>
      </w:r>
      <w:r w:rsidRPr="005373BC">
        <w:rPr>
          <w:rFonts w:ascii="Arial" w:hAnsi="Arial" w:cs="Arial"/>
          <w:iCs/>
          <w:sz w:val="24"/>
          <w:szCs w:val="24"/>
        </w:rPr>
        <w:t>prije utvrđivanja dnevnog reda</w:t>
      </w:r>
      <w:r w:rsidRPr="005373BC">
        <w:rPr>
          <w:rFonts w:ascii="Arial" w:hAnsi="Arial" w:cs="Arial"/>
          <w:sz w:val="24"/>
          <w:szCs w:val="24"/>
        </w:rPr>
        <w:t>, iznijeti primjedbe na zapisnik prethodne sjednice.</w:t>
      </w:r>
    </w:p>
    <w:p w14:paraId="516A58AA" w14:textId="00679B03" w:rsidR="00F75B0C" w:rsidRPr="005373BC" w:rsidRDefault="00F75B0C" w:rsidP="008B6A37">
      <w:pPr>
        <w:pStyle w:val="BodyText"/>
        <w:numPr>
          <w:ilvl w:val="0"/>
          <w:numId w:val="86"/>
        </w:numPr>
        <w:spacing w:line="244" w:lineRule="auto"/>
        <w:ind w:left="709"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 xml:space="preserve">osnovanosti primjedbe na zapisnik odlučuje se na sjednici bez rasprave. </w:t>
      </w:r>
    </w:p>
    <w:p w14:paraId="04593660" w14:textId="224BCFA9" w:rsidR="007E1C56" w:rsidRPr="005373BC" w:rsidRDefault="007E1C56" w:rsidP="008B6A37">
      <w:pPr>
        <w:pStyle w:val="BodyText"/>
        <w:numPr>
          <w:ilvl w:val="0"/>
          <w:numId w:val="86"/>
        </w:numPr>
        <w:spacing w:line="244" w:lineRule="auto"/>
        <w:ind w:left="709" w:hanging="425"/>
        <w:rPr>
          <w:rFonts w:ascii="Arial" w:hAnsi="Arial" w:cs="Arial"/>
          <w:sz w:val="24"/>
          <w:szCs w:val="24"/>
        </w:rPr>
      </w:pPr>
      <w:r w:rsidRPr="005373BC">
        <w:rPr>
          <w:rFonts w:ascii="Arial" w:hAnsi="Arial" w:cs="Arial"/>
          <w:sz w:val="24"/>
          <w:szCs w:val="24"/>
        </w:rPr>
        <w:t>Ako se primjedba prihvati, izvršit će se u zapisniku odgovarajuća izmjena.</w:t>
      </w:r>
    </w:p>
    <w:p w14:paraId="0855A6EF" w14:textId="77777777" w:rsidR="007E1C56" w:rsidRPr="005373BC" w:rsidRDefault="007E1C56" w:rsidP="008B6A37">
      <w:pPr>
        <w:pStyle w:val="BodyText"/>
        <w:numPr>
          <w:ilvl w:val="0"/>
          <w:numId w:val="86"/>
        </w:numPr>
        <w:spacing w:before="1" w:line="244" w:lineRule="auto"/>
        <w:ind w:left="709" w:right="290" w:hanging="425"/>
        <w:rPr>
          <w:rFonts w:ascii="Arial" w:hAnsi="Arial" w:cs="Arial"/>
          <w:sz w:val="24"/>
          <w:szCs w:val="24"/>
        </w:rPr>
      </w:pPr>
      <w:r w:rsidRPr="005373BC">
        <w:rPr>
          <w:rFonts w:ascii="Arial" w:hAnsi="Arial" w:cs="Arial"/>
          <w:sz w:val="24"/>
          <w:szCs w:val="24"/>
        </w:rPr>
        <w:t>Zapisnik na koji nisu iznesene primjedbe, odnosno zapisnik u kojem su suglasno s prihvaćenim primjedbama izvršene izmjene, smatra se usvojenim.</w:t>
      </w:r>
    </w:p>
    <w:p w14:paraId="508520FD" w14:textId="678080FB" w:rsidR="007E1C56" w:rsidRPr="005373BC" w:rsidRDefault="007E1C56" w:rsidP="008B6A37">
      <w:pPr>
        <w:pStyle w:val="BodyText"/>
        <w:numPr>
          <w:ilvl w:val="0"/>
          <w:numId w:val="86"/>
        </w:numPr>
        <w:ind w:left="709" w:hanging="425"/>
        <w:rPr>
          <w:rFonts w:ascii="Arial" w:hAnsi="Arial" w:cs="Arial"/>
          <w:sz w:val="24"/>
          <w:szCs w:val="24"/>
        </w:rPr>
      </w:pPr>
      <w:r w:rsidRPr="005373BC">
        <w:rPr>
          <w:rFonts w:ascii="Arial" w:hAnsi="Arial" w:cs="Arial"/>
          <w:sz w:val="24"/>
          <w:szCs w:val="24"/>
        </w:rPr>
        <w:t>Usvojeni zapisnik potpisuje predsjednik Gradskog vijeća i službenik koji vodi zapisnik</w:t>
      </w:r>
      <w:r w:rsidR="005A16D3" w:rsidRPr="005373BC">
        <w:rPr>
          <w:rFonts w:ascii="Arial" w:hAnsi="Arial" w:cs="Arial"/>
          <w:sz w:val="24"/>
          <w:szCs w:val="24"/>
        </w:rPr>
        <w:t xml:space="preserve"> odnosno pročelnik tijela koje obavlja stručne poslove za Gradsko vijeće</w:t>
      </w:r>
      <w:r w:rsidRPr="005373BC">
        <w:rPr>
          <w:rFonts w:ascii="Arial" w:hAnsi="Arial" w:cs="Arial"/>
          <w:sz w:val="24"/>
          <w:szCs w:val="24"/>
        </w:rPr>
        <w:t>.</w:t>
      </w:r>
    </w:p>
    <w:p w14:paraId="6764C667" w14:textId="4BEEC37A" w:rsidR="007E1C56" w:rsidRPr="005373BC" w:rsidRDefault="007E1C56" w:rsidP="008B6A37">
      <w:pPr>
        <w:pStyle w:val="ListParagraph"/>
        <w:numPr>
          <w:ilvl w:val="0"/>
          <w:numId w:val="86"/>
        </w:numPr>
        <w:spacing w:after="120"/>
        <w:ind w:left="709" w:hanging="425"/>
        <w:rPr>
          <w:rFonts w:ascii="Arial" w:hAnsi="Arial" w:cs="Arial"/>
          <w:sz w:val="24"/>
          <w:szCs w:val="24"/>
        </w:rPr>
      </w:pPr>
      <w:r w:rsidRPr="005373BC">
        <w:rPr>
          <w:rFonts w:ascii="Arial" w:hAnsi="Arial" w:cs="Arial"/>
          <w:sz w:val="24"/>
          <w:szCs w:val="24"/>
        </w:rPr>
        <w:t xml:space="preserve">Izvornike zapisnika sjednice Vijeća čuva Upravni odjel koji obavlja stručne poslove za </w:t>
      </w:r>
      <w:r w:rsidR="00F75B0C" w:rsidRPr="005373BC">
        <w:rPr>
          <w:rFonts w:ascii="Arial" w:hAnsi="Arial" w:cs="Arial"/>
          <w:sz w:val="24"/>
          <w:szCs w:val="24"/>
        </w:rPr>
        <w:t>G</w:t>
      </w:r>
      <w:r w:rsidRPr="005373BC">
        <w:rPr>
          <w:rFonts w:ascii="Arial" w:hAnsi="Arial" w:cs="Arial"/>
          <w:sz w:val="24"/>
          <w:szCs w:val="24"/>
        </w:rPr>
        <w:t xml:space="preserve">radsko vijeće. </w:t>
      </w:r>
    </w:p>
    <w:p w14:paraId="201C43D9" w14:textId="77777777" w:rsidR="007E1C56" w:rsidRPr="005373BC" w:rsidRDefault="007E1C56" w:rsidP="007E1C56">
      <w:pPr>
        <w:pStyle w:val="BodyText"/>
        <w:spacing w:before="8"/>
        <w:rPr>
          <w:rFonts w:ascii="Arial" w:hAnsi="Arial" w:cs="Arial"/>
          <w:sz w:val="24"/>
          <w:szCs w:val="24"/>
        </w:rPr>
      </w:pPr>
    </w:p>
    <w:p w14:paraId="77639AEB" w14:textId="7F1186CE" w:rsidR="007E1C56" w:rsidRPr="005373BC" w:rsidRDefault="007E1C56" w:rsidP="007E1C56">
      <w:pPr>
        <w:pStyle w:val="BodyText"/>
        <w:spacing w:before="1"/>
        <w:ind w:left="3796"/>
        <w:rPr>
          <w:rFonts w:ascii="Arial" w:hAnsi="Arial" w:cs="Arial"/>
          <w:sz w:val="24"/>
          <w:szCs w:val="24"/>
        </w:rPr>
      </w:pPr>
      <w:r w:rsidRPr="005373BC">
        <w:rPr>
          <w:rFonts w:ascii="Arial" w:hAnsi="Arial" w:cs="Arial"/>
          <w:sz w:val="24"/>
          <w:szCs w:val="24"/>
        </w:rPr>
        <w:t>Članak 83.</w:t>
      </w:r>
    </w:p>
    <w:p w14:paraId="5E6D7DAE" w14:textId="77777777" w:rsidR="00E30009" w:rsidRPr="005373BC" w:rsidRDefault="00E30009" w:rsidP="007E1C56">
      <w:pPr>
        <w:pStyle w:val="BodyText"/>
        <w:spacing w:before="1"/>
        <w:ind w:left="3796"/>
        <w:rPr>
          <w:rFonts w:ascii="Arial" w:hAnsi="Arial" w:cs="Arial"/>
          <w:sz w:val="24"/>
          <w:szCs w:val="24"/>
        </w:rPr>
      </w:pPr>
    </w:p>
    <w:p w14:paraId="2D77F297" w14:textId="27AC1CF5" w:rsidR="005627CF" w:rsidRPr="005373BC" w:rsidRDefault="007E1C56" w:rsidP="004C61BE">
      <w:pPr>
        <w:pStyle w:val="ListParagraph"/>
        <w:numPr>
          <w:ilvl w:val="0"/>
          <w:numId w:val="87"/>
        </w:numPr>
        <w:spacing w:after="120"/>
        <w:ind w:left="426" w:hanging="426"/>
        <w:rPr>
          <w:rFonts w:ascii="Arial" w:hAnsi="Arial" w:cs="Arial"/>
          <w:sz w:val="24"/>
          <w:szCs w:val="24"/>
        </w:rPr>
      </w:pPr>
      <w:r w:rsidRPr="005373BC">
        <w:rPr>
          <w:rFonts w:ascii="Arial" w:hAnsi="Arial" w:cs="Arial"/>
          <w:sz w:val="24"/>
          <w:szCs w:val="24"/>
        </w:rPr>
        <w:t>Sjednice Gradskog vijeća tonski se snimaju, a prijepis tonske snimke sjednice čuva</w:t>
      </w:r>
      <w:r w:rsidRPr="005373BC">
        <w:rPr>
          <w:rFonts w:ascii="Arial" w:hAnsi="Arial" w:cs="Arial"/>
          <w:i/>
          <w:iCs/>
          <w:sz w:val="24"/>
          <w:szCs w:val="24"/>
        </w:rPr>
        <w:t xml:space="preserve"> </w:t>
      </w:r>
      <w:r w:rsidRPr="005373BC">
        <w:rPr>
          <w:rFonts w:ascii="Arial" w:hAnsi="Arial" w:cs="Arial"/>
          <w:sz w:val="24"/>
          <w:szCs w:val="24"/>
        </w:rPr>
        <w:t xml:space="preserve">Upravni odjel koji obavlja stručne poslove za </w:t>
      </w:r>
      <w:r w:rsidR="005627CF" w:rsidRPr="005373BC">
        <w:rPr>
          <w:rFonts w:ascii="Arial" w:hAnsi="Arial" w:cs="Arial"/>
          <w:sz w:val="24"/>
          <w:szCs w:val="24"/>
        </w:rPr>
        <w:t>G</w:t>
      </w:r>
      <w:r w:rsidRPr="005373BC">
        <w:rPr>
          <w:rFonts w:ascii="Arial" w:hAnsi="Arial" w:cs="Arial"/>
          <w:sz w:val="24"/>
          <w:szCs w:val="24"/>
        </w:rPr>
        <w:t>radsko vijeće.</w:t>
      </w:r>
    </w:p>
    <w:p w14:paraId="309FE26C" w14:textId="7348C071" w:rsidR="005627CF" w:rsidRPr="005373BC" w:rsidRDefault="005627CF" w:rsidP="004C61BE">
      <w:pPr>
        <w:pStyle w:val="ListParagraph"/>
        <w:numPr>
          <w:ilvl w:val="0"/>
          <w:numId w:val="87"/>
        </w:numPr>
        <w:spacing w:after="120"/>
        <w:ind w:left="426" w:hanging="426"/>
        <w:rPr>
          <w:rFonts w:ascii="Arial" w:hAnsi="Arial" w:cs="Arial"/>
          <w:sz w:val="24"/>
          <w:szCs w:val="24"/>
        </w:rPr>
      </w:pPr>
      <w:r w:rsidRPr="005373BC">
        <w:rPr>
          <w:rFonts w:ascii="Arial" w:hAnsi="Arial" w:cs="Arial"/>
          <w:sz w:val="24"/>
          <w:szCs w:val="24"/>
        </w:rPr>
        <w:t xml:space="preserve">Na sjednici Gradskog vijeća može se voditi videozapis potpunog tijeka sjednice. </w:t>
      </w:r>
    </w:p>
    <w:p w14:paraId="5B9DCE4A" w14:textId="1382DC1D" w:rsidR="005627CF" w:rsidRPr="005373BC" w:rsidRDefault="005627CF" w:rsidP="004C61BE">
      <w:pPr>
        <w:pStyle w:val="ListParagraph"/>
        <w:numPr>
          <w:ilvl w:val="0"/>
          <w:numId w:val="87"/>
        </w:numPr>
        <w:spacing w:after="120"/>
        <w:ind w:left="426" w:hanging="426"/>
        <w:rPr>
          <w:rFonts w:ascii="Arial" w:hAnsi="Arial" w:cs="Arial"/>
          <w:sz w:val="24"/>
          <w:szCs w:val="24"/>
        </w:rPr>
      </w:pPr>
      <w:r w:rsidRPr="005373BC">
        <w:rPr>
          <w:rFonts w:ascii="Arial" w:hAnsi="Arial" w:cs="Arial"/>
          <w:sz w:val="24"/>
          <w:szCs w:val="24"/>
        </w:rPr>
        <w:t xml:space="preserve">Pročelnik upravnog odjela koji obavlja poslove za Gradsko vijeće dužan je gradskim vijećnicima na njihov zahtjev dostavljati prijepise tonskih snimaka sjednica, omogućiti uvid u prijepis tonske snimke sjednice, dostaviti određeni dio preslike prijepisa tonske snimke te omogućiti reprodukciju fonografskog zapisa i videozapisa sjednice ako on postoji. </w:t>
      </w:r>
    </w:p>
    <w:p w14:paraId="433B2753" w14:textId="21CA05D1" w:rsidR="007E1C56" w:rsidRPr="005373BC" w:rsidRDefault="005627CF" w:rsidP="004C61BE">
      <w:pPr>
        <w:pStyle w:val="ListParagraph"/>
        <w:numPr>
          <w:ilvl w:val="0"/>
          <w:numId w:val="87"/>
        </w:numPr>
        <w:spacing w:after="120"/>
        <w:ind w:left="426" w:hanging="426"/>
        <w:rPr>
          <w:rFonts w:ascii="Arial" w:hAnsi="Arial" w:cs="Arial"/>
          <w:sz w:val="24"/>
          <w:szCs w:val="24"/>
        </w:rPr>
      </w:pPr>
      <w:r w:rsidRPr="005373BC">
        <w:rPr>
          <w:rFonts w:ascii="Arial" w:hAnsi="Arial" w:cs="Arial"/>
          <w:sz w:val="24"/>
          <w:szCs w:val="24"/>
        </w:rPr>
        <w:t xml:space="preserve"> Pročelnik upravnog odjela vodi brigu o čuvanju fonografskih zapisa, videozapisa ako oni postoje i prijepisa tonskih snimaka.</w:t>
      </w:r>
    </w:p>
    <w:p w14:paraId="44692F71" w14:textId="0C7B9E23" w:rsidR="007E1C56" w:rsidRPr="005373BC" w:rsidRDefault="007E1C56" w:rsidP="004C61BE">
      <w:pPr>
        <w:pStyle w:val="BodyText"/>
        <w:numPr>
          <w:ilvl w:val="0"/>
          <w:numId w:val="87"/>
        </w:numPr>
        <w:spacing w:before="62" w:line="244" w:lineRule="auto"/>
        <w:ind w:left="426" w:right="290" w:hanging="426"/>
        <w:rPr>
          <w:rFonts w:ascii="Arial" w:hAnsi="Arial" w:cs="Arial"/>
          <w:sz w:val="24"/>
          <w:szCs w:val="24"/>
        </w:rPr>
      </w:pPr>
      <w:r w:rsidRPr="005373BC">
        <w:rPr>
          <w:rFonts w:ascii="Arial" w:hAnsi="Arial" w:cs="Arial"/>
          <w:sz w:val="24"/>
          <w:szCs w:val="24"/>
        </w:rPr>
        <w:t xml:space="preserve">Upravni odjel koji obavlja stručne poslove za </w:t>
      </w:r>
      <w:r w:rsidR="00DD264B" w:rsidRPr="005373BC">
        <w:rPr>
          <w:rFonts w:ascii="Arial" w:hAnsi="Arial" w:cs="Arial"/>
          <w:sz w:val="24"/>
          <w:szCs w:val="24"/>
        </w:rPr>
        <w:t>G</w:t>
      </w:r>
      <w:r w:rsidRPr="005373BC">
        <w:rPr>
          <w:rFonts w:ascii="Arial" w:hAnsi="Arial" w:cs="Arial"/>
          <w:sz w:val="24"/>
          <w:szCs w:val="24"/>
        </w:rPr>
        <w:t>radsko vijeće vijećniku će na njegov zahtjev omogućiti saslušanje tonskog snimka sjednice.</w:t>
      </w:r>
    </w:p>
    <w:p w14:paraId="124DE748" w14:textId="17C988A7" w:rsidR="007E1C56" w:rsidRPr="005373BC" w:rsidRDefault="007E1C56" w:rsidP="007E1C56">
      <w:pPr>
        <w:pStyle w:val="BodyText"/>
        <w:spacing w:before="9"/>
        <w:rPr>
          <w:rFonts w:ascii="Arial" w:hAnsi="Arial" w:cs="Arial"/>
          <w:sz w:val="24"/>
          <w:szCs w:val="24"/>
        </w:rPr>
      </w:pPr>
    </w:p>
    <w:p w14:paraId="7C565F3F" w14:textId="69836CC0" w:rsidR="00E328C0" w:rsidRPr="005373BC" w:rsidRDefault="00E328C0" w:rsidP="006A7CB4">
      <w:pPr>
        <w:pStyle w:val="BodyText"/>
        <w:spacing w:before="9"/>
        <w:jc w:val="center"/>
        <w:rPr>
          <w:rFonts w:ascii="Arial" w:hAnsi="Arial" w:cs="Arial"/>
          <w:b/>
          <w:bCs/>
          <w:sz w:val="24"/>
          <w:szCs w:val="24"/>
        </w:rPr>
      </w:pPr>
      <w:r w:rsidRPr="005373BC">
        <w:rPr>
          <w:rFonts w:ascii="Arial" w:hAnsi="Arial" w:cs="Arial"/>
          <w:b/>
          <w:bCs/>
          <w:sz w:val="24"/>
          <w:szCs w:val="24"/>
        </w:rPr>
        <w:t>Tematska sjednica</w:t>
      </w:r>
    </w:p>
    <w:p w14:paraId="71EFE4BA" w14:textId="77777777" w:rsidR="00E00D78" w:rsidRPr="005373BC" w:rsidRDefault="00E00D78" w:rsidP="006A7CB4">
      <w:pPr>
        <w:pStyle w:val="BodyText"/>
        <w:spacing w:before="9"/>
        <w:jc w:val="center"/>
        <w:rPr>
          <w:rFonts w:ascii="Arial" w:hAnsi="Arial" w:cs="Arial"/>
          <w:b/>
          <w:bCs/>
          <w:color w:val="FF0000"/>
          <w:sz w:val="24"/>
          <w:szCs w:val="24"/>
        </w:rPr>
      </w:pPr>
    </w:p>
    <w:p w14:paraId="0D161AEA" w14:textId="1B26B1C1" w:rsidR="00E328C0" w:rsidRPr="005373BC" w:rsidRDefault="00E328C0" w:rsidP="00E328C0">
      <w:pPr>
        <w:pStyle w:val="BodyText"/>
        <w:spacing w:before="9"/>
        <w:jc w:val="center"/>
        <w:rPr>
          <w:rFonts w:ascii="Arial" w:hAnsi="Arial" w:cs="Arial"/>
          <w:sz w:val="24"/>
          <w:szCs w:val="24"/>
        </w:rPr>
      </w:pPr>
      <w:r w:rsidRPr="005373BC">
        <w:rPr>
          <w:rFonts w:ascii="Arial" w:hAnsi="Arial" w:cs="Arial"/>
          <w:sz w:val="24"/>
          <w:szCs w:val="24"/>
        </w:rPr>
        <w:t>Članak 83.a</w:t>
      </w:r>
    </w:p>
    <w:p w14:paraId="367DE818" w14:textId="77777777" w:rsidR="00E00D78" w:rsidRPr="005373BC" w:rsidRDefault="00E00D78" w:rsidP="00E328C0">
      <w:pPr>
        <w:pStyle w:val="BodyText"/>
        <w:spacing w:before="9"/>
        <w:jc w:val="center"/>
        <w:rPr>
          <w:rFonts w:ascii="Arial" w:hAnsi="Arial" w:cs="Arial"/>
          <w:sz w:val="24"/>
          <w:szCs w:val="24"/>
        </w:rPr>
      </w:pPr>
    </w:p>
    <w:p w14:paraId="03616E9E" w14:textId="43CB356A" w:rsidR="00E328C0" w:rsidRPr="005373BC" w:rsidRDefault="00E328C0">
      <w:pPr>
        <w:pStyle w:val="BodyText"/>
        <w:numPr>
          <w:ilvl w:val="2"/>
          <w:numId w:val="40"/>
        </w:numPr>
        <w:spacing w:before="9"/>
        <w:rPr>
          <w:rFonts w:ascii="Arial" w:hAnsi="Arial" w:cs="Arial"/>
          <w:sz w:val="24"/>
          <w:szCs w:val="24"/>
        </w:rPr>
      </w:pPr>
      <w:r w:rsidRPr="005373BC">
        <w:rPr>
          <w:rFonts w:ascii="Arial" w:hAnsi="Arial" w:cs="Arial"/>
          <w:sz w:val="24"/>
          <w:szCs w:val="24"/>
        </w:rPr>
        <w:t xml:space="preserve">Gradsko vijeće može održati tematsku sjednicu na kojoj će raspravljati i odlučivati samo o jednom prijedlogu, odnosno samo o jednoj temi. </w:t>
      </w:r>
    </w:p>
    <w:p w14:paraId="05BC5CA7" w14:textId="1D47DAF6" w:rsidR="00E328C0" w:rsidRPr="005373BC" w:rsidRDefault="00E328C0">
      <w:pPr>
        <w:pStyle w:val="BodyText"/>
        <w:numPr>
          <w:ilvl w:val="2"/>
          <w:numId w:val="40"/>
        </w:numPr>
        <w:spacing w:before="9"/>
        <w:rPr>
          <w:rFonts w:ascii="Arial" w:hAnsi="Arial" w:cs="Arial"/>
          <w:sz w:val="24"/>
          <w:szCs w:val="24"/>
        </w:rPr>
      </w:pPr>
      <w:r w:rsidRPr="005373BC">
        <w:rPr>
          <w:rFonts w:ascii="Arial" w:hAnsi="Arial" w:cs="Arial"/>
          <w:sz w:val="24"/>
          <w:szCs w:val="24"/>
        </w:rPr>
        <w:t>Održavanje tematske sjednice Gradskog vijeća može tražiti gradonačelnik, a inicijativu za održavanje tematske sjednice mogu podnijeti najmanje 1/3 gradskih vijećnika i</w:t>
      </w:r>
      <w:r w:rsidR="00C90021" w:rsidRPr="005373BC">
        <w:rPr>
          <w:rFonts w:ascii="Arial" w:hAnsi="Arial" w:cs="Arial"/>
          <w:sz w:val="24"/>
          <w:szCs w:val="24"/>
        </w:rPr>
        <w:t xml:space="preserve"> radna tijela Gradskog vijeća u svom djelokrugu</w:t>
      </w:r>
      <w:r w:rsidRPr="005373BC">
        <w:rPr>
          <w:rFonts w:ascii="Arial" w:hAnsi="Arial" w:cs="Arial"/>
          <w:sz w:val="24"/>
          <w:szCs w:val="24"/>
        </w:rPr>
        <w:t xml:space="preserve">. </w:t>
      </w:r>
    </w:p>
    <w:p w14:paraId="482194DE" w14:textId="3E370055" w:rsidR="00E328C0" w:rsidRPr="005373BC" w:rsidRDefault="00E328C0">
      <w:pPr>
        <w:pStyle w:val="BodyText"/>
        <w:numPr>
          <w:ilvl w:val="2"/>
          <w:numId w:val="40"/>
        </w:numPr>
        <w:spacing w:before="9"/>
        <w:rPr>
          <w:rFonts w:ascii="Arial" w:hAnsi="Arial" w:cs="Arial"/>
          <w:sz w:val="24"/>
          <w:szCs w:val="24"/>
        </w:rPr>
      </w:pPr>
      <w:r w:rsidRPr="005373BC">
        <w:rPr>
          <w:rFonts w:ascii="Arial" w:hAnsi="Arial" w:cs="Arial"/>
          <w:sz w:val="24"/>
          <w:szCs w:val="24"/>
        </w:rPr>
        <w:t xml:space="preserve"> Inicijativa za održavanje tematske sjednice podnosi se predsjedniku Gradskog vijeća i mora sadržavati nacrt dnevnoga reda i razloge za održavanje tematske sjednice. </w:t>
      </w:r>
    </w:p>
    <w:p w14:paraId="115756A0" w14:textId="7C14430D" w:rsidR="00E328C0" w:rsidRPr="005373BC" w:rsidRDefault="00E328C0">
      <w:pPr>
        <w:pStyle w:val="BodyText"/>
        <w:numPr>
          <w:ilvl w:val="2"/>
          <w:numId w:val="40"/>
        </w:numPr>
        <w:spacing w:before="9"/>
        <w:rPr>
          <w:rFonts w:ascii="Arial" w:hAnsi="Arial" w:cs="Arial"/>
          <w:sz w:val="24"/>
          <w:szCs w:val="24"/>
        </w:rPr>
      </w:pPr>
      <w:r w:rsidRPr="005373BC">
        <w:rPr>
          <w:rFonts w:ascii="Arial" w:hAnsi="Arial" w:cs="Arial"/>
          <w:sz w:val="24"/>
          <w:szCs w:val="24"/>
        </w:rPr>
        <w:t xml:space="preserve">Ako održavanje tematske sjednice traži gradonačelnik, dužan je dostaviti i materijal za sjednicu, odnosno prijedlog akta za raspravu i odlučivanje. </w:t>
      </w:r>
    </w:p>
    <w:p w14:paraId="01FFB9D6" w14:textId="77777777" w:rsidR="00E328C0" w:rsidRPr="005373BC" w:rsidRDefault="00E328C0" w:rsidP="00E328C0">
      <w:pPr>
        <w:pStyle w:val="BodyText"/>
        <w:spacing w:before="9"/>
        <w:jc w:val="center"/>
        <w:rPr>
          <w:rFonts w:ascii="Arial" w:hAnsi="Arial" w:cs="Arial"/>
          <w:sz w:val="24"/>
          <w:szCs w:val="24"/>
        </w:rPr>
      </w:pPr>
    </w:p>
    <w:p w14:paraId="597195B0" w14:textId="173DB64A" w:rsidR="00E328C0" w:rsidRPr="005373BC" w:rsidRDefault="00E328C0" w:rsidP="00E328C0">
      <w:pPr>
        <w:pStyle w:val="BodyText"/>
        <w:spacing w:before="9"/>
        <w:ind w:left="284" w:hanging="284"/>
        <w:jc w:val="center"/>
        <w:rPr>
          <w:rFonts w:ascii="Arial" w:hAnsi="Arial" w:cs="Arial"/>
          <w:sz w:val="24"/>
          <w:szCs w:val="24"/>
        </w:rPr>
      </w:pPr>
      <w:r w:rsidRPr="005373BC">
        <w:rPr>
          <w:rFonts w:ascii="Arial" w:hAnsi="Arial" w:cs="Arial"/>
          <w:sz w:val="24"/>
          <w:szCs w:val="24"/>
        </w:rPr>
        <w:lastRenderedPageBreak/>
        <w:t>Članak 83.b</w:t>
      </w:r>
    </w:p>
    <w:p w14:paraId="3586F8FE" w14:textId="77777777" w:rsidR="00E00D78" w:rsidRPr="005373BC" w:rsidRDefault="00E00D78" w:rsidP="00E328C0">
      <w:pPr>
        <w:pStyle w:val="BodyText"/>
        <w:spacing w:before="9"/>
        <w:ind w:left="284" w:hanging="284"/>
        <w:jc w:val="center"/>
        <w:rPr>
          <w:rFonts w:ascii="Arial" w:hAnsi="Arial" w:cs="Arial"/>
          <w:sz w:val="24"/>
          <w:szCs w:val="24"/>
        </w:rPr>
      </w:pPr>
    </w:p>
    <w:p w14:paraId="2EE6C533" w14:textId="76FC101D"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 xml:space="preserve">Inicijativu za održavanje tematske sjednice što su je podnijela radna tijela ili najmanje jedna trećina gradskih vijećnika, predsjednik Gradskog vijeća upućuje na mišljenje gradonačelniku. </w:t>
      </w:r>
    </w:p>
    <w:p w14:paraId="28FC652B" w14:textId="1FF08090"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 xml:space="preserve">Ako gradonačelnik prihvati inicijativu za održavanje tematske sjednice, pripremit će materijal za sjednicu, odnosno prijedlog akta za raspravu i odlučivanje te ga dostaviti predsjedniku Gradskog vijeća u roku od 30 dana od dostave inicijative. </w:t>
      </w:r>
    </w:p>
    <w:p w14:paraId="2B97E837" w14:textId="327E8077"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Ako gradonačelnik ne prihvati inicijativu za održavanje tematske sjednice, a podnositelj ostaje pri njoj, inicijativu za održavanje tematske sjednice predsjednik Gradsk</w:t>
      </w:r>
      <w:r w:rsidR="00860B31" w:rsidRPr="005373BC">
        <w:rPr>
          <w:rFonts w:ascii="Arial" w:hAnsi="Arial" w:cs="Arial"/>
          <w:sz w:val="24"/>
          <w:szCs w:val="24"/>
        </w:rPr>
        <w:t>og</w:t>
      </w:r>
      <w:r w:rsidRPr="005373BC">
        <w:rPr>
          <w:rFonts w:ascii="Arial" w:hAnsi="Arial" w:cs="Arial"/>
          <w:sz w:val="24"/>
          <w:szCs w:val="24"/>
        </w:rPr>
        <w:t xml:space="preserve"> </w:t>
      </w:r>
      <w:r w:rsidR="00860B31" w:rsidRPr="005373BC">
        <w:rPr>
          <w:rFonts w:ascii="Arial" w:hAnsi="Arial" w:cs="Arial"/>
          <w:sz w:val="24"/>
          <w:szCs w:val="24"/>
        </w:rPr>
        <w:t>vijeća</w:t>
      </w:r>
      <w:r w:rsidRPr="005373BC">
        <w:rPr>
          <w:rFonts w:ascii="Arial" w:hAnsi="Arial" w:cs="Arial"/>
          <w:sz w:val="24"/>
          <w:szCs w:val="24"/>
        </w:rPr>
        <w:t xml:space="preserve"> unijet će u prijedlog dnevnog reda iduće sjednice Gradsk</w:t>
      </w:r>
      <w:r w:rsidR="00860B31" w:rsidRPr="005373BC">
        <w:rPr>
          <w:rFonts w:ascii="Arial" w:hAnsi="Arial" w:cs="Arial"/>
          <w:sz w:val="24"/>
          <w:szCs w:val="24"/>
        </w:rPr>
        <w:t>og vijeća</w:t>
      </w:r>
      <w:r w:rsidRPr="005373BC">
        <w:rPr>
          <w:rFonts w:ascii="Arial" w:hAnsi="Arial" w:cs="Arial"/>
          <w:sz w:val="24"/>
          <w:szCs w:val="24"/>
        </w:rPr>
        <w:t xml:space="preserve">. </w:t>
      </w:r>
    </w:p>
    <w:p w14:paraId="0BAA4E84" w14:textId="2399C902"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 xml:space="preserve">Inicijativu iz stavka 3. ovoga članka obrazlaže predstavnik podnositelja inicijative. </w:t>
      </w:r>
    </w:p>
    <w:p w14:paraId="60172802" w14:textId="34432D8B"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 xml:space="preserve">Nakon toga mogu i izvjestitelji radnih tijela, ako je potrebno, iznijeti stavove radnih tijela, a svoja stajališta mogu iznijeti i predstavnici klubova gradskih </w:t>
      </w:r>
      <w:r w:rsidR="00860B31" w:rsidRPr="005373BC">
        <w:rPr>
          <w:rFonts w:ascii="Arial" w:hAnsi="Arial" w:cs="Arial"/>
          <w:sz w:val="24"/>
          <w:szCs w:val="24"/>
        </w:rPr>
        <w:t>vijećnika</w:t>
      </w:r>
      <w:r w:rsidRPr="005373BC">
        <w:rPr>
          <w:rFonts w:ascii="Arial" w:hAnsi="Arial" w:cs="Arial"/>
          <w:sz w:val="24"/>
          <w:szCs w:val="24"/>
        </w:rPr>
        <w:t xml:space="preserve"> te gradonačelnik. </w:t>
      </w:r>
    </w:p>
    <w:p w14:paraId="0C3488C7" w14:textId="397EE345"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Ako Gradsk</w:t>
      </w:r>
      <w:r w:rsidR="00860B31" w:rsidRPr="005373BC">
        <w:rPr>
          <w:rFonts w:ascii="Arial" w:hAnsi="Arial" w:cs="Arial"/>
          <w:sz w:val="24"/>
          <w:szCs w:val="24"/>
        </w:rPr>
        <w:t>o</w:t>
      </w:r>
      <w:r w:rsidRPr="005373BC">
        <w:rPr>
          <w:rFonts w:ascii="Arial" w:hAnsi="Arial" w:cs="Arial"/>
          <w:sz w:val="24"/>
          <w:szCs w:val="24"/>
        </w:rPr>
        <w:t xml:space="preserve"> </w:t>
      </w:r>
      <w:r w:rsidR="00860B31" w:rsidRPr="005373BC">
        <w:rPr>
          <w:rFonts w:ascii="Arial" w:hAnsi="Arial" w:cs="Arial"/>
          <w:sz w:val="24"/>
          <w:szCs w:val="24"/>
        </w:rPr>
        <w:t>vijeće</w:t>
      </w:r>
      <w:r w:rsidRPr="005373BC">
        <w:rPr>
          <w:rFonts w:ascii="Arial" w:hAnsi="Arial" w:cs="Arial"/>
          <w:sz w:val="24"/>
          <w:szCs w:val="24"/>
        </w:rPr>
        <w:t xml:space="preserve"> prihvati inicijativu, odlučit će o tome tko će pripremiti materijal za tematsku sjednicu i rok za dostavu materijala predsjedniku Gradsk</w:t>
      </w:r>
      <w:r w:rsidR="00860B31" w:rsidRPr="005373BC">
        <w:rPr>
          <w:rFonts w:ascii="Arial" w:hAnsi="Arial" w:cs="Arial"/>
          <w:sz w:val="24"/>
          <w:szCs w:val="24"/>
        </w:rPr>
        <w:t>og</w:t>
      </w:r>
      <w:r w:rsidRPr="005373BC">
        <w:rPr>
          <w:rFonts w:ascii="Arial" w:hAnsi="Arial" w:cs="Arial"/>
          <w:sz w:val="24"/>
          <w:szCs w:val="24"/>
        </w:rPr>
        <w:t xml:space="preserve"> </w:t>
      </w:r>
      <w:r w:rsidR="00860B31" w:rsidRPr="005373BC">
        <w:rPr>
          <w:rFonts w:ascii="Arial" w:hAnsi="Arial" w:cs="Arial"/>
          <w:sz w:val="24"/>
          <w:szCs w:val="24"/>
        </w:rPr>
        <w:t>vijeća</w:t>
      </w:r>
      <w:r w:rsidRPr="005373BC">
        <w:rPr>
          <w:rFonts w:ascii="Arial" w:hAnsi="Arial" w:cs="Arial"/>
          <w:sz w:val="24"/>
          <w:szCs w:val="24"/>
        </w:rPr>
        <w:t xml:space="preserve">, koji ne može biti kraći od 15 dana. </w:t>
      </w:r>
    </w:p>
    <w:p w14:paraId="298C2B83" w14:textId="606C1C45" w:rsidR="00E328C0" w:rsidRPr="005373BC" w:rsidRDefault="00E328C0">
      <w:pPr>
        <w:pStyle w:val="BodyText"/>
        <w:numPr>
          <w:ilvl w:val="2"/>
          <w:numId w:val="88"/>
        </w:numPr>
        <w:spacing w:before="9"/>
        <w:rPr>
          <w:rFonts w:ascii="Arial" w:hAnsi="Arial" w:cs="Arial"/>
          <w:sz w:val="24"/>
          <w:szCs w:val="24"/>
        </w:rPr>
      </w:pPr>
      <w:r w:rsidRPr="005373BC">
        <w:rPr>
          <w:rFonts w:ascii="Arial" w:hAnsi="Arial" w:cs="Arial"/>
          <w:sz w:val="24"/>
          <w:szCs w:val="24"/>
        </w:rPr>
        <w:t>Predsjednik Gradsk</w:t>
      </w:r>
      <w:r w:rsidR="00860B31" w:rsidRPr="005373BC">
        <w:rPr>
          <w:rFonts w:ascii="Arial" w:hAnsi="Arial" w:cs="Arial"/>
          <w:sz w:val="24"/>
          <w:szCs w:val="24"/>
        </w:rPr>
        <w:t>og</w:t>
      </w:r>
      <w:r w:rsidRPr="005373BC">
        <w:rPr>
          <w:rFonts w:ascii="Arial" w:hAnsi="Arial" w:cs="Arial"/>
          <w:sz w:val="24"/>
          <w:szCs w:val="24"/>
        </w:rPr>
        <w:t xml:space="preserve"> </w:t>
      </w:r>
      <w:r w:rsidR="00860B31" w:rsidRPr="005373BC">
        <w:rPr>
          <w:rFonts w:ascii="Arial" w:hAnsi="Arial" w:cs="Arial"/>
          <w:sz w:val="24"/>
          <w:szCs w:val="24"/>
        </w:rPr>
        <w:t>vijeća</w:t>
      </w:r>
      <w:r w:rsidRPr="005373BC">
        <w:rPr>
          <w:rFonts w:ascii="Arial" w:hAnsi="Arial" w:cs="Arial"/>
          <w:sz w:val="24"/>
          <w:szCs w:val="24"/>
        </w:rPr>
        <w:t xml:space="preserve"> dužan je sazvati tematsku sjednicu Gradsk</w:t>
      </w:r>
      <w:r w:rsidR="00860B31" w:rsidRPr="005373BC">
        <w:rPr>
          <w:rFonts w:ascii="Arial" w:hAnsi="Arial" w:cs="Arial"/>
          <w:sz w:val="24"/>
          <w:szCs w:val="24"/>
        </w:rPr>
        <w:t>og vijeća</w:t>
      </w:r>
      <w:r w:rsidRPr="005373BC">
        <w:rPr>
          <w:rFonts w:ascii="Arial" w:hAnsi="Arial" w:cs="Arial"/>
          <w:sz w:val="24"/>
          <w:szCs w:val="24"/>
        </w:rPr>
        <w:t xml:space="preserve"> u roku od </w:t>
      </w:r>
      <w:r w:rsidR="00860B31" w:rsidRPr="005373BC">
        <w:rPr>
          <w:rFonts w:ascii="Arial" w:hAnsi="Arial" w:cs="Arial"/>
          <w:sz w:val="24"/>
          <w:szCs w:val="24"/>
        </w:rPr>
        <w:t>15</w:t>
      </w:r>
      <w:r w:rsidRPr="005373BC">
        <w:rPr>
          <w:rFonts w:ascii="Arial" w:hAnsi="Arial" w:cs="Arial"/>
          <w:sz w:val="24"/>
          <w:szCs w:val="24"/>
        </w:rPr>
        <w:t xml:space="preserve"> dana od dana primitka materijala za tematsku sjednicu, a sjednica Gradsk</w:t>
      </w:r>
      <w:r w:rsidR="00967495" w:rsidRPr="005373BC">
        <w:rPr>
          <w:rFonts w:ascii="Arial" w:hAnsi="Arial" w:cs="Arial"/>
          <w:sz w:val="24"/>
          <w:szCs w:val="24"/>
        </w:rPr>
        <w:t>og vijeća</w:t>
      </w:r>
      <w:r w:rsidRPr="005373BC">
        <w:rPr>
          <w:rFonts w:ascii="Arial" w:hAnsi="Arial" w:cs="Arial"/>
          <w:sz w:val="24"/>
          <w:szCs w:val="24"/>
        </w:rPr>
        <w:t xml:space="preserve"> mora se održati </w:t>
      </w:r>
      <w:r w:rsidR="00575F61" w:rsidRPr="005373BC">
        <w:rPr>
          <w:rFonts w:ascii="Arial" w:hAnsi="Arial" w:cs="Arial"/>
          <w:sz w:val="24"/>
          <w:szCs w:val="24"/>
        </w:rPr>
        <w:t xml:space="preserve">najkasnije </w:t>
      </w:r>
      <w:r w:rsidRPr="005373BC">
        <w:rPr>
          <w:rFonts w:ascii="Arial" w:hAnsi="Arial" w:cs="Arial"/>
          <w:sz w:val="24"/>
          <w:szCs w:val="24"/>
        </w:rPr>
        <w:t>u roku od 15 dana od dana sazivanja.</w:t>
      </w:r>
    </w:p>
    <w:p w14:paraId="68298233" w14:textId="4D3B4CF1" w:rsidR="00E328C0" w:rsidRPr="005373BC" w:rsidRDefault="00E328C0" w:rsidP="00E328C0">
      <w:pPr>
        <w:pStyle w:val="BodyText"/>
        <w:spacing w:before="9"/>
        <w:ind w:left="1724"/>
        <w:rPr>
          <w:rFonts w:ascii="Arial" w:hAnsi="Arial" w:cs="Arial"/>
          <w:sz w:val="24"/>
          <w:szCs w:val="24"/>
        </w:rPr>
      </w:pPr>
    </w:p>
    <w:p w14:paraId="7703A2E6" w14:textId="77777777" w:rsidR="00E328C0" w:rsidRPr="005373BC" w:rsidRDefault="00E328C0" w:rsidP="00E328C0">
      <w:pPr>
        <w:pStyle w:val="BodyText"/>
        <w:spacing w:before="9"/>
        <w:ind w:left="1724"/>
        <w:rPr>
          <w:rFonts w:ascii="Arial" w:hAnsi="Arial" w:cs="Arial"/>
          <w:sz w:val="24"/>
          <w:szCs w:val="24"/>
        </w:rPr>
      </w:pPr>
    </w:p>
    <w:p w14:paraId="51AE77D7" w14:textId="77777777" w:rsidR="007E1C56" w:rsidRPr="005373BC" w:rsidRDefault="007E1C56" w:rsidP="00A61C2B">
      <w:pPr>
        <w:pStyle w:val="ListParagraph"/>
        <w:numPr>
          <w:ilvl w:val="0"/>
          <w:numId w:val="1"/>
        </w:numPr>
        <w:tabs>
          <w:tab w:val="left" w:pos="993"/>
        </w:tabs>
        <w:ind w:left="142" w:firstLine="284"/>
        <w:jc w:val="center"/>
        <w:rPr>
          <w:rFonts w:ascii="Arial" w:hAnsi="Arial" w:cs="Arial"/>
          <w:b/>
          <w:bCs/>
          <w:sz w:val="24"/>
          <w:szCs w:val="24"/>
        </w:rPr>
      </w:pPr>
      <w:r w:rsidRPr="005373BC">
        <w:rPr>
          <w:rFonts w:ascii="Arial" w:hAnsi="Arial" w:cs="Arial"/>
          <w:b/>
          <w:bCs/>
          <w:sz w:val="24"/>
          <w:szCs w:val="24"/>
        </w:rPr>
        <w:t>JAVNOST</w:t>
      </w:r>
      <w:r w:rsidRPr="005373BC">
        <w:rPr>
          <w:rFonts w:ascii="Arial" w:hAnsi="Arial" w:cs="Arial"/>
          <w:b/>
          <w:bCs/>
          <w:spacing w:val="1"/>
          <w:sz w:val="24"/>
          <w:szCs w:val="24"/>
        </w:rPr>
        <w:t xml:space="preserve"> </w:t>
      </w:r>
      <w:r w:rsidRPr="005373BC">
        <w:rPr>
          <w:rFonts w:ascii="Arial" w:hAnsi="Arial" w:cs="Arial"/>
          <w:b/>
          <w:bCs/>
          <w:sz w:val="24"/>
          <w:szCs w:val="24"/>
        </w:rPr>
        <w:t>RADA</w:t>
      </w:r>
    </w:p>
    <w:p w14:paraId="2D386646" w14:textId="77777777" w:rsidR="007E1C56" w:rsidRPr="005373BC" w:rsidRDefault="007E1C56" w:rsidP="007E1C56">
      <w:pPr>
        <w:pStyle w:val="BodyText"/>
        <w:spacing w:before="9"/>
        <w:rPr>
          <w:rFonts w:ascii="Arial" w:hAnsi="Arial" w:cs="Arial"/>
          <w:sz w:val="24"/>
          <w:szCs w:val="24"/>
        </w:rPr>
      </w:pPr>
    </w:p>
    <w:p w14:paraId="67B845DF" w14:textId="43674A71" w:rsidR="007E1C56" w:rsidRPr="005373BC" w:rsidRDefault="007E1C56" w:rsidP="007E1C56">
      <w:pPr>
        <w:pStyle w:val="BodyText"/>
        <w:spacing w:before="91"/>
        <w:ind w:left="106" w:right="104"/>
        <w:jc w:val="center"/>
        <w:rPr>
          <w:rFonts w:ascii="Arial" w:hAnsi="Arial" w:cs="Arial"/>
          <w:sz w:val="24"/>
          <w:szCs w:val="24"/>
        </w:rPr>
      </w:pPr>
      <w:r w:rsidRPr="005373BC">
        <w:rPr>
          <w:rFonts w:ascii="Arial" w:hAnsi="Arial" w:cs="Arial"/>
          <w:sz w:val="24"/>
          <w:szCs w:val="24"/>
        </w:rPr>
        <w:t>Članak 84.</w:t>
      </w:r>
    </w:p>
    <w:p w14:paraId="6C9F9FF3" w14:textId="77777777" w:rsidR="006C1942" w:rsidRPr="005373BC" w:rsidRDefault="006C1942" w:rsidP="007E1C56">
      <w:pPr>
        <w:pStyle w:val="BodyText"/>
        <w:spacing w:before="91"/>
        <w:ind w:left="106" w:right="104"/>
        <w:jc w:val="center"/>
        <w:rPr>
          <w:rFonts w:ascii="Arial" w:hAnsi="Arial" w:cs="Arial"/>
          <w:sz w:val="24"/>
          <w:szCs w:val="24"/>
        </w:rPr>
      </w:pPr>
    </w:p>
    <w:p w14:paraId="235D6FEE" w14:textId="77777777" w:rsidR="007E1C56" w:rsidRPr="005373BC" w:rsidRDefault="007E1C56">
      <w:pPr>
        <w:pStyle w:val="BodyText"/>
        <w:numPr>
          <w:ilvl w:val="0"/>
          <w:numId w:val="89"/>
        </w:numPr>
        <w:ind w:left="426" w:right="45"/>
        <w:rPr>
          <w:rFonts w:ascii="Arial" w:hAnsi="Arial" w:cs="Arial"/>
          <w:sz w:val="24"/>
          <w:szCs w:val="24"/>
        </w:rPr>
      </w:pPr>
      <w:r w:rsidRPr="005373BC">
        <w:rPr>
          <w:rFonts w:ascii="Arial" w:hAnsi="Arial" w:cs="Arial"/>
          <w:sz w:val="24"/>
          <w:szCs w:val="24"/>
        </w:rPr>
        <w:t>Sjednice Gradskog Vijeća su javne.</w:t>
      </w:r>
    </w:p>
    <w:p w14:paraId="39DCD8FD" w14:textId="77777777" w:rsidR="007E1C56" w:rsidRPr="005373BC" w:rsidRDefault="007E1C56">
      <w:pPr>
        <w:pStyle w:val="BodyText"/>
        <w:numPr>
          <w:ilvl w:val="0"/>
          <w:numId w:val="89"/>
        </w:numPr>
        <w:ind w:left="426" w:right="114"/>
        <w:rPr>
          <w:rFonts w:ascii="Arial" w:hAnsi="Arial" w:cs="Arial"/>
          <w:sz w:val="24"/>
          <w:szCs w:val="24"/>
        </w:rPr>
      </w:pPr>
      <w:r w:rsidRPr="005373BC">
        <w:rPr>
          <w:rFonts w:ascii="Arial" w:hAnsi="Arial" w:cs="Arial"/>
          <w:sz w:val="24"/>
          <w:szCs w:val="24"/>
        </w:rPr>
        <w:t>Predstavnici udruga građana, građani i predstavnici medija mogu pratiti rad Gradskog vijeća, ali ne smiju remetiti red i tijek sjednice (primjerice, glasno razgovarati,  upotrebljavati  mobitel i</w:t>
      </w:r>
      <w:r w:rsidRPr="005373BC">
        <w:rPr>
          <w:rFonts w:ascii="Arial" w:hAnsi="Arial" w:cs="Arial"/>
          <w:spacing w:val="1"/>
          <w:sz w:val="24"/>
          <w:szCs w:val="24"/>
        </w:rPr>
        <w:t xml:space="preserve"> </w:t>
      </w:r>
      <w:r w:rsidRPr="005373BC">
        <w:rPr>
          <w:rFonts w:ascii="Arial" w:hAnsi="Arial" w:cs="Arial"/>
          <w:sz w:val="24"/>
          <w:szCs w:val="24"/>
        </w:rPr>
        <w:t>dr.).</w:t>
      </w:r>
    </w:p>
    <w:p w14:paraId="27F6E016" w14:textId="77777777" w:rsidR="007E1C56" w:rsidRPr="005373BC" w:rsidRDefault="007E1C56">
      <w:pPr>
        <w:pStyle w:val="BodyText"/>
        <w:numPr>
          <w:ilvl w:val="0"/>
          <w:numId w:val="89"/>
        </w:numPr>
        <w:ind w:left="426" w:right="120"/>
        <w:rPr>
          <w:rFonts w:ascii="Arial" w:hAnsi="Arial" w:cs="Arial"/>
          <w:sz w:val="24"/>
          <w:szCs w:val="24"/>
        </w:rPr>
      </w:pPr>
      <w:r w:rsidRPr="005373BC">
        <w:rPr>
          <w:rFonts w:ascii="Arial" w:hAnsi="Arial" w:cs="Arial"/>
          <w:sz w:val="24"/>
          <w:szCs w:val="24"/>
        </w:rPr>
        <w:t>Ukoliko je broj osoba koje prate rad Gradskog vijeća veći od broja raspoloživih mjesta, predsjednik Gradskog vijeća određuje broj osoba koje mogu pratiti rad Gradskog vijeća.</w:t>
      </w:r>
    </w:p>
    <w:p w14:paraId="44FF7B44" w14:textId="77777777" w:rsidR="007E1C56" w:rsidRPr="005373BC" w:rsidRDefault="007E1C56" w:rsidP="007E1C56">
      <w:pPr>
        <w:pStyle w:val="BodyText"/>
        <w:spacing w:before="9"/>
        <w:rPr>
          <w:rFonts w:ascii="Arial" w:hAnsi="Arial" w:cs="Arial"/>
          <w:sz w:val="24"/>
          <w:szCs w:val="24"/>
        </w:rPr>
      </w:pPr>
    </w:p>
    <w:p w14:paraId="1828C04A" w14:textId="42C82862"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85.</w:t>
      </w:r>
    </w:p>
    <w:p w14:paraId="13C2223A" w14:textId="77777777" w:rsidR="006C1942" w:rsidRPr="005373BC" w:rsidRDefault="006C1942" w:rsidP="007E1C56">
      <w:pPr>
        <w:pStyle w:val="BodyText"/>
        <w:ind w:left="3796"/>
        <w:jc w:val="both"/>
        <w:rPr>
          <w:rFonts w:ascii="Arial" w:hAnsi="Arial" w:cs="Arial"/>
          <w:sz w:val="24"/>
          <w:szCs w:val="24"/>
        </w:rPr>
      </w:pPr>
    </w:p>
    <w:p w14:paraId="6E658F87" w14:textId="2EC0F168" w:rsidR="007E1C56" w:rsidRPr="005373BC" w:rsidRDefault="009571F4" w:rsidP="00412BE6">
      <w:pPr>
        <w:pStyle w:val="BodyText"/>
        <w:numPr>
          <w:ilvl w:val="0"/>
          <w:numId w:val="90"/>
        </w:numPr>
        <w:spacing w:before="6" w:line="244" w:lineRule="auto"/>
        <w:ind w:left="567" w:right="116" w:hanging="425"/>
        <w:rPr>
          <w:rFonts w:ascii="Arial" w:hAnsi="Arial" w:cs="Arial"/>
          <w:sz w:val="24"/>
          <w:szCs w:val="24"/>
        </w:rPr>
      </w:pPr>
      <w:r w:rsidRPr="005373BC">
        <w:rPr>
          <w:rFonts w:ascii="Arial" w:hAnsi="Arial" w:cs="Arial"/>
          <w:sz w:val="24"/>
          <w:szCs w:val="24"/>
        </w:rPr>
        <w:t xml:space="preserve">O </w:t>
      </w:r>
      <w:r w:rsidR="007E1C56" w:rsidRPr="005373BC">
        <w:rPr>
          <w:rFonts w:ascii="Arial" w:hAnsi="Arial" w:cs="Arial"/>
          <w:sz w:val="24"/>
          <w:szCs w:val="24"/>
        </w:rPr>
        <w:t>radu Gradskog vijeća javnost se obavještava putem sredstava javnog priopćavanja, oglasne ploče i objavom na web stranicama Grada.</w:t>
      </w:r>
    </w:p>
    <w:p w14:paraId="3A52A5A4" w14:textId="0A7A1562" w:rsidR="007E1C56" w:rsidRPr="005373BC" w:rsidRDefault="007E1C56" w:rsidP="00412BE6">
      <w:pPr>
        <w:pStyle w:val="BodyText"/>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Najava održavanja sjednice</w:t>
      </w:r>
      <w:r w:rsidR="00304E10" w:rsidRPr="005373BC">
        <w:rPr>
          <w:rFonts w:ascii="Arial" w:hAnsi="Arial" w:cs="Arial"/>
          <w:sz w:val="24"/>
          <w:szCs w:val="24"/>
        </w:rPr>
        <w:t>, dnevni red</w:t>
      </w:r>
      <w:r w:rsidRPr="005373BC">
        <w:rPr>
          <w:rFonts w:ascii="Arial" w:hAnsi="Arial" w:cs="Arial"/>
          <w:sz w:val="24"/>
          <w:szCs w:val="24"/>
        </w:rPr>
        <w:t xml:space="preserve"> i materijal</w:t>
      </w:r>
      <w:r w:rsidR="003C1606" w:rsidRPr="005373BC">
        <w:rPr>
          <w:rFonts w:ascii="Arial" w:hAnsi="Arial" w:cs="Arial"/>
          <w:sz w:val="24"/>
          <w:szCs w:val="24"/>
        </w:rPr>
        <w:t>i</w:t>
      </w:r>
      <w:r w:rsidRPr="005373BC">
        <w:rPr>
          <w:rFonts w:ascii="Arial" w:hAnsi="Arial" w:cs="Arial"/>
          <w:sz w:val="24"/>
          <w:szCs w:val="24"/>
        </w:rPr>
        <w:t xml:space="preserve"> za sjednicu objavljuju se na službenim web stranicama Grada</w:t>
      </w:r>
      <w:r w:rsidR="009301D7" w:rsidRPr="005373BC">
        <w:rPr>
          <w:rFonts w:ascii="Arial" w:hAnsi="Arial" w:cs="Arial"/>
          <w:sz w:val="24"/>
          <w:szCs w:val="24"/>
        </w:rPr>
        <w:t xml:space="preserve"> minimalno 5 dana prije održavanja sjednice</w:t>
      </w:r>
      <w:r w:rsidRPr="005373BC">
        <w:rPr>
          <w:rFonts w:ascii="Arial" w:hAnsi="Arial" w:cs="Arial"/>
          <w:sz w:val="24"/>
          <w:szCs w:val="24"/>
        </w:rPr>
        <w:t>.</w:t>
      </w:r>
    </w:p>
    <w:p w14:paraId="67C95C01" w14:textId="6535DB09" w:rsidR="009301D7" w:rsidRPr="005373BC" w:rsidRDefault="009301D7" w:rsidP="00412BE6">
      <w:pPr>
        <w:pStyle w:val="BodyText"/>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Sve odluke Gradskog vijeća se bez odgode u cijelosti objavljuju u Službenom glasniku grada</w:t>
      </w:r>
      <w:r w:rsidR="00CE7B05" w:rsidRPr="005373BC">
        <w:rPr>
          <w:rFonts w:ascii="Arial" w:hAnsi="Arial" w:cs="Arial"/>
          <w:sz w:val="24"/>
          <w:szCs w:val="24"/>
        </w:rPr>
        <w:t xml:space="preserve"> </w:t>
      </w:r>
      <w:r w:rsidRPr="005373BC">
        <w:rPr>
          <w:rFonts w:ascii="Arial" w:hAnsi="Arial" w:cs="Arial"/>
          <w:sz w:val="24"/>
          <w:szCs w:val="24"/>
        </w:rPr>
        <w:t>Trilja, također se sve odluke i akti gradonačelnika bez odgode objavljuju u Službenom glasniku grada Trilja.</w:t>
      </w:r>
    </w:p>
    <w:p w14:paraId="5DD33FCA" w14:textId="0F1464F9" w:rsidR="009301D7" w:rsidRPr="005373BC" w:rsidRDefault="009301D7" w:rsidP="00412BE6">
      <w:pPr>
        <w:pStyle w:val="BodyText"/>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Službeni glasnik grada</w:t>
      </w:r>
      <w:r w:rsidR="0048386E" w:rsidRPr="005373BC">
        <w:rPr>
          <w:rFonts w:ascii="Arial" w:hAnsi="Arial" w:cs="Arial"/>
          <w:sz w:val="24"/>
          <w:szCs w:val="24"/>
        </w:rPr>
        <w:t xml:space="preserve"> </w:t>
      </w:r>
      <w:r w:rsidRPr="005373BC">
        <w:rPr>
          <w:rFonts w:ascii="Arial" w:hAnsi="Arial" w:cs="Arial"/>
          <w:sz w:val="24"/>
          <w:szCs w:val="24"/>
        </w:rPr>
        <w:t>Trilja dostupan je u elektronskom obliku, odnosno strojno čitljiv na službenim web stranicama grada Trilja.</w:t>
      </w:r>
    </w:p>
    <w:p w14:paraId="49A3C135" w14:textId="616F3BD1" w:rsidR="009301D7" w:rsidRPr="005373BC" w:rsidRDefault="009301D7" w:rsidP="00412BE6">
      <w:pPr>
        <w:pStyle w:val="BodyText"/>
        <w:numPr>
          <w:ilvl w:val="0"/>
          <w:numId w:val="90"/>
        </w:numPr>
        <w:spacing w:before="1" w:line="244" w:lineRule="auto"/>
        <w:ind w:left="567" w:right="115" w:hanging="425"/>
        <w:rPr>
          <w:rFonts w:ascii="Arial" w:hAnsi="Arial" w:cs="Arial"/>
          <w:sz w:val="24"/>
          <w:szCs w:val="24"/>
        </w:rPr>
      </w:pPr>
      <w:r w:rsidRPr="005373BC">
        <w:rPr>
          <w:rFonts w:ascii="Arial" w:hAnsi="Arial" w:cs="Arial"/>
          <w:sz w:val="24"/>
          <w:szCs w:val="24"/>
        </w:rPr>
        <w:t>Službeni glasnik gr</w:t>
      </w:r>
      <w:r w:rsidR="00343B3F" w:rsidRPr="005373BC">
        <w:rPr>
          <w:rFonts w:ascii="Arial" w:hAnsi="Arial" w:cs="Arial"/>
          <w:sz w:val="24"/>
          <w:szCs w:val="24"/>
        </w:rPr>
        <w:t>a</w:t>
      </w:r>
      <w:r w:rsidRPr="005373BC">
        <w:rPr>
          <w:rFonts w:ascii="Arial" w:hAnsi="Arial" w:cs="Arial"/>
          <w:sz w:val="24"/>
          <w:szCs w:val="24"/>
        </w:rPr>
        <w:t xml:space="preserve">da Trilja dostupan je u </w:t>
      </w:r>
      <w:r w:rsidR="00343B3F" w:rsidRPr="005373BC">
        <w:rPr>
          <w:rFonts w:ascii="Arial" w:hAnsi="Arial" w:cs="Arial"/>
          <w:sz w:val="24"/>
          <w:szCs w:val="24"/>
        </w:rPr>
        <w:t>tiskanom obliku, te na osobni zahtjev vijećnika bit će mu dostavljen ili uručen od Ureda</w:t>
      </w:r>
      <w:r w:rsidR="00534301" w:rsidRPr="005373BC">
        <w:rPr>
          <w:rFonts w:ascii="Arial" w:hAnsi="Arial" w:cs="Arial"/>
          <w:sz w:val="24"/>
          <w:szCs w:val="24"/>
        </w:rPr>
        <w:t>/odjela</w:t>
      </w:r>
      <w:r w:rsidR="00343B3F" w:rsidRPr="005373BC">
        <w:rPr>
          <w:rFonts w:ascii="Arial" w:hAnsi="Arial" w:cs="Arial"/>
          <w:sz w:val="24"/>
          <w:szCs w:val="24"/>
        </w:rPr>
        <w:t xml:space="preserve"> zaduženog za poslove Gradskog vijeća.</w:t>
      </w:r>
    </w:p>
    <w:p w14:paraId="2060D1D9" w14:textId="6554180C" w:rsidR="00343B3F" w:rsidRPr="005373BC" w:rsidRDefault="00343B3F" w:rsidP="00412BE6">
      <w:pPr>
        <w:pStyle w:val="BodyText"/>
        <w:numPr>
          <w:ilvl w:val="0"/>
          <w:numId w:val="90"/>
        </w:numPr>
        <w:spacing w:before="1" w:line="244" w:lineRule="auto"/>
        <w:ind w:left="567" w:right="115" w:hanging="425"/>
        <w:rPr>
          <w:rFonts w:ascii="Arial" w:hAnsi="Arial" w:cs="Arial"/>
          <w:b/>
          <w:bCs/>
          <w:color w:val="FF0000"/>
          <w:sz w:val="24"/>
          <w:szCs w:val="24"/>
        </w:rPr>
      </w:pPr>
      <w:r w:rsidRPr="005373BC">
        <w:rPr>
          <w:rFonts w:ascii="Arial" w:hAnsi="Arial" w:cs="Arial"/>
          <w:sz w:val="24"/>
          <w:szCs w:val="24"/>
        </w:rPr>
        <w:lastRenderedPageBreak/>
        <w:t>Službeni glasnik grada Trilja u tiskanom obliku u barem jednom primjerku trajno se čuva u arhivi Grada Trilja i mora biti dostupan svim gradskim vijećnicima, znanstvenim institucijama i pojedincima u svrhu znanstvenog istraživanja, proučavanja funkcioniranja lokalne samouprave i povijesti gradskih institucija</w:t>
      </w:r>
      <w:r w:rsidRPr="005373BC">
        <w:rPr>
          <w:rFonts w:ascii="Arial" w:hAnsi="Arial" w:cs="Arial"/>
          <w:b/>
          <w:bCs/>
          <w:color w:val="FF0000"/>
          <w:sz w:val="24"/>
          <w:szCs w:val="24"/>
        </w:rPr>
        <w:t>.</w:t>
      </w:r>
    </w:p>
    <w:p w14:paraId="0FA94D43" w14:textId="77777777" w:rsidR="007E1C56" w:rsidRPr="005373BC" w:rsidRDefault="007E1C56" w:rsidP="007E1C56">
      <w:pPr>
        <w:pStyle w:val="BodyText"/>
        <w:spacing w:before="8"/>
        <w:rPr>
          <w:rFonts w:ascii="Arial" w:hAnsi="Arial" w:cs="Arial"/>
          <w:sz w:val="24"/>
          <w:szCs w:val="24"/>
        </w:rPr>
      </w:pPr>
    </w:p>
    <w:p w14:paraId="6D05BE28" w14:textId="19A7D0C2"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86.</w:t>
      </w:r>
    </w:p>
    <w:p w14:paraId="5600531B" w14:textId="77777777" w:rsidR="006C1942" w:rsidRPr="005373BC" w:rsidRDefault="006C1942" w:rsidP="007E1C56">
      <w:pPr>
        <w:pStyle w:val="BodyText"/>
        <w:ind w:left="3796"/>
        <w:jc w:val="both"/>
        <w:rPr>
          <w:rFonts w:ascii="Arial" w:hAnsi="Arial" w:cs="Arial"/>
          <w:sz w:val="24"/>
          <w:szCs w:val="24"/>
        </w:rPr>
      </w:pPr>
    </w:p>
    <w:p w14:paraId="105CF4ED" w14:textId="77777777" w:rsidR="007E1C56" w:rsidRPr="005373BC" w:rsidRDefault="007E1C56" w:rsidP="009478A1">
      <w:pPr>
        <w:pStyle w:val="BodyText"/>
        <w:spacing w:before="6" w:line="244" w:lineRule="auto"/>
        <w:ind w:left="117" w:right="114"/>
        <w:rPr>
          <w:rFonts w:ascii="Arial" w:hAnsi="Arial" w:cs="Arial"/>
          <w:sz w:val="24"/>
          <w:szCs w:val="24"/>
        </w:rPr>
      </w:pPr>
      <w:r w:rsidRPr="005373BC">
        <w:rPr>
          <w:rFonts w:ascii="Arial" w:hAnsi="Arial" w:cs="Arial"/>
          <w:sz w:val="24"/>
          <w:szCs w:val="24"/>
        </w:rPr>
        <w:t>Od dostupnosti javnosti izuzimaju se oni podaci, koji su u skladu s posebnim propisima klasificirani određenim stupnjem tajnosti.</w:t>
      </w:r>
    </w:p>
    <w:p w14:paraId="592CED41" w14:textId="77777777" w:rsidR="007E1C56" w:rsidRPr="005373BC" w:rsidRDefault="007E1C56" w:rsidP="007E1C56">
      <w:pPr>
        <w:pStyle w:val="BodyText"/>
        <w:spacing w:before="9"/>
        <w:rPr>
          <w:rFonts w:ascii="Arial" w:hAnsi="Arial" w:cs="Arial"/>
          <w:sz w:val="24"/>
          <w:szCs w:val="24"/>
        </w:rPr>
      </w:pPr>
    </w:p>
    <w:p w14:paraId="2B96C98E" w14:textId="6581083A" w:rsidR="007E1C56" w:rsidRPr="005373BC" w:rsidRDefault="007E1C56" w:rsidP="007E1C56">
      <w:pPr>
        <w:pStyle w:val="BodyText"/>
        <w:ind w:left="3796"/>
        <w:jc w:val="both"/>
        <w:rPr>
          <w:rFonts w:ascii="Arial" w:hAnsi="Arial" w:cs="Arial"/>
          <w:sz w:val="24"/>
          <w:szCs w:val="24"/>
        </w:rPr>
      </w:pPr>
      <w:r w:rsidRPr="005373BC">
        <w:rPr>
          <w:rFonts w:ascii="Arial" w:hAnsi="Arial" w:cs="Arial"/>
          <w:sz w:val="24"/>
          <w:szCs w:val="24"/>
        </w:rPr>
        <w:t>Članak 87.</w:t>
      </w:r>
    </w:p>
    <w:p w14:paraId="2225759C" w14:textId="77777777" w:rsidR="006C1942" w:rsidRPr="005373BC" w:rsidRDefault="006C1942" w:rsidP="007E1C56">
      <w:pPr>
        <w:pStyle w:val="BodyText"/>
        <w:ind w:left="3796"/>
        <w:jc w:val="both"/>
        <w:rPr>
          <w:rFonts w:ascii="Arial" w:hAnsi="Arial" w:cs="Arial"/>
          <w:sz w:val="24"/>
          <w:szCs w:val="24"/>
        </w:rPr>
      </w:pPr>
    </w:p>
    <w:p w14:paraId="52BF187D" w14:textId="77777777" w:rsidR="007E1C56" w:rsidRPr="005373BC" w:rsidRDefault="007E1C56" w:rsidP="001C7BCC">
      <w:pPr>
        <w:pStyle w:val="BodyText"/>
        <w:numPr>
          <w:ilvl w:val="0"/>
          <w:numId w:val="91"/>
        </w:numPr>
        <w:spacing w:before="6" w:line="244" w:lineRule="auto"/>
        <w:ind w:left="567" w:right="45" w:hanging="425"/>
        <w:rPr>
          <w:rFonts w:ascii="Arial" w:hAnsi="Arial" w:cs="Arial"/>
          <w:sz w:val="24"/>
          <w:szCs w:val="24"/>
        </w:rPr>
      </w:pPr>
      <w:r w:rsidRPr="005373BC">
        <w:rPr>
          <w:rFonts w:ascii="Arial" w:hAnsi="Arial" w:cs="Arial"/>
          <w:sz w:val="24"/>
          <w:szCs w:val="24"/>
        </w:rPr>
        <w:t>Radi što potpunijeg i točnijeg obavješćivanja javnosti o rezultatima rada Gradskog vijeća i radnih tijela može se dati službeno priopćenje za tisak i za druga sredstva priopćavanja, o čemu odlučuje predsjednik Gradskog vijeća.</w:t>
      </w:r>
    </w:p>
    <w:p w14:paraId="37D401FA" w14:textId="23F91AE0" w:rsidR="00247BF6" w:rsidRPr="005373BC" w:rsidRDefault="00247BF6" w:rsidP="001C7BCC">
      <w:pPr>
        <w:pStyle w:val="BodyText"/>
        <w:numPr>
          <w:ilvl w:val="0"/>
          <w:numId w:val="91"/>
        </w:numPr>
        <w:ind w:left="567" w:right="45" w:hanging="425"/>
        <w:rPr>
          <w:rFonts w:ascii="Arial" w:hAnsi="Arial" w:cs="Arial"/>
          <w:sz w:val="24"/>
          <w:szCs w:val="24"/>
        </w:rPr>
      </w:pPr>
      <w:r w:rsidRPr="005373BC">
        <w:rPr>
          <w:rFonts w:ascii="Arial" w:hAnsi="Arial" w:cs="Arial"/>
          <w:sz w:val="24"/>
          <w:szCs w:val="24"/>
        </w:rPr>
        <w:t>Službene izjave o radu Gradsk</w:t>
      </w:r>
      <w:r w:rsidR="00263C36" w:rsidRPr="005373BC">
        <w:rPr>
          <w:rFonts w:ascii="Arial" w:hAnsi="Arial" w:cs="Arial"/>
          <w:sz w:val="24"/>
          <w:szCs w:val="24"/>
        </w:rPr>
        <w:t>og</w:t>
      </w:r>
      <w:r w:rsidRPr="005373BC">
        <w:rPr>
          <w:rFonts w:ascii="Arial" w:hAnsi="Arial" w:cs="Arial"/>
          <w:sz w:val="24"/>
          <w:szCs w:val="24"/>
        </w:rPr>
        <w:t xml:space="preserve"> </w:t>
      </w:r>
      <w:r w:rsidR="00263C36" w:rsidRPr="005373BC">
        <w:rPr>
          <w:rFonts w:ascii="Arial" w:hAnsi="Arial" w:cs="Arial"/>
          <w:sz w:val="24"/>
          <w:szCs w:val="24"/>
        </w:rPr>
        <w:t>vijeća</w:t>
      </w:r>
      <w:r w:rsidRPr="005373BC">
        <w:rPr>
          <w:rFonts w:ascii="Arial" w:hAnsi="Arial" w:cs="Arial"/>
          <w:sz w:val="24"/>
          <w:szCs w:val="24"/>
        </w:rPr>
        <w:t xml:space="preserve"> daje predsjednik Gradsk</w:t>
      </w:r>
      <w:r w:rsidR="00263C36" w:rsidRPr="005373BC">
        <w:rPr>
          <w:rFonts w:ascii="Arial" w:hAnsi="Arial" w:cs="Arial"/>
          <w:sz w:val="24"/>
          <w:szCs w:val="24"/>
        </w:rPr>
        <w:t>og vijeća</w:t>
      </w:r>
      <w:r w:rsidRPr="005373BC">
        <w:rPr>
          <w:rFonts w:ascii="Arial" w:hAnsi="Arial" w:cs="Arial"/>
          <w:sz w:val="24"/>
          <w:szCs w:val="24"/>
        </w:rPr>
        <w:t xml:space="preserve"> i druge osobe koje na to ovlasti predsjednik. </w:t>
      </w:r>
    </w:p>
    <w:p w14:paraId="0A5FE206" w14:textId="24E6B238" w:rsidR="00247BF6" w:rsidRPr="005373BC" w:rsidRDefault="00247BF6" w:rsidP="001C7BCC">
      <w:pPr>
        <w:pStyle w:val="BodyText"/>
        <w:numPr>
          <w:ilvl w:val="0"/>
          <w:numId w:val="91"/>
        </w:numPr>
        <w:ind w:left="567" w:right="45" w:hanging="425"/>
        <w:rPr>
          <w:rFonts w:ascii="Arial" w:hAnsi="Arial" w:cs="Arial"/>
          <w:sz w:val="24"/>
          <w:szCs w:val="24"/>
        </w:rPr>
      </w:pPr>
      <w:r w:rsidRPr="005373BC">
        <w:rPr>
          <w:rFonts w:ascii="Arial" w:hAnsi="Arial" w:cs="Arial"/>
          <w:sz w:val="24"/>
          <w:szCs w:val="24"/>
        </w:rPr>
        <w:t xml:space="preserve">Konferencija za novinare održava se kad to odluče Gradsko vijeće ili predsjednik Gradskog vijeća. </w:t>
      </w:r>
    </w:p>
    <w:p w14:paraId="6FCA1594" w14:textId="36AAC65A" w:rsidR="00247BF6" w:rsidRPr="005373BC" w:rsidRDefault="00247BF6" w:rsidP="001C7BCC">
      <w:pPr>
        <w:pStyle w:val="BodyText"/>
        <w:numPr>
          <w:ilvl w:val="0"/>
          <w:numId w:val="91"/>
        </w:numPr>
        <w:ind w:left="567" w:right="45" w:hanging="425"/>
        <w:rPr>
          <w:rFonts w:ascii="Arial" w:hAnsi="Arial" w:cs="Arial"/>
          <w:sz w:val="24"/>
          <w:szCs w:val="24"/>
        </w:rPr>
      </w:pPr>
      <w:r w:rsidRPr="005373BC">
        <w:rPr>
          <w:rFonts w:ascii="Arial" w:hAnsi="Arial" w:cs="Arial"/>
          <w:sz w:val="24"/>
          <w:szCs w:val="24"/>
        </w:rPr>
        <w:t xml:space="preserve"> Konferenciju za novinare održava predsjednik Gradskog vijeća ili osoba koju on ovlasti. </w:t>
      </w:r>
    </w:p>
    <w:p w14:paraId="081B4D54" w14:textId="121DA1AA" w:rsidR="007E1C56" w:rsidRPr="005373BC" w:rsidRDefault="00247BF6" w:rsidP="001C7BCC">
      <w:pPr>
        <w:pStyle w:val="BodyText"/>
        <w:numPr>
          <w:ilvl w:val="0"/>
          <w:numId w:val="91"/>
        </w:numPr>
        <w:ind w:left="567" w:right="45" w:hanging="425"/>
        <w:rPr>
          <w:rFonts w:ascii="Arial" w:hAnsi="Arial" w:cs="Arial"/>
          <w:sz w:val="24"/>
          <w:szCs w:val="24"/>
        </w:rPr>
      </w:pPr>
      <w:r w:rsidRPr="005373BC">
        <w:rPr>
          <w:rFonts w:ascii="Arial" w:hAnsi="Arial" w:cs="Arial"/>
          <w:sz w:val="24"/>
          <w:szCs w:val="24"/>
        </w:rPr>
        <w:t xml:space="preserve"> Službene izjave o radu radnog tijela Grads</w:t>
      </w:r>
      <w:r w:rsidR="004C2FBC" w:rsidRPr="005373BC">
        <w:rPr>
          <w:rFonts w:ascii="Arial" w:hAnsi="Arial" w:cs="Arial"/>
          <w:sz w:val="24"/>
          <w:szCs w:val="24"/>
        </w:rPr>
        <w:t>kog</w:t>
      </w:r>
      <w:r w:rsidRPr="005373BC">
        <w:rPr>
          <w:rFonts w:ascii="Arial" w:hAnsi="Arial" w:cs="Arial"/>
          <w:sz w:val="24"/>
          <w:szCs w:val="24"/>
        </w:rPr>
        <w:t xml:space="preserve"> </w:t>
      </w:r>
      <w:r w:rsidR="004C2FBC" w:rsidRPr="005373BC">
        <w:rPr>
          <w:rFonts w:ascii="Arial" w:hAnsi="Arial" w:cs="Arial"/>
          <w:sz w:val="24"/>
          <w:szCs w:val="24"/>
        </w:rPr>
        <w:t>vijeća</w:t>
      </w:r>
      <w:r w:rsidRPr="005373BC">
        <w:rPr>
          <w:rFonts w:ascii="Arial" w:hAnsi="Arial" w:cs="Arial"/>
          <w:sz w:val="24"/>
          <w:szCs w:val="24"/>
        </w:rPr>
        <w:t xml:space="preserve"> daje predsjednik radnog tijela</w:t>
      </w:r>
      <w:r w:rsidR="004C2FBC" w:rsidRPr="005373BC">
        <w:rPr>
          <w:rFonts w:ascii="Arial" w:hAnsi="Arial" w:cs="Arial"/>
          <w:sz w:val="24"/>
          <w:szCs w:val="24"/>
        </w:rPr>
        <w:t>.</w:t>
      </w:r>
    </w:p>
    <w:p w14:paraId="15CFAEE2" w14:textId="07C1F6B3" w:rsidR="006C1942" w:rsidRPr="005373BC" w:rsidRDefault="006C1942" w:rsidP="006C1942">
      <w:pPr>
        <w:pStyle w:val="BodyText"/>
        <w:ind w:left="426" w:right="45"/>
        <w:rPr>
          <w:rFonts w:ascii="Arial" w:hAnsi="Arial" w:cs="Arial"/>
          <w:sz w:val="24"/>
          <w:szCs w:val="24"/>
        </w:rPr>
      </w:pPr>
    </w:p>
    <w:p w14:paraId="226FE5C2" w14:textId="77777777" w:rsidR="00FB1AF8" w:rsidRPr="005373BC" w:rsidRDefault="00FB1AF8" w:rsidP="007E1C56">
      <w:pPr>
        <w:pStyle w:val="BodyText"/>
        <w:spacing w:before="4"/>
        <w:rPr>
          <w:rFonts w:ascii="Arial" w:hAnsi="Arial" w:cs="Arial"/>
          <w:sz w:val="24"/>
          <w:szCs w:val="24"/>
        </w:rPr>
      </w:pPr>
    </w:p>
    <w:p w14:paraId="2C52DE04" w14:textId="60C3C288" w:rsidR="007E1C56" w:rsidRPr="005373BC" w:rsidRDefault="007E1C56" w:rsidP="00A61C2B">
      <w:pPr>
        <w:pStyle w:val="BodyText"/>
        <w:numPr>
          <w:ilvl w:val="0"/>
          <w:numId w:val="1"/>
        </w:numPr>
        <w:spacing w:before="1"/>
        <w:ind w:left="0" w:right="106" w:firstLine="0"/>
        <w:jc w:val="center"/>
        <w:rPr>
          <w:rFonts w:ascii="Arial" w:hAnsi="Arial" w:cs="Arial"/>
          <w:b/>
          <w:bCs/>
          <w:sz w:val="24"/>
          <w:szCs w:val="24"/>
        </w:rPr>
      </w:pPr>
      <w:r w:rsidRPr="005373BC">
        <w:rPr>
          <w:rFonts w:ascii="Arial" w:hAnsi="Arial" w:cs="Arial"/>
          <w:b/>
          <w:bCs/>
          <w:sz w:val="24"/>
          <w:szCs w:val="24"/>
        </w:rPr>
        <w:t>PRIJELAZNE I ZAVRŠNE ODREDBE</w:t>
      </w:r>
    </w:p>
    <w:p w14:paraId="021C0E0F" w14:textId="77777777" w:rsidR="007E1C56" w:rsidRPr="005373BC" w:rsidRDefault="007E1C56" w:rsidP="007E1C56">
      <w:pPr>
        <w:pStyle w:val="BodyText"/>
        <w:rPr>
          <w:rFonts w:ascii="Arial" w:hAnsi="Arial" w:cs="Arial"/>
          <w:sz w:val="24"/>
          <w:szCs w:val="24"/>
        </w:rPr>
      </w:pPr>
    </w:p>
    <w:p w14:paraId="0953F752" w14:textId="27B2D848" w:rsidR="007E1C56" w:rsidRPr="005373BC" w:rsidRDefault="007E1C56" w:rsidP="007E1C56">
      <w:pPr>
        <w:pStyle w:val="BodyText"/>
        <w:spacing w:before="1"/>
        <w:ind w:left="3796"/>
        <w:jc w:val="both"/>
        <w:rPr>
          <w:rFonts w:ascii="Arial" w:hAnsi="Arial" w:cs="Arial"/>
          <w:sz w:val="24"/>
          <w:szCs w:val="24"/>
        </w:rPr>
      </w:pPr>
      <w:r w:rsidRPr="005373BC">
        <w:rPr>
          <w:rFonts w:ascii="Arial" w:hAnsi="Arial" w:cs="Arial"/>
          <w:sz w:val="24"/>
          <w:szCs w:val="24"/>
        </w:rPr>
        <w:t>Članak 88.</w:t>
      </w:r>
    </w:p>
    <w:p w14:paraId="1320104F" w14:textId="77777777" w:rsidR="00F11FCB" w:rsidRPr="005373BC" w:rsidRDefault="00F11FCB" w:rsidP="007E1C56">
      <w:pPr>
        <w:pStyle w:val="BodyText"/>
        <w:spacing w:before="1"/>
        <w:ind w:left="3796"/>
        <w:jc w:val="both"/>
        <w:rPr>
          <w:rFonts w:ascii="Arial" w:hAnsi="Arial" w:cs="Arial"/>
          <w:sz w:val="24"/>
          <w:szCs w:val="24"/>
        </w:rPr>
      </w:pPr>
    </w:p>
    <w:p w14:paraId="7543BC29" w14:textId="55FB0472" w:rsidR="007E1C56" w:rsidRPr="005373BC" w:rsidRDefault="007E1C56" w:rsidP="00EC610E">
      <w:pPr>
        <w:pStyle w:val="BodyText"/>
        <w:numPr>
          <w:ilvl w:val="0"/>
          <w:numId w:val="107"/>
        </w:numPr>
        <w:spacing w:before="6"/>
        <w:ind w:right="114"/>
        <w:jc w:val="both"/>
        <w:rPr>
          <w:rFonts w:ascii="Arial" w:hAnsi="Arial" w:cs="Arial"/>
          <w:sz w:val="24"/>
          <w:szCs w:val="24"/>
        </w:rPr>
      </w:pPr>
      <w:r w:rsidRPr="005373BC">
        <w:rPr>
          <w:rFonts w:ascii="Arial" w:hAnsi="Arial" w:cs="Arial"/>
          <w:sz w:val="24"/>
          <w:szCs w:val="24"/>
        </w:rPr>
        <w:t xml:space="preserve">Ovaj Poslovnik stupa na snagu </w:t>
      </w:r>
      <w:r w:rsidR="00322564" w:rsidRPr="005373BC">
        <w:rPr>
          <w:rFonts w:ascii="Arial" w:hAnsi="Arial" w:cs="Arial"/>
          <w:sz w:val="24"/>
          <w:szCs w:val="24"/>
        </w:rPr>
        <w:t xml:space="preserve">osam dana nakon objave u </w:t>
      </w:r>
      <w:r w:rsidRPr="005373BC">
        <w:rPr>
          <w:rFonts w:ascii="Arial" w:hAnsi="Arial" w:cs="Arial"/>
          <w:sz w:val="24"/>
          <w:szCs w:val="24"/>
        </w:rPr>
        <w:t>Službenom glasniku Grada Trilja.</w:t>
      </w:r>
    </w:p>
    <w:p w14:paraId="1F860CF1" w14:textId="77777777" w:rsidR="007E1C56" w:rsidRPr="005373BC" w:rsidRDefault="007E1C56" w:rsidP="00EC610E">
      <w:pPr>
        <w:pStyle w:val="BodyText"/>
        <w:numPr>
          <w:ilvl w:val="0"/>
          <w:numId w:val="107"/>
        </w:numPr>
        <w:ind w:right="125"/>
        <w:jc w:val="both"/>
        <w:rPr>
          <w:rFonts w:ascii="Arial" w:hAnsi="Arial" w:cs="Arial"/>
          <w:sz w:val="24"/>
          <w:szCs w:val="24"/>
        </w:rPr>
      </w:pPr>
      <w:r w:rsidRPr="005373BC">
        <w:rPr>
          <w:rFonts w:ascii="Arial" w:hAnsi="Arial" w:cs="Arial"/>
          <w:sz w:val="24"/>
          <w:szCs w:val="24"/>
        </w:rPr>
        <w:t>Stupanjem na snagu ovog Poslovnika prestaje važiti Poslovnik Gradskog vijeća (Službeni glasnik Grada Trilja br. 06/94).</w:t>
      </w:r>
    </w:p>
    <w:p w14:paraId="037AF0A9" w14:textId="43AB15B7" w:rsidR="007E1C56" w:rsidRPr="005373BC" w:rsidRDefault="007E1C56" w:rsidP="00EC610E">
      <w:pPr>
        <w:pStyle w:val="ListParagraph"/>
        <w:numPr>
          <w:ilvl w:val="0"/>
          <w:numId w:val="107"/>
        </w:numPr>
        <w:spacing w:before="1"/>
        <w:ind w:right="122"/>
        <w:jc w:val="both"/>
        <w:rPr>
          <w:rFonts w:ascii="Arial" w:hAnsi="Arial" w:cs="Arial"/>
          <w:iCs/>
          <w:sz w:val="24"/>
          <w:szCs w:val="24"/>
        </w:rPr>
      </w:pPr>
      <w:r w:rsidRPr="005373BC">
        <w:rPr>
          <w:rFonts w:ascii="Arial" w:hAnsi="Arial" w:cs="Arial"/>
          <w:iCs/>
          <w:sz w:val="24"/>
          <w:szCs w:val="24"/>
        </w:rPr>
        <w:t>(Članak 10. i 11. Poslovničke Odluke o izmjenama i dopunama Poslovnika Gradskog vijeća Grada Trilja.)</w:t>
      </w:r>
    </w:p>
    <w:p w14:paraId="0E1584EA" w14:textId="447708F1" w:rsidR="007F460A" w:rsidRPr="005373BC" w:rsidRDefault="007F460A" w:rsidP="007F460A">
      <w:pPr>
        <w:pStyle w:val="ListParagraph"/>
        <w:rPr>
          <w:rFonts w:ascii="Arial" w:hAnsi="Arial" w:cs="Arial"/>
          <w:iCs/>
          <w:sz w:val="24"/>
          <w:szCs w:val="24"/>
        </w:rPr>
      </w:pPr>
    </w:p>
    <w:p w14:paraId="5A1AFA71" w14:textId="5D8C8166" w:rsidR="00393EC5" w:rsidRPr="005373BC" w:rsidRDefault="00393EC5" w:rsidP="00393EC5">
      <w:pPr>
        <w:pStyle w:val="NoSpacing"/>
        <w:jc w:val="center"/>
        <w:rPr>
          <w:rFonts w:ascii="Arial" w:hAnsi="Arial" w:cs="Arial"/>
          <w:sz w:val="24"/>
          <w:szCs w:val="24"/>
        </w:rPr>
      </w:pPr>
      <w:r w:rsidRPr="005373BC">
        <w:rPr>
          <w:rFonts w:ascii="Arial" w:hAnsi="Arial" w:cs="Arial"/>
          <w:sz w:val="24"/>
          <w:szCs w:val="24"/>
        </w:rPr>
        <w:t>Članak 10.</w:t>
      </w:r>
    </w:p>
    <w:p w14:paraId="259ED9EC" w14:textId="71276848" w:rsidR="00393EC5" w:rsidRPr="005373BC" w:rsidRDefault="00393EC5" w:rsidP="00393EC5">
      <w:pPr>
        <w:pStyle w:val="ListParagraph"/>
        <w:spacing w:before="127" w:line="247" w:lineRule="auto"/>
        <w:ind w:left="0" w:firstLine="0"/>
        <w:jc w:val="both"/>
        <w:rPr>
          <w:rFonts w:ascii="Arial" w:hAnsi="Arial" w:cs="Arial"/>
          <w:iCs/>
          <w:sz w:val="24"/>
          <w:szCs w:val="24"/>
        </w:rPr>
      </w:pPr>
      <w:r w:rsidRPr="005373BC">
        <w:rPr>
          <w:rFonts w:ascii="Arial" w:hAnsi="Arial" w:cs="Arial"/>
          <w:iCs/>
          <w:sz w:val="24"/>
          <w:szCs w:val="24"/>
        </w:rPr>
        <w:t>Ovlašćuje se Komisija za statut, poslovnik i normativnu djelatnost da utvrdi i izda pročišćeni tekst Poslovnika gradskog vijeća Grada Trilja.</w:t>
      </w:r>
    </w:p>
    <w:p w14:paraId="73BF11E4" w14:textId="77777777" w:rsidR="002356ED" w:rsidRDefault="002356ED" w:rsidP="007F460A">
      <w:pPr>
        <w:pStyle w:val="NoSpacing"/>
        <w:jc w:val="center"/>
        <w:rPr>
          <w:rFonts w:ascii="Arial" w:hAnsi="Arial" w:cs="Arial"/>
          <w:sz w:val="24"/>
          <w:szCs w:val="24"/>
        </w:rPr>
      </w:pPr>
    </w:p>
    <w:p w14:paraId="02A95CEC" w14:textId="09CF60BE" w:rsidR="007F460A" w:rsidRPr="005373BC" w:rsidRDefault="007F460A" w:rsidP="007F460A">
      <w:pPr>
        <w:pStyle w:val="NoSpacing"/>
        <w:jc w:val="center"/>
        <w:rPr>
          <w:rFonts w:ascii="Arial" w:hAnsi="Arial" w:cs="Arial"/>
          <w:sz w:val="24"/>
          <w:szCs w:val="24"/>
        </w:rPr>
      </w:pPr>
      <w:r w:rsidRPr="005373BC">
        <w:rPr>
          <w:rFonts w:ascii="Arial" w:hAnsi="Arial" w:cs="Arial"/>
          <w:sz w:val="24"/>
          <w:szCs w:val="24"/>
        </w:rPr>
        <w:t>Članak 11.</w:t>
      </w:r>
    </w:p>
    <w:p w14:paraId="600BD40F" w14:textId="77777777" w:rsidR="007F460A" w:rsidRPr="005373BC" w:rsidRDefault="007F460A" w:rsidP="007F460A">
      <w:pPr>
        <w:pStyle w:val="ListParagraph"/>
        <w:rPr>
          <w:rFonts w:ascii="Arial" w:hAnsi="Arial" w:cs="Arial"/>
          <w:iCs/>
          <w:sz w:val="24"/>
          <w:szCs w:val="24"/>
        </w:rPr>
      </w:pPr>
    </w:p>
    <w:p w14:paraId="462517E5" w14:textId="77777777" w:rsidR="007F460A" w:rsidRPr="005373BC" w:rsidRDefault="007F460A" w:rsidP="007F460A">
      <w:pPr>
        <w:spacing w:before="63" w:line="247" w:lineRule="auto"/>
        <w:ind w:left="117" w:right="117"/>
        <w:rPr>
          <w:rFonts w:ascii="Arial" w:hAnsi="Arial" w:cs="Arial"/>
          <w:iCs/>
          <w:sz w:val="24"/>
          <w:szCs w:val="24"/>
        </w:rPr>
      </w:pPr>
      <w:r w:rsidRPr="005373BC">
        <w:rPr>
          <w:rFonts w:ascii="Arial" w:hAnsi="Arial" w:cs="Arial"/>
          <w:iCs/>
          <w:sz w:val="24"/>
          <w:szCs w:val="24"/>
        </w:rPr>
        <w:t>Ova Poslovnička odluka stupa na snagu osmog dana od dana objave u Službenom glasniku Grada Trilja, osim članka 6. koji stupa na snagu na dan stupanja na snagu odluke o raspisivanju prvih slijedećih općih redovnih izbora za članove predstavničkog i izvršnog tijela.</w:t>
      </w:r>
    </w:p>
    <w:p w14:paraId="181286C8" w14:textId="77777777" w:rsidR="007F460A" w:rsidRPr="005373BC" w:rsidRDefault="007F460A" w:rsidP="007F460A">
      <w:pPr>
        <w:pStyle w:val="BodyText"/>
        <w:spacing w:before="11"/>
        <w:rPr>
          <w:rFonts w:ascii="Arial" w:hAnsi="Arial" w:cs="Arial"/>
          <w:i/>
          <w:strike/>
          <w:sz w:val="24"/>
          <w:szCs w:val="24"/>
        </w:rPr>
      </w:pPr>
    </w:p>
    <w:p w14:paraId="156CE839" w14:textId="77777777" w:rsidR="007F460A" w:rsidRPr="005373BC" w:rsidRDefault="007F460A" w:rsidP="007F460A">
      <w:pPr>
        <w:spacing w:before="1" w:line="244" w:lineRule="auto"/>
        <w:ind w:right="122"/>
        <w:jc w:val="both"/>
        <w:rPr>
          <w:rFonts w:ascii="Arial" w:hAnsi="Arial" w:cs="Arial"/>
          <w:iCs/>
          <w:sz w:val="24"/>
          <w:szCs w:val="24"/>
        </w:rPr>
      </w:pPr>
    </w:p>
    <w:p w14:paraId="2C5464AA" w14:textId="40283390" w:rsidR="00700CBE" w:rsidRPr="005373BC" w:rsidRDefault="00700CBE" w:rsidP="006347E4">
      <w:pPr>
        <w:pStyle w:val="ListParagraph"/>
        <w:spacing w:before="1" w:line="244" w:lineRule="auto"/>
        <w:ind w:left="284" w:right="-613" w:hanging="142"/>
        <w:rPr>
          <w:rFonts w:ascii="Arial" w:hAnsi="Arial" w:cs="Arial"/>
          <w:iCs/>
          <w:sz w:val="24"/>
          <w:szCs w:val="24"/>
        </w:rPr>
      </w:pPr>
      <w:r w:rsidRPr="005373BC">
        <w:rPr>
          <w:rFonts w:ascii="Arial" w:hAnsi="Arial" w:cs="Arial"/>
          <w:b/>
          <w:bCs/>
          <w:iCs/>
          <w:sz w:val="24"/>
          <w:szCs w:val="24"/>
        </w:rPr>
        <w:t>Članci 96. i 97 Izmjena i dopuna Poslovnika Gradskog vijeća od 07.07 2023.g</w:t>
      </w:r>
      <w:r w:rsidRPr="005373BC">
        <w:rPr>
          <w:rFonts w:ascii="Arial" w:hAnsi="Arial" w:cs="Arial"/>
          <w:iCs/>
          <w:sz w:val="24"/>
          <w:szCs w:val="24"/>
        </w:rPr>
        <w:t>.</w:t>
      </w:r>
    </w:p>
    <w:p w14:paraId="488CA734" w14:textId="77777777" w:rsidR="00700CBE" w:rsidRPr="005373BC" w:rsidRDefault="00700CBE" w:rsidP="00700CBE">
      <w:pPr>
        <w:pStyle w:val="ListParagraph"/>
        <w:spacing w:before="127" w:line="247" w:lineRule="auto"/>
        <w:ind w:left="720" w:firstLine="0"/>
        <w:jc w:val="center"/>
        <w:rPr>
          <w:rFonts w:ascii="Arial" w:hAnsi="Arial" w:cs="Arial"/>
          <w:b/>
          <w:bCs/>
          <w:iCs/>
          <w:sz w:val="24"/>
          <w:szCs w:val="24"/>
        </w:rPr>
      </w:pPr>
    </w:p>
    <w:p w14:paraId="5D215EB5" w14:textId="56C7C2E5" w:rsidR="00700CBE" w:rsidRPr="005373BC" w:rsidRDefault="00700CBE" w:rsidP="00700CBE">
      <w:pPr>
        <w:pStyle w:val="ListParagraph"/>
        <w:spacing w:before="127" w:line="247" w:lineRule="auto"/>
        <w:ind w:left="0" w:firstLine="0"/>
        <w:jc w:val="center"/>
        <w:rPr>
          <w:rFonts w:ascii="Arial" w:hAnsi="Arial" w:cs="Arial"/>
          <w:iCs/>
          <w:sz w:val="24"/>
          <w:szCs w:val="24"/>
        </w:rPr>
      </w:pPr>
      <w:r w:rsidRPr="005373BC">
        <w:rPr>
          <w:rFonts w:ascii="Arial" w:hAnsi="Arial" w:cs="Arial"/>
          <w:iCs/>
          <w:sz w:val="24"/>
          <w:szCs w:val="24"/>
        </w:rPr>
        <w:t>Članak 96.</w:t>
      </w:r>
    </w:p>
    <w:p w14:paraId="2A4166C1" w14:textId="242FE999" w:rsidR="007E1C56" w:rsidRPr="005373BC" w:rsidRDefault="007E1C56" w:rsidP="002C2396">
      <w:pPr>
        <w:pStyle w:val="ListParagraph"/>
        <w:spacing w:before="127" w:line="247" w:lineRule="auto"/>
        <w:ind w:left="0" w:firstLine="0"/>
        <w:rPr>
          <w:rFonts w:ascii="Arial" w:hAnsi="Arial" w:cs="Arial"/>
          <w:b/>
          <w:bCs/>
          <w:iCs/>
          <w:color w:val="FF0000"/>
          <w:sz w:val="24"/>
          <w:szCs w:val="24"/>
        </w:rPr>
      </w:pPr>
      <w:r w:rsidRPr="005373BC">
        <w:rPr>
          <w:rFonts w:ascii="Arial" w:hAnsi="Arial" w:cs="Arial"/>
          <w:iCs/>
          <w:sz w:val="24"/>
          <w:szCs w:val="24"/>
        </w:rPr>
        <w:t xml:space="preserve">Ovlašćuje se </w:t>
      </w:r>
      <w:r w:rsidR="008D7CFA" w:rsidRPr="005373BC">
        <w:rPr>
          <w:rFonts w:ascii="Arial" w:hAnsi="Arial" w:cs="Arial"/>
          <w:iCs/>
          <w:sz w:val="24"/>
          <w:szCs w:val="24"/>
        </w:rPr>
        <w:t>Odbor</w:t>
      </w:r>
      <w:r w:rsidRPr="005373BC">
        <w:rPr>
          <w:rFonts w:ascii="Arial" w:hAnsi="Arial" w:cs="Arial"/>
          <w:iCs/>
          <w:sz w:val="24"/>
          <w:szCs w:val="24"/>
        </w:rPr>
        <w:t xml:space="preserve"> za statut, poslovnik i normativnu djelatnost da utvrdi i izda pročišćeni tekst Poslovnika gradskog vijeća Grada Trilja</w:t>
      </w:r>
      <w:r w:rsidR="00ED6002" w:rsidRPr="005373BC">
        <w:rPr>
          <w:rFonts w:ascii="Arial" w:hAnsi="Arial" w:cs="Arial"/>
          <w:iCs/>
          <w:sz w:val="24"/>
          <w:szCs w:val="24"/>
        </w:rPr>
        <w:t xml:space="preserve"> najduže u roku od </w:t>
      </w:r>
      <w:r w:rsidR="003F2C0E" w:rsidRPr="005373BC">
        <w:rPr>
          <w:rFonts w:ascii="Arial" w:hAnsi="Arial" w:cs="Arial"/>
          <w:iCs/>
          <w:sz w:val="24"/>
          <w:szCs w:val="24"/>
        </w:rPr>
        <w:t>45</w:t>
      </w:r>
      <w:r w:rsidR="00ED6002" w:rsidRPr="005373BC">
        <w:rPr>
          <w:rFonts w:ascii="Arial" w:hAnsi="Arial" w:cs="Arial"/>
          <w:iCs/>
          <w:sz w:val="24"/>
          <w:szCs w:val="24"/>
        </w:rPr>
        <w:t xml:space="preserve"> dana od dana njegovog donošenja</w:t>
      </w:r>
      <w:r w:rsidRPr="005373BC">
        <w:rPr>
          <w:rFonts w:ascii="Arial" w:hAnsi="Arial" w:cs="Arial"/>
          <w:b/>
          <w:bCs/>
          <w:iCs/>
          <w:color w:val="FF0000"/>
          <w:sz w:val="24"/>
          <w:szCs w:val="24"/>
        </w:rPr>
        <w:t>.</w:t>
      </w:r>
    </w:p>
    <w:p w14:paraId="690B06FB" w14:textId="77777777" w:rsidR="007E1C56" w:rsidRPr="005373BC" w:rsidRDefault="007E1C56" w:rsidP="007F460A">
      <w:pPr>
        <w:ind w:left="284"/>
        <w:jc w:val="both"/>
        <w:rPr>
          <w:rFonts w:ascii="Arial" w:hAnsi="Arial" w:cs="Arial"/>
          <w:sz w:val="24"/>
          <w:szCs w:val="24"/>
        </w:rPr>
      </w:pPr>
    </w:p>
    <w:p w14:paraId="2DA8F58C" w14:textId="77777777" w:rsidR="00700CBE" w:rsidRPr="005373BC" w:rsidRDefault="00700CBE" w:rsidP="00700CBE">
      <w:pPr>
        <w:jc w:val="center"/>
        <w:rPr>
          <w:rFonts w:ascii="Arial" w:hAnsi="Arial" w:cs="Arial"/>
          <w:sz w:val="24"/>
          <w:szCs w:val="24"/>
        </w:rPr>
      </w:pPr>
      <w:r w:rsidRPr="005373BC">
        <w:rPr>
          <w:rFonts w:ascii="Arial" w:hAnsi="Arial" w:cs="Arial"/>
          <w:sz w:val="24"/>
          <w:szCs w:val="24"/>
        </w:rPr>
        <w:t>Članak 97.</w:t>
      </w:r>
    </w:p>
    <w:p w14:paraId="5A316B34" w14:textId="77777777" w:rsidR="00700CBE" w:rsidRPr="005373BC" w:rsidRDefault="00700CBE" w:rsidP="004121D3">
      <w:pPr>
        <w:rPr>
          <w:rFonts w:ascii="Arial" w:hAnsi="Arial" w:cs="Arial"/>
          <w:b/>
          <w:bCs/>
          <w:sz w:val="24"/>
          <w:szCs w:val="24"/>
        </w:rPr>
      </w:pPr>
    </w:p>
    <w:p w14:paraId="3C724EC6" w14:textId="77777777" w:rsidR="00700CBE" w:rsidRPr="005373BC" w:rsidRDefault="00700CBE" w:rsidP="002C2396">
      <w:pPr>
        <w:rPr>
          <w:rFonts w:ascii="Arial" w:hAnsi="Arial" w:cs="Arial"/>
          <w:sz w:val="24"/>
          <w:szCs w:val="24"/>
        </w:rPr>
      </w:pPr>
      <w:r w:rsidRPr="005373BC">
        <w:rPr>
          <w:rFonts w:ascii="Arial" w:hAnsi="Arial" w:cs="Arial"/>
          <w:sz w:val="24"/>
          <w:szCs w:val="24"/>
        </w:rPr>
        <w:t>Ove izmjene i dopune Poslovnika Gradskog vijeća Grada Trilja</w:t>
      </w:r>
      <w:r w:rsidR="00FC3DB5" w:rsidRPr="005373BC">
        <w:rPr>
          <w:rFonts w:ascii="Arial" w:hAnsi="Arial" w:cs="Arial"/>
          <w:sz w:val="24"/>
          <w:szCs w:val="24"/>
        </w:rPr>
        <w:t xml:space="preserve"> stupaju na snagu osmog dana od dana objave u „Službenom glasniku Grada Trilja“.</w:t>
      </w:r>
    </w:p>
    <w:p w14:paraId="79BDF350" w14:textId="77777777" w:rsidR="00FC3DB5" w:rsidRPr="005373BC" w:rsidRDefault="00FC3DB5" w:rsidP="00FC3DB5">
      <w:pPr>
        <w:rPr>
          <w:rFonts w:ascii="Arial" w:hAnsi="Arial" w:cs="Arial"/>
          <w:sz w:val="24"/>
          <w:szCs w:val="24"/>
        </w:rPr>
      </w:pPr>
    </w:p>
    <w:p w14:paraId="2EA69F9D" w14:textId="77777777" w:rsidR="00FC3DB5" w:rsidRPr="005373BC" w:rsidRDefault="00FC3DB5" w:rsidP="00FC3DB5">
      <w:pPr>
        <w:rPr>
          <w:rFonts w:ascii="Arial" w:hAnsi="Arial" w:cs="Arial"/>
          <w:sz w:val="24"/>
          <w:szCs w:val="24"/>
        </w:rPr>
      </w:pPr>
    </w:p>
    <w:p w14:paraId="576F15B1" w14:textId="77777777" w:rsidR="00FC3DB5" w:rsidRPr="005373BC" w:rsidRDefault="00FC3DB5" w:rsidP="00FC3DB5">
      <w:pPr>
        <w:rPr>
          <w:rFonts w:ascii="Arial" w:hAnsi="Arial" w:cs="Arial"/>
          <w:sz w:val="24"/>
          <w:szCs w:val="24"/>
        </w:rPr>
      </w:pPr>
      <w:r w:rsidRPr="005373BC">
        <w:rPr>
          <w:rFonts w:ascii="Arial" w:hAnsi="Arial" w:cs="Arial"/>
          <w:sz w:val="24"/>
          <w:szCs w:val="24"/>
        </w:rPr>
        <w:t>Klasa:</w:t>
      </w:r>
    </w:p>
    <w:p w14:paraId="2FBBAB2E" w14:textId="77777777" w:rsidR="00FC3DB5" w:rsidRPr="005373BC" w:rsidRDefault="00FC3DB5" w:rsidP="00FC3DB5">
      <w:pPr>
        <w:rPr>
          <w:rFonts w:ascii="Arial" w:hAnsi="Arial" w:cs="Arial"/>
          <w:sz w:val="24"/>
          <w:szCs w:val="24"/>
        </w:rPr>
      </w:pPr>
      <w:r w:rsidRPr="005373BC">
        <w:rPr>
          <w:rFonts w:ascii="Arial" w:hAnsi="Arial" w:cs="Arial"/>
          <w:sz w:val="24"/>
          <w:szCs w:val="24"/>
        </w:rPr>
        <w:t>Urbroj:</w:t>
      </w:r>
    </w:p>
    <w:p w14:paraId="7899643E" w14:textId="77777777" w:rsidR="00FC3DB5" w:rsidRPr="005373BC" w:rsidRDefault="00FC3DB5" w:rsidP="00FC3DB5">
      <w:pPr>
        <w:rPr>
          <w:rFonts w:ascii="Arial" w:hAnsi="Arial" w:cs="Arial"/>
          <w:sz w:val="24"/>
          <w:szCs w:val="24"/>
        </w:rPr>
      </w:pPr>
    </w:p>
    <w:p w14:paraId="08B8044F" w14:textId="77777777" w:rsidR="00FC3DB5" w:rsidRPr="005373BC" w:rsidRDefault="00FC3DB5" w:rsidP="00FC3DB5">
      <w:pPr>
        <w:rPr>
          <w:rFonts w:ascii="Arial" w:hAnsi="Arial" w:cs="Arial"/>
          <w:sz w:val="24"/>
          <w:szCs w:val="24"/>
        </w:rPr>
      </w:pPr>
      <w:r w:rsidRPr="005373BC">
        <w:rPr>
          <w:rFonts w:ascii="Arial" w:hAnsi="Arial" w:cs="Arial"/>
          <w:sz w:val="24"/>
          <w:szCs w:val="24"/>
        </w:rPr>
        <w:t>Trilj; __________ 2023.</w:t>
      </w:r>
    </w:p>
    <w:p w14:paraId="4623EEE1" w14:textId="77777777" w:rsidR="00FC3DB5" w:rsidRPr="005373BC" w:rsidRDefault="00FC3DB5" w:rsidP="00FC3DB5">
      <w:pPr>
        <w:rPr>
          <w:rFonts w:ascii="Arial" w:hAnsi="Arial" w:cs="Arial"/>
          <w:sz w:val="24"/>
          <w:szCs w:val="24"/>
        </w:rPr>
      </w:pPr>
    </w:p>
    <w:p w14:paraId="0F5D0A89" w14:textId="7C7E56C6" w:rsidR="00FC3DB5" w:rsidRPr="005373BC" w:rsidRDefault="00FF34AC" w:rsidP="00FC3DB5">
      <w:pPr>
        <w:rPr>
          <w:rFonts w:ascii="Arial" w:hAnsi="Arial" w:cs="Arial"/>
          <w:sz w:val="24"/>
          <w:szCs w:val="24"/>
        </w:rPr>
      </w:pPr>
      <w:r>
        <w:rPr>
          <w:rFonts w:ascii="Arial" w:hAnsi="Arial" w:cs="Arial"/>
          <w:sz w:val="24"/>
          <w:szCs w:val="24"/>
        </w:rPr>
        <w:t>Odbror</w:t>
      </w:r>
      <w:r w:rsidR="00FC3DB5" w:rsidRPr="005373BC">
        <w:rPr>
          <w:rFonts w:ascii="Arial" w:hAnsi="Arial" w:cs="Arial"/>
          <w:sz w:val="24"/>
          <w:szCs w:val="24"/>
        </w:rPr>
        <w:t xml:space="preserve"> za Statut, poslovnik i normativnu djelatnost</w:t>
      </w:r>
    </w:p>
    <w:p w14:paraId="1D8CF237" w14:textId="77777777" w:rsidR="00FC3DB5" w:rsidRPr="005373BC" w:rsidRDefault="00FC3DB5" w:rsidP="00FC3DB5">
      <w:pPr>
        <w:rPr>
          <w:rFonts w:ascii="Arial" w:hAnsi="Arial" w:cs="Arial"/>
          <w:sz w:val="24"/>
          <w:szCs w:val="24"/>
        </w:rPr>
      </w:pPr>
    </w:p>
    <w:p w14:paraId="3F6C0AC7" w14:textId="77777777" w:rsidR="00FB1AF8" w:rsidRPr="005373BC" w:rsidRDefault="00FB1AF8" w:rsidP="00FC3DB5">
      <w:pPr>
        <w:rPr>
          <w:rFonts w:ascii="Arial" w:hAnsi="Arial" w:cs="Arial"/>
          <w:sz w:val="24"/>
          <w:szCs w:val="24"/>
        </w:rPr>
      </w:pPr>
    </w:p>
    <w:p w14:paraId="62430C50" w14:textId="1E33AC77" w:rsidR="00FC3DB5" w:rsidRPr="005373BC" w:rsidRDefault="00FC3DB5" w:rsidP="00FC3DB5">
      <w:pPr>
        <w:rPr>
          <w:rFonts w:ascii="Arial" w:hAnsi="Arial" w:cs="Arial"/>
          <w:sz w:val="24"/>
          <w:szCs w:val="24"/>
        </w:rPr>
      </w:pPr>
      <w:r w:rsidRPr="005373BC">
        <w:rPr>
          <w:rFonts w:ascii="Arial" w:hAnsi="Arial" w:cs="Arial"/>
          <w:sz w:val="24"/>
          <w:szCs w:val="24"/>
        </w:rPr>
        <w:t>Miljenko Marić, prof.</w:t>
      </w:r>
    </w:p>
    <w:p w14:paraId="417EAB4B" w14:textId="77777777" w:rsidR="00FC3DB5" w:rsidRPr="005373BC" w:rsidRDefault="00FC3DB5" w:rsidP="00FC3DB5">
      <w:pPr>
        <w:rPr>
          <w:rFonts w:ascii="Arial" w:hAnsi="Arial" w:cs="Arial"/>
          <w:sz w:val="24"/>
          <w:szCs w:val="24"/>
        </w:rPr>
      </w:pPr>
    </w:p>
    <w:p w14:paraId="5B9686E0" w14:textId="45A70C2D" w:rsidR="004867EB" w:rsidRDefault="00043BA2" w:rsidP="00680E89">
      <w:pPr>
        <w:rPr>
          <w:rFonts w:ascii="Arial" w:hAnsi="Arial" w:cs="Arial"/>
          <w:sz w:val="24"/>
          <w:szCs w:val="24"/>
        </w:rPr>
      </w:pPr>
      <w:r>
        <w:rPr>
          <w:rFonts w:ascii="Arial" w:hAnsi="Arial" w:cs="Arial"/>
          <w:sz w:val="24"/>
          <w:szCs w:val="24"/>
        </w:rPr>
        <w:t xml:space="preserve">Predsjednik </w:t>
      </w:r>
      <w:r w:rsidR="00FF34AC">
        <w:rPr>
          <w:rFonts w:ascii="Arial" w:hAnsi="Arial" w:cs="Arial"/>
          <w:sz w:val="24"/>
          <w:szCs w:val="24"/>
        </w:rPr>
        <w:t>Odbora</w:t>
      </w:r>
    </w:p>
    <w:p w14:paraId="348B0426" w14:textId="7308F083" w:rsidR="009A5D71" w:rsidRDefault="009A5D71" w:rsidP="00680E89">
      <w:pPr>
        <w:rPr>
          <w:rFonts w:ascii="Arial" w:hAnsi="Arial" w:cs="Arial"/>
          <w:sz w:val="24"/>
          <w:szCs w:val="24"/>
        </w:rPr>
      </w:pPr>
    </w:p>
    <w:p w14:paraId="38FFC1D5" w14:textId="4FBB4B07" w:rsidR="009A5D71" w:rsidRDefault="00006F42" w:rsidP="00680E89">
      <w:pPr>
        <w:rPr>
          <w:rFonts w:ascii="Arial" w:hAnsi="Arial" w:cs="Arial"/>
          <w:bCs/>
          <w:i/>
          <w:sz w:val="24"/>
          <w:szCs w:val="24"/>
        </w:rPr>
      </w:pPr>
      <w:r>
        <w:rPr>
          <w:rFonts w:ascii="Arial" w:hAnsi="Arial" w:cs="Arial"/>
          <w:bCs/>
          <w:i/>
          <w:sz w:val="24"/>
          <w:szCs w:val="24"/>
        </w:rPr>
        <w:t>(Poslovnik  g</w:t>
      </w:r>
      <w:r w:rsidR="009A5D71" w:rsidRPr="009A5D71">
        <w:rPr>
          <w:rFonts w:ascii="Arial" w:hAnsi="Arial" w:cs="Arial"/>
          <w:bCs/>
          <w:i/>
          <w:sz w:val="24"/>
          <w:szCs w:val="24"/>
        </w:rPr>
        <w:t>r</w:t>
      </w:r>
      <w:r>
        <w:rPr>
          <w:rFonts w:ascii="Arial" w:hAnsi="Arial" w:cs="Arial"/>
          <w:bCs/>
          <w:i/>
          <w:sz w:val="24"/>
          <w:szCs w:val="24"/>
        </w:rPr>
        <w:t>a</w:t>
      </w:r>
      <w:r w:rsidR="009A5D71" w:rsidRPr="009A5D71">
        <w:rPr>
          <w:rFonts w:ascii="Arial" w:hAnsi="Arial" w:cs="Arial"/>
          <w:bCs/>
          <w:i/>
          <w:sz w:val="24"/>
          <w:szCs w:val="24"/>
        </w:rPr>
        <w:t>dskog vijeća Gr</w:t>
      </w:r>
      <w:r w:rsidR="009A5D71">
        <w:rPr>
          <w:rFonts w:ascii="Arial" w:hAnsi="Arial" w:cs="Arial"/>
          <w:bCs/>
          <w:i/>
          <w:sz w:val="24"/>
          <w:szCs w:val="24"/>
        </w:rPr>
        <w:t>a</w:t>
      </w:r>
      <w:r w:rsidR="009A5D71" w:rsidRPr="009A5D71">
        <w:rPr>
          <w:rFonts w:ascii="Arial" w:hAnsi="Arial" w:cs="Arial"/>
          <w:bCs/>
          <w:i/>
          <w:sz w:val="24"/>
          <w:szCs w:val="24"/>
        </w:rPr>
        <w:t>da Trilja-„Službeni glasnik Grada Trilja“ br. 03/09, 01/13, 02/18, 01/21 i 05/23)</w:t>
      </w:r>
    </w:p>
    <w:p w14:paraId="5F3A18B8" w14:textId="7F6AD891" w:rsidR="00006F42" w:rsidRDefault="00006F42" w:rsidP="00680E89">
      <w:pPr>
        <w:rPr>
          <w:rFonts w:ascii="Arial" w:hAnsi="Arial" w:cs="Arial"/>
          <w:bCs/>
          <w:i/>
          <w:sz w:val="24"/>
          <w:szCs w:val="24"/>
        </w:rPr>
      </w:pPr>
    </w:p>
    <w:p w14:paraId="02DF5B80" w14:textId="77777777" w:rsidR="00006F42" w:rsidRPr="00356120" w:rsidRDefault="00006F42" w:rsidP="00006F42">
      <w:pPr>
        <w:spacing w:before="240"/>
        <w:rPr>
          <w:rFonts w:ascii="Arial" w:hAnsi="Arial" w:cs="Arial"/>
          <w:i/>
          <w:sz w:val="24"/>
          <w:szCs w:val="24"/>
        </w:rPr>
      </w:pPr>
      <w:r>
        <w:rPr>
          <w:rFonts w:ascii="Arial" w:hAnsi="Arial" w:cs="Arial"/>
          <w:i/>
          <w:sz w:val="24"/>
          <w:szCs w:val="24"/>
        </w:rPr>
        <w:t>Izrađen u skladu sa „Jedinstvenim metodološko-nomotehničkom pravilima za izradu akata koje donosi Hrvatski sabor“ (NN 74/2015)</w:t>
      </w:r>
    </w:p>
    <w:p w14:paraId="41033F8B" w14:textId="77777777" w:rsidR="00006F42" w:rsidRPr="009A5D71" w:rsidRDefault="00006F42" w:rsidP="00680E89">
      <w:pPr>
        <w:rPr>
          <w:rFonts w:ascii="Arial" w:hAnsi="Arial" w:cs="Arial"/>
          <w:i/>
          <w:sz w:val="24"/>
          <w:szCs w:val="24"/>
        </w:rPr>
      </w:pPr>
    </w:p>
    <w:sectPr w:rsidR="00006F42" w:rsidRPr="009A5D71" w:rsidSect="005373BC">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1080" w14:textId="77777777" w:rsidR="00237DFE" w:rsidRDefault="00237DFE" w:rsidP="007E1C56">
      <w:r>
        <w:separator/>
      </w:r>
    </w:p>
  </w:endnote>
  <w:endnote w:type="continuationSeparator" w:id="0">
    <w:p w14:paraId="010A429D" w14:textId="77777777" w:rsidR="00237DFE" w:rsidRDefault="00237DFE" w:rsidP="007E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B2E1C" w14:textId="77777777" w:rsidR="00237DFE" w:rsidRDefault="00237DFE" w:rsidP="007E1C56">
      <w:r>
        <w:separator/>
      </w:r>
    </w:p>
  </w:footnote>
  <w:footnote w:type="continuationSeparator" w:id="0">
    <w:p w14:paraId="60E81E2B" w14:textId="77777777" w:rsidR="00237DFE" w:rsidRDefault="00237DFE" w:rsidP="007E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04538"/>
      <w:docPartObj>
        <w:docPartGallery w:val="Page Numbers (Top of Page)"/>
        <w:docPartUnique/>
      </w:docPartObj>
    </w:sdtPr>
    <w:sdtEndPr/>
    <w:sdtContent>
      <w:p w14:paraId="332735F2" w14:textId="395CD0D9" w:rsidR="00B75AA4" w:rsidRDefault="00B75AA4">
        <w:pPr>
          <w:pStyle w:val="Header"/>
          <w:jc w:val="center"/>
        </w:pPr>
        <w:r>
          <w:fldChar w:fldCharType="begin"/>
        </w:r>
        <w:r>
          <w:instrText>PAGE   \* MERGEFORMAT</w:instrText>
        </w:r>
        <w:r>
          <w:fldChar w:fldCharType="separate"/>
        </w:r>
        <w:r w:rsidR="00671F60">
          <w:rPr>
            <w:noProof/>
          </w:rPr>
          <w:t>22</w:t>
        </w:r>
        <w:r>
          <w:fldChar w:fldCharType="end"/>
        </w:r>
      </w:p>
    </w:sdtContent>
  </w:sdt>
  <w:p w14:paraId="170AB221" w14:textId="77777777" w:rsidR="00B75AA4" w:rsidRDefault="00B75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48"/>
    <w:multiLevelType w:val="hybridMultilevel"/>
    <w:tmpl w:val="EFF63586"/>
    <w:lvl w:ilvl="0" w:tplc="018CC90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C92E2D"/>
    <w:multiLevelType w:val="hybridMultilevel"/>
    <w:tmpl w:val="12966800"/>
    <w:lvl w:ilvl="0" w:tplc="2E1A072A">
      <w:start w:val="1"/>
      <w:numFmt w:val="decimal"/>
      <w:lvlText w:val="(%1)"/>
      <w:lvlJc w:val="left"/>
      <w:pPr>
        <w:ind w:left="761" w:hanging="360"/>
      </w:pPr>
      <w:rPr>
        <w:rFonts w:hint="default"/>
      </w:rPr>
    </w:lvl>
    <w:lvl w:ilvl="1" w:tplc="041A0019">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2" w15:restartNumberingAfterBreak="0">
    <w:nsid w:val="0579240D"/>
    <w:multiLevelType w:val="hybridMultilevel"/>
    <w:tmpl w:val="7AD6C2CA"/>
    <w:lvl w:ilvl="0" w:tplc="569C16DC">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F65E7A"/>
    <w:multiLevelType w:val="hybridMultilevel"/>
    <w:tmpl w:val="7462490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FE10DC"/>
    <w:multiLevelType w:val="hybridMultilevel"/>
    <w:tmpl w:val="F782F79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6E5C47"/>
    <w:multiLevelType w:val="hybridMultilevel"/>
    <w:tmpl w:val="B822668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8960FD"/>
    <w:multiLevelType w:val="hybridMultilevel"/>
    <w:tmpl w:val="E9DE9D18"/>
    <w:lvl w:ilvl="0" w:tplc="288AB374">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6148F7"/>
    <w:multiLevelType w:val="hybridMultilevel"/>
    <w:tmpl w:val="E0D6097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9F93978"/>
    <w:multiLevelType w:val="hybridMultilevel"/>
    <w:tmpl w:val="D3F8627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2C0FB2"/>
    <w:multiLevelType w:val="hybridMultilevel"/>
    <w:tmpl w:val="8B8CE03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9519A6"/>
    <w:multiLevelType w:val="hybridMultilevel"/>
    <w:tmpl w:val="CE96FCDC"/>
    <w:lvl w:ilvl="0" w:tplc="16262CBE">
      <w:start w:val="1"/>
      <w:numFmt w:val="upperRoman"/>
      <w:lvlText w:val="%1."/>
      <w:lvlJc w:val="left"/>
      <w:pPr>
        <w:ind w:left="3852" w:hanging="181"/>
        <w:jc w:val="right"/>
      </w:pPr>
      <w:rPr>
        <w:rFonts w:ascii="Arial" w:eastAsia="Times New Roman" w:hAnsi="Arial" w:cs="Arial" w:hint="default"/>
        <w:b/>
        <w:bCs/>
        <w:spacing w:val="-4"/>
        <w:w w:val="100"/>
        <w:sz w:val="24"/>
        <w:szCs w:val="24"/>
        <w:lang w:val="hr-HR" w:eastAsia="en-US" w:bidi="ar-SA"/>
      </w:rPr>
    </w:lvl>
    <w:lvl w:ilvl="1" w:tplc="34AC0650">
      <w:numFmt w:val="bullet"/>
      <w:lvlText w:val="•"/>
      <w:lvlJc w:val="left"/>
      <w:pPr>
        <w:ind w:left="4328" w:hanging="181"/>
      </w:pPr>
      <w:rPr>
        <w:rFonts w:hint="default"/>
        <w:lang w:val="hr-HR" w:eastAsia="en-US" w:bidi="ar-SA"/>
      </w:rPr>
    </w:lvl>
    <w:lvl w:ilvl="2" w:tplc="726AE3E8">
      <w:numFmt w:val="bullet"/>
      <w:lvlText w:val="•"/>
      <w:lvlJc w:val="left"/>
      <w:pPr>
        <w:ind w:left="4797" w:hanging="181"/>
      </w:pPr>
      <w:rPr>
        <w:rFonts w:hint="default"/>
        <w:lang w:val="hr-HR" w:eastAsia="en-US" w:bidi="ar-SA"/>
      </w:rPr>
    </w:lvl>
    <w:lvl w:ilvl="3" w:tplc="DECE203E">
      <w:numFmt w:val="bullet"/>
      <w:lvlText w:val="•"/>
      <w:lvlJc w:val="left"/>
      <w:pPr>
        <w:ind w:left="5265" w:hanging="181"/>
      </w:pPr>
      <w:rPr>
        <w:rFonts w:hint="default"/>
        <w:lang w:val="hr-HR" w:eastAsia="en-US" w:bidi="ar-SA"/>
      </w:rPr>
    </w:lvl>
    <w:lvl w:ilvl="4" w:tplc="40BCC1D0">
      <w:numFmt w:val="bullet"/>
      <w:lvlText w:val="•"/>
      <w:lvlJc w:val="left"/>
      <w:pPr>
        <w:ind w:left="5734" w:hanging="181"/>
      </w:pPr>
      <w:rPr>
        <w:rFonts w:hint="default"/>
        <w:lang w:val="hr-HR" w:eastAsia="en-US" w:bidi="ar-SA"/>
      </w:rPr>
    </w:lvl>
    <w:lvl w:ilvl="5" w:tplc="D0641C5A">
      <w:numFmt w:val="bullet"/>
      <w:lvlText w:val="•"/>
      <w:lvlJc w:val="left"/>
      <w:pPr>
        <w:ind w:left="6203" w:hanging="181"/>
      </w:pPr>
      <w:rPr>
        <w:rFonts w:hint="default"/>
        <w:lang w:val="hr-HR" w:eastAsia="en-US" w:bidi="ar-SA"/>
      </w:rPr>
    </w:lvl>
    <w:lvl w:ilvl="6" w:tplc="14BA854A">
      <w:numFmt w:val="bullet"/>
      <w:lvlText w:val="•"/>
      <w:lvlJc w:val="left"/>
      <w:pPr>
        <w:ind w:left="6671" w:hanging="181"/>
      </w:pPr>
      <w:rPr>
        <w:rFonts w:hint="default"/>
        <w:lang w:val="hr-HR" w:eastAsia="en-US" w:bidi="ar-SA"/>
      </w:rPr>
    </w:lvl>
    <w:lvl w:ilvl="7" w:tplc="CAEEB53C">
      <w:numFmt w:val="bullet"/>
      <w:lvlText w:val="•"/>
      <w:lvlJc w:val="left"/>
      <w:pPr>
        <w:ind w:left="7140" w:hanging="181"/>
      </w:pPr>
      <w:rPr>
        <w:rFonts w:hint="default"/>
        <w:lang w:val="hr-HR" w:eastAsia="en-US" w:bidi="ar-SA"/>
      </w:rPr>
    </w:lvl>
    <w:lvl w:ilvl="8" w:tplc="721CF98A">
      <w:numFmt w:val="bullet"/>
      <w:lvlText w:val="•"/>
      <w:lvlJc w:val="left"/>
      <w:pPr>
        <w:ind w:left="7609" w:hanging="181"/>
      </w:pPr>
      <w:rPr>
        <w:rFonts w:hint="default"/>
        <w:lang w:val="hr-HR" w:eastAsia="en-US" w:bidi="ar-SA"/>
      </w:rPr>
    </w:lvl>
  </w:abstractNum>
  <w:abstractNum w:abstractNumId="11" w15:restartNumberingAfterBreak="0">
    <w:nsid w:val="0E964D08"/>
    <w:multiLevelType w:val="hybridMultilevel"/>
    <w:tmpl w:val="F6D26FBC"/>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2" w15:restartNumberingAfterBreak="0">
    <w:nsid w:val="10890FE4"/>
    <w:multiLevelType w:val="hybridMultilevel"/>
    <w:tmpl w:val="507299A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D9735E"/>
    <w:multiLevelType w:val="hybridMultilevel"/>
    <w:tmpl w:val="6548F2A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4D67756"/>
    <w:multiLevelType w:val="hybridMultilevel"/>
    <w:tmpl w:val="FBEC3E0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407AF2"/>
    <w:multiLevelType w:val="hybridMultilevel"/>
    <w:tmpl w:val="DB9C7C02"/>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6" w15:restartNumberingAfterBreak="0">
    <w:nsid w:val="157A0C66"/>
    <w:multiLevelType w:val="hybridMultilevel"/>
    <w:tmpl w:val="452C39C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6FF621C"/>
    <w:multiLevelType w:val="hybridMultilevel"/>
    <w:tmpl w:val="CBFC2CE4"/>
    <w:lvl w:ilvl="0" w:tplc="725A46BA">
      <w:start w:val="1"/>
      <w:numFmt w:val="decimal"/>
      <w:lvlText w:val="(%1)"/>
      <w:lvlJc w:val="left"/>
      <w:pPr>
        <w:ind w:left="502" w:hanging="360"/>
      </w:pPr>
      <w:rPr>
        <w:rFonts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15:restartNumberingAfterBreak="0">
    <w:nsid w:val="17A968E0"/>
    <w:multiLevelType w:val="hybridMultilevel"/>
    <w:tmpl w:val="72FA58C8"/>
    <w:lvl w:ilvl="0" w:tplc="638EDC9A">
      <w:start w:val="1"/>
      <w:numFmt w:val="decimal"/>
      <w:lvlText w:val="(%1)"/>
      <w:lvlJc w:val="left"/>
      <w:pPr>
        <w:ind w:left="644" w:hanging="360"/>
      </w:pPr>
      <w:rPr>
        <w:rFonts w:hint="default"/>
        <w:b w:val="0"/>
        <w:bCs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7BB1457"/>
    <w:multiLevelType w:val="hybridMultilevel"/>
    <w:tmpl w:val="DD94F07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8F46FB9"/>
    <w:multiLevelType w:val="hybridMultilevel"/>
    <w:tmpl w:val="87705B34"/>
    <w:lvl w:ilvl="0" w:tplc="681EB914">
      <w:start w:val="1"/>
      <w:numFmt w:val="decimal"/>
      <w:lvlText w:val="(%1)"/>
      <w:lvlJc w:val="left"/>
      <w:pPr>
        <w:ind w:left="837" w:hanging="360"/>
      </w:pPr>
      <w:rPr>
        <w:rFonts w:ascii="Arial" w:hAnsi="Arial" w:cs="Arial" w:hint="default"/>
        <w:sz w:val="24"/>
        <w:szCs w:val="24"/>
      </w:rPr>
    </w:lvl>
    <w:lvl w:ilvl="1" w:tplc="018CC906">
      <w:start w:val="1"/>
      <w:numFmt w:val="decimal"/>
      <w:lvlText w:val="(%2)"/>
      <w:lvlJc w:val="left"/>
      <w:pPr>
        <w:ind w:left="1557" w:hanging="360"/>
      </w:pPr>
      <w:rPr>
        <w:rFonts w:hint="default"/>
      </w:r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21" w15:restartNumberingAfterBreak="0">
    <w:nsid w:val="194C308C"/>
    <w:multiLevelType w:val="hybridMultilevel"/>
    <w:tmpl w:val="2E6C5C7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963268D"/>
    <w:multiLevelType w:val="hybridMultilevel"/>
    <w:tmpl w:val="6A66606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9C126B7"/>
    <w:multiLevelType w:val="hybridMultilevel"/>
    <w:tmpl w:val="CC0C67E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611E13"/>
    <w:multiLevelType w:val="hybridMultilevel"/>
    <w:tmpl w:val="3E801852"/>
    <w:lvl w:ilvl="0" w:tplc="43022D4E">
      <w:start w:val="10"/>
      <w:numFmt w:val="upperRoman"/>
      <w:lvlText w:val="%1."/>
      <w:lvlJc w:val="left"/>
      <w:pPr>
        <w:ind w:left="3958" w:hanging="272"/>
        <w:jc w:val="right"/>
      </w:pPr>
      <w:rPr>
        <w:rFonts w:hint="default"/>
        <w:b/>
        <w:bCs/>
        <w:color w:val="000000" w:themeColor="text1"/>
        <w:spacing w:val="0"/>
        <w:w w:val="100"/>
        <w:lang w:val="hr-HR" w:eastAsia="en-US" w:bidi="ar-SA"/>
      </w:rPr>
    </w:lvl>
    <w:lvl w:ilvl="1" w:tplc="0234FE34">
      <w:start w:val="10"/>
      <w:numFmt w:val="upperRoman"/>
      <w:lvlText w:val="%2."/>
      <w:lvlJc w:val="left"/>
      <w:pPr>
        <w:ind w:left="4020" w:hanging="540"/>
        <w:jc w:val="right"/>
      </w:pPr>
      <w:rPr>
        <w:rFonts w:hint="default"/>
        <w:b/>
        <w:bCs/>
        <w:spacing w:val="0"/>
        <w:w w:val="100"/>
        <w:sz w:val="24"/>
        <w:szCs w:val="24"/>
        <w:lang w:val="hr-HR" w:eastAsia="en-US" w:bidi="ar-SA"/>
      </w:rPr>
    </w:lvl>
    <w:lvl w:ilvl="2" w:tplc="255ED7C0">
      <w:numFmt w:val="bullet"/>
      <w:lvlText w:val="•"/>
      <w:lvlJc w:val="left"/>
      <w:pPr>
        <w:ind w:left="4522" w:hanging="540"/>
      </w:pPr>
      <w:rPr>
        <w:rFonts w:hint="default"/>
        <w:lang w:val="hr-HR" w:eastAsia="en-US" w:bidi="ar-SA"/>
      </w:rPr>
    </w:lvl>
    <w:lvl w:ilvl="3" w:tplc="A0BCDD4C">
      <w:numFmt w:val="bullet"/>
      <w:lvlText w:val="•"/>
      <w:lvlJc w:val="left"/>
      <w:pPr>
        <w:ind w:left="5025" w:hanging="540"/>
      </w:pPr>
      <w:rPr>
        <w:rFonts w:hint="default"/>
        <w:lang w:val="hr-HR" w:eastAsia="en-US" w:bidi="ar-SA"/>
      </w:rPr>
    </w:lvl>
    <w:lvl w:ilvl="4" w:tplc="4A68C6C8">
      <w:numFmt w:val="bullet"/>
      <w:lvlText w:val="•"/>
      <w:lvlJc w:val="left"/>
      <w:pPr>
        <w:ind w:left="5528" w:hanging="540"/>
      </w:pPr>
      <w:rPr>
        <w:rFonts w:hint="default"/>
        <w:lang w:val="hr-HR" w:eastAsia="en-US" w:bidi="ar-SA"/>
      </w:rPr>
    </w:lvl>
    <w:lvl w:ilvl="5" w:tplc="93161F18">
      <w:numFmt w:val="bullet"/>
      <w:lvlText w:val="•"/>
      <w:lvlJc w:val="left"/>
      <w:pPr>
        <w:ind w:left="6031" w:hanging="540"/>
      </w:pPr>
      <w:rPr>
        <w:rFonts w:hint="default"/>
        <w:lang w:val="hr-HR" w:eastAsia="en-US" w:bidi="ar-SA"/>
      </w:rPr>
    </w:lvl>
    <w:lvl w:ilvl="6" w:tplc="3FB2FF64">
      <w:numFmt w:val="bullet"/>
      <w:lvlText w:val="•"/>
      <w:lvlJc w:val="left"/>
      <w:pPr>
        <w:ind w:left="6534" w:hanging="540"/>
      </w:pPr>
      <w:rPr>
        <w:rFonts w:hint="default"/>
        <w:lang w:val="hr-HR" w:eastAsia="en-US" w:bidi="ar-SA"/>
      </w:rPr>
    </w:lvl>
    <w:lvl w:ilvl="7" w:tplc="2D6CF36A">
      <w:numFmt w:val="bullet"/>
      <w:lvlText w:val="•"/>
      <w:lvlJc w:val="left"/>
      <w:pPr>
        <w:ind w:left="7037" w:hanging="540"/>
      </w:pPr>
      <w:rPr>
        <w:rFonts w:hint="default"/>
        <w:lang w:val="hr-HR" w:eastAsia="en-US" w:bidi="ar-SA"/>
      </w:rPr>
    </w:lvl>
    <w:lvl w:ilvl="8" w:tplc="B886A53A">
      <w:numFmt w:val="bullet"/>
      <w:lvlText w:val="•"/>
      <w:lvlJc w:val="left"/>
      <w:pPr>
        <w:ind w:left="7540" w:hanging="540"/>
      </w:pPr>
      <w:rPr>
        <w:rFonts w:hint="default"/>
        <w:lang w:val="hr-HR" w:eastAsia="en-US" w:bidi="ar-SA"/>
      </w:rPr>
    </w:lvl>
  </w:abstractNum>
  <w:abstractNum w:abstractNumId="25" w15:restartNumberingAfterBreak="0">
    <w:nsid w:val="1BC50340"/>
    <w:multiLevelType w:val="hybridMultilevel"/>
    <w:tmpl w:val="F9303594"/>
    <w:lvl w:ilvl="0" w:tplc="018CC906">
      <w:start w:val="1"/>
      <w:numFmt w:val="decimal"/>
      <w:lvlText w:val="(%1)"/>
      <w:lvlJc w:val="left"/>
      <w:pPr>
        <w:ind w:left="3840" w:hanging="360"/>
      </w:pPr>
      <w:rPr>
        <w:rFonts w:hint="default"/>
      </w:rPr>
    </w:lvl>
    <w:lvl w:ilvl="1" w:tplc="041A0019">
      <w:start w:val="1"/>
      <w:numFmt w:val="lowerLetter"/>
      <w:lvlText w:val="%2."/>
      <w:lvlJc w:val="left"/>
      <w:pPr>
        <w:ind w:left="4560" w:hanging="360"/>
      </w:pPr>
    </w:lvl>
    <w:lvl w:ilvl="2" w:tplc="041A001B" w:tentative="1">
      <w:start w:val="1"/>
      <w:numFmt w:val="lowerRoman"/>
      <w:lvlText w:val="%3."/>
      <w:lvlJc w:val="right"/>
      <w:pPr>
        <w:ind w:left="5280" w:hanging="180"/>
      </w:pPr>
    </w:lvl>
    <w:lvl w:ilvl="3" w:tplc="041A000F" w:tentative="1">
      <w:start w:val="1"/>
      <w:numFmt w:val="decimal"/>
      <w:lvlText w:val="%4."/>
      <w:lvlJc w:val="left"/>
      <w:pPr>
        <w:ind w:left="6000" w:hanging="360"/>
      </w:pPr>
    </w:lvl>
    <w:lvl w:ilvl="4" w:tplc="041A0019" w:tentative="1">
      <w:start w:val="1"/>
      <w:numFmt w:val="lowerLetter"/>
      <w:lvlText w:val="%5."/>
      <w:lvlJc w:val="left"/>
      <w:pPr>
        <w:ind w:left="6720" w:hanging="360"/>
      </w:pPr>
    </w:lvl>
    <w:lvl w:ilvl="5" w:tplc="041A001B" w:tentative="1">
      <w:start w:val="1"/>
      <w:numFmt w:val="lowerRoman"/>
      <w:lvlText w:val="%6."/>
      <w:lvlJc w:val="right"/>
      <w:pPr>
        <w:ind w:left="7440" w:hanging="180"/>
      </w:pPr>
    </w:lvl>
    <w:lvl w:ilvl="6" w:tplc="041A000F" w:tentative="1">
      <w:start w:val="1"/>
      <w:numFmt w:val="decimal"/>
      <w:lvlText w:val="%7."/>
      <w:lvlJc w:val="left"/>
      <w:pPr>
        <w:ind w:left="8160" w:hanging="360"/>
      </w:pPr>
    </w:lvl>
    <w:lvl w:ilvl="7" w:tplc="041A0019" w:tentative="1">
      <w:start w:val="1"/>
      <w:numFmt w:val="lowerLetter"/>
      <w:lvlText w:val="%8."/>
      <w:lvlJc w:val="left"/>
      <w:pPr>
        <w:ind w:left="8880" w:hanging="360"/>
      </w:pPr>
    </w:lvl>
    <w:lvl w:ilvl="8" w:tplc="041A001B" w:tentative="1">
      <w:start w:val="1"/>
      <w:numFmt w:val="lowerRoman"/>
      <w:lvlText w:val="%9."/>
      <w:lvlJc w:val="right"/>
      <w:pPr>
        <w:ind w:left="9600" w:hanging="180"/>
      </w:pPr>
    </w:lvl>
  </w:abstractNum>
  <w:abstractNum w:abstractNumId="26" w15:restartNumberingAfterBreak="0">
    <w:nsid w:val="1C15003B"/>
    <w:multiLevelType w:val="hybridMultilevel"/>
    <w:tmpl w:val="88E416B4"/>
    <w:lvl w:ilvl="0" w:tplc="3EA222F2">
      <w:start w:val="29"/>
      <w:numFmt w:val="decimal"/>
      <w:lvlText w:val="%1."/>
      <w:lvlJc w:val="left"/>
      <w:pPr>
        <w:ind w:left="448" w:hanging="332"/>
      </w:pPr>
      <w:rPr>
        <w:rFonts w:ascii="Times New Roman" w:eastAsia="Times New Roman" w:hAnsi="Times New Roman" w:cs="Times New Roman" w:hint="default"/>
        <w:w w:val="100"/>
        <w:sz w:val="22"/>
        <w:szCs w:val="22"/>
        <w:lang w:val="hr-HR" w:eastAsia="en-US" w:bidi="ar-SA"/>
      </w:rPr>
    </w:lvl>
    <w:lvl w:ilvl="1" w:tplc="5E22ACDA">
      <w:start w:val="2"/>
      <w:numFmt w:val="decimal"/>
      <w:lvlText w:val="%2."/>
      <w:lvlJc w:val="left"/>
      <w:pPr>
        <w:ind w:left="3796" w:hanging="221"/>
        <w:jc w:val="right"/>
      </w:pPr>
      <w:rPr>
        <w:rFonts w:ascii="Arial" w:eastAsia="Times New Roman" w:hAnsi="Arial" w:cs="Arial" w:hint="default"/>
        <w:b/>
        <w:bCs/>
        <w:w w:val="100"/>
        <w:sz w:val="24"/>
        <w:szCs w:val="24"/>
        <w:lang w:val="hr-HR" w:eastAsia="en-US" w:bidi="ar-SA"/>
      </w:rPr>
    </w:lvl>
    <w:lvl w:ilvl="2" w:tplc="45E867D0">
      <w:numFmt w:val="bullet"/>
      <w:lvlText w:val="•"/>
      <w:lvlJc w:val="left"/>
      <w:pPr>
        <w:ind w:left="4327" w:hanging="221"/>
      </w:pPr>
      <w:rPr>
        <w:rFonts w:hint="default"/>
        <w:lang w:val="hr-HR" w:eastAsia="en-US" w:bidi="ar-SA"/>
      </w:rPr>
    </w:lvl>
    <w:lvl w:ilvl="3" w:tplc="0BCA7FA4">
      <w:numFmt w:val="bullet"/>
      <w:lvlText w:val="•"/>
      <w:lvlJc w:val="left"/>
      <w:pPr>
        <w:ind w:left="4854" w:hanging="221"/>
      </w:pPr>
      <w:rPr>
        <w:rFonts w:hint="default"/>
        <w:lang w:val="hr-HR" w:eastAsia="en-US" w:bidi="ar-SA"/>
      </w:rPr>
    </w:lvl>
    <w:lvl w:ilvl="4" w:tplc="22BC11EE">
      <w:numFmt w:val="bullet"/>
      <w:lvlText w:val="•"/>
      <w:lvlJc w:val="left"/>
      <w:pPr>
        <w:ind w:left="5382" w:hanging="221"/>
      </w:pPr>
      <w:rPr>
        <w:rFonts w:hint="default"/>
        <w:lang w:val="hr-HR" w:eastAsia="en-US" w:bidi="ar-SA"/>
      </w:rPr>
    </w:lvl>
    <w:lvl w:ilvl="5" w:tplc="36002AE6">
      <w:numFmt w:val="bullet"/>
      <w:lvlText w:val="•"/>
      <w:lvlJc w:val="left"/>
      <w:pPr>
        <w:ind w:left="5909" w:hanging="221"/>
      </w:pPr>
      <w:rPr>
        <w:rFonts w:hint="default"/>
        <w:lang w:val="hr-HR" w:eastAsia="en-US" w:bidi="ar-SA"/>
      </w:rPr>
    </w:lvl>
    <w:lvl w:ilvl="6" w:tplc="222C7822">
      <w:numFmt w:val="bullet"/>
      <w:lvlText w:val="•"/>
      <w:lvlJc w:val="left"/>
      <w:pPr>
        <w:ind w:left="6436" w:hanging="221"/>
      </w:pPr>
      <w:rPr>
        <w:rFonts w:hint="default"/>
        <w:lang w:val="hr-HR" w:eastAsia="en-US" w:bidi="ar-SA"/>
      </w:rPr>
    </w:lvl>
    <w:lvl w:ilvl="7" w:tplc="3532155E">
      <w:numFmt w:val="bullet"/>
      <w:lvlText w:val="•"/>
      <w:lvlJc w:val="left"/>
      <w:pPr>
        <w:ind w:left="6964" w:hanging="221"/>
      </w:pPr>
      <w:rPr>
        <w:rFonts w:hint="default"/>
        <w:lang w:val="hr-HR" w:eastAsia="en-US" w:bidi="ar-SA"/>
      </w:rPr>
    </w:lvl>
    <w:lvl w:ilvl="8" w:tplc="2D383B1A">
      <w:numFmt w:val="bullet"/>
      <w:lvlText w:val="•"/>
      <w:lvlJc w:val="left"/>
      <w:pPr>
        <w:ind w:left="7491" w:hanging="221"/>
      </w:pPr>
      <w:rPr>
        <w:rFonts w:hint="default"/>
        <w:lang w:val="hr-HR" w:eastAsia="en-US" w:bidi="ar-SA"/>
      </w:rPr>
    </w:lvl>
  </w:abstractNum>
  <w:abstractNum w:abstractNumId="27" w15:restartNumberingAfterBreak="0">
    <w:nsid w:val="1CF76F2A"/>
    <w:multiLevelType w:val="hybridMultilevel"/>
    <w:tmpl w:val="CB9A8AB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DE33D4C"/>
    <w:multiLevelType w:val="hybridMultilevel"/>
    <w:tmpl w:val="0842348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E124E09"/>
    <w:multiLevelType w:val="hybridMultilevel"/>
    <w:tmpl w:val="DEA2895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E9C7F61"/>
    <w:multiLevelType w:val="hybridMultilevel"/>
    <w:tmpl w:val="D44022D8"/>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EB954C9"/>
    <w:multiLevelType w:val="hybridMultilevel"/>
    <w:tmpl w:val="CB38A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F1A581B"/>
    <w:multiLevelType w:val="hybridMultilevel"/>
    <w:tmpl w:val="A11C447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086787D"/>
    <w:multiLevelType w:val="hybridMultilevel"/>
    <w:tmpl w:val="AE989E50"/>
    <w:lvl w:ilvl="0" w:tplc="D306276C">
      <w:start w:val="1"/>
      <w:numFmt w:val="decimal"/>
      <w:lvlText w:val="(%1)"/>
      <w:lvlJc w:val="left"/>
      <w:pPr>
        <w:ind w:left="360" w:hanging="360"/>
      </w:pPr>
      <w:rPr>
        <w:rFonts w:hint="default"/>
        <w:b w:val="0"/>
        <w:bCs w:val="0"/>
        <w:color w:val="000000" w:themeColor="text1"/>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220377F3"/>
    <w:multiLevelType w:val="hybridMultilevel"/>
    <w:tmpl w:val="E244F8C8"/>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35" w15:restartNumberingAfterBreak="0">
    <w:nsid w:val="22C056D0"/>
    <w:multiLevelType w:val="hybridMultilevel"/>
    <w:tmpl w:val="4B0EC938"/>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36" w15:restartNumberingAfterBreak="0">
    <w:nsid w:val="26467BCE"/>
    <w:multiLevelType w:val="hybridMultilevel"/>
    <w:tmpl w:val="C6D0ABB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68F7580"/>
    <w:multiLevelType w:val="hybridMultilevel"/>
    <w:tmpl w:val="DA60472C"/>
    <w:lvl w:ilvl="0" w:tplc="FFFFFFFF">
      <w:start w:val="1"/>
      <w:numFmt w:val="decimal"/>
      <w:lvlText w:val="%1."/>
      <w:lvlJc w:val="left"/>
      <w:pPr>
        <w:ind w:left="1004" w:hanging="360"/>
      </w:pPr>
    </w:lvl>
    <w:lvl w:ilvl="1" w:tplc="041A000F">
      <w:start w:val="1"/>
      <w:numFmt w:val="decimal"/>
      <w:lvlText w:val="%2."/>
      <w:lvlJc w:val="left"/>
      <w:pPr>
        <w:ind w:left="1724" w:hanging="360"/>
      </w:pPr>
    </w:lvl>
    <w:lvl w:ilvl="2" w:tplc="018CC906">
      <w:start w:val="1"/>
      <w:numFmt w:val="decimal"/>
      <w:lvlText w:val="(%3)"/>
      <w:lvlJc w:val="left"/>
      <w:pPr>
        <w:ind w:left="2487"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27B0389A"/>
    <w:multiLevelType w:val="hybridMultilevel"/>
    <w:tmpl w:val="02BE98E8"/>
    <w:lvl w:ilvl="0" w:tplc="83F6EAEE">
      <w:start w:val="1"/>
      <w:numFmt w:val="decimal"/>
      <w:lvlText w:val="(%1)"/>
      <w:lvlJc w:val="left"/>
      <w:pPr>
        <w:ind w:left="1070" w:hanging="360"/>
      </w:pPr>
      <w:rPr>
        <w:rFonts w:ascii="Arial" w:hAnsi="Arial" w:cs="Arial" w:hint="default"/>
        <w:sz w:val="24"/>
        <w:szCs w:val="24"/>
      </w:rPr>
    </w:lvl>
    <w:lvl w:ilvl="1" w:tplc="17E052CC">
      <w:start w:val="3"/>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8A44C52"/>
    <w:multiLevelType w:val="hybridMultilevel"/>
    <w:tmpl w:val="7C042ADE"/>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0" w15:restartNumberingAfterBreak="0">
    <w:nsid w:val="2B59437F"/>
    <w:multiLevelType w:val="hybridMultilevel"/>
    <w:tmpl w:val="20302C4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2BBB55B5"/>
    <w:multiLevelType w:val="hybridMultilevel"/>
    <w:tmpl w:val="825C702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0F5EDC"/>
    <w:multiLevelType w:val="hybridMultilevel"/>
    <w:tmpl w:val="E7D0BAD8"/>
    <w:lvl w:ilvl="0" w:tplc="018CC906">
      <w:start w:val="1"/>
      <w:numFmt w:val="decimal"/>
      <w:lvlText w:val="(%1)"/>
      <w:lvlJc w:val="left"/>
      <w:pPr>
        <w:ind w:left="837" w:hanging="360"/>
      </w:pPr>
      <w:rPr>
        <w:rFonts w:hint="default"/>
      </w:rPr>
    </w:lvl>
    <w:lvl w:ilvl="1" w:tplc="041A0019">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3" w15:restartNumberingAfterBreak="0">
    <w:nsid w:val="304A4168"/>
    <w:multiLevelType w:val="hybridMultilevel"/>
    <w:tmpl w:val="92F8BD72"/>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44" w15:restartNumberingAfterBreak="0">
    <w:nsid w:val="30A323DC"/>
    <w:multiLevelType w:val="hybridMultilevel"/>
    <w:tmpl w:val="DA5A6E9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2AB06EC"/>
    <w:multiLevelType w:val="hybridMultilevel"/>
    <w:tmpl w:val="8248A01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 w15:restartNumberingAfterBreak="0">
    <w:nsid w:val="36192BAC"/>
    <w:multiLevelType w:val="hybridMultilevel"/>
    <w:tmpl w:val="5D223E8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6701EAE"/>
    <w:multiLevelType w:val="hybridMultilevel"/>
    <w:tmpl w:val="EA26456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E1209D"/>
    <w:multiLevelType w:val="hybridMultilevel"/>
    <w:tmpl w:val="D4B4B52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6E0056"/>
    <w:multiLevelType w:val="hybridMultilevel"/>
    <w:tmpl w:val="FBFA702C"/>
    <w:lvl w:ilvl="0" w:tplc="B5F62A50">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D42C23"/>
    <w:multiLevelType w:val="hybridMultilevel"/>
    <w:tmpl w:val="D33AE3D2"/>
    <w:lvl w:ilvl="0" w:tplc="F09A00D6">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A6F73DC"/>
    <w:multiLevelType w:val="hybridMultilevel"/>
    <w:tmpl w:val="5768C752"/>
    <w:lvl w:ilvl="0" w:tplc="041A000F">
      <w:start w:val="1"/>
      <w:numFmt w:val="decimal"/>
      <w:lvlText w:val="%1."/>
      <w:lvlJc w:val="left"/>
      <w:pPr>
        <w:ind w:left="1070" w:hanging="360"/>
      </w:pPr>
      <w:rPr>
        <w:rFonts w:hint="default"/>
        <w:sz w:val="22"/>
        <w:szCs w:val="22"/>
      </w:rPr>
    </w:lvl>
    <w:lvl w:ilvl="1" w:tplc="FFFFFFFF">
      <w:start w:val="3"/>
      <w:numFmt w:val="bullet"/>
      <w:lvlText w:val=""/>
      <w:lvlJc w:val="left"/>
      <w:pPr>
        <w:ind w:left="1440" w:hanging="360"/>
      </w:pPr>
      <w:rPr>
        <w:rFonts w:ascii="Symbol" w:eastAsia="Times New Roman" w:hAnsi="Symbol" w:cs="Times New Roman" w:hint="default"/>
      </w:rPr>
    </w:lvl>
    <w:lvl w:ilvl="2" w:tplc="0A8E28D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ABD2A63"/>
    <w:multiLevelType w:val="hybridMultilevel"/>
    <w:tmpl w:val="E4C61888"/>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AF21B14"/>
    <w:multiLevelType w:val="hybridMultilevel"/>
    <w:tmpl w:val="F9C45B20"/>
    <w:lvl w:ilvl="0" w:tplc="63D097C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BBC58A2"/>
    <w:multiLevelType w:val="hybridMultilevel"/>
    <w:tmpl w:val="D8A0FF2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E7E345F"/>
    <w:multiLevelType w:val="hybridMultilevel"/>
    <w:tmpl w:val="A87ABE44"/>
    <w:lvl w:ilvl="0" w:tplc="2FF4F26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E965157"/>
    <w:multiLevelType w:val="hybridMultilevel"/>
    <w:tmpl w:val="8E08764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F16014A"/>
    <w:multiLevelType w:val="hybridMultilevel"/>
    <w:tmpl w:val="690667FE"/>
    <w:lvl w:ilvl="0" w:tplc="D72EA578">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012445F"/>
    <w:multiLevelType w:val="hybridMultilevel"/>
    <w:tmpl w:val="D80CDB5E"/>
    <w:lvl w:ilvl="0" w:tplc="836EAE3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9" w15:restartNumberingAfterBreak="0">
    <w:nsid w:val="413F5F0E"/>
    <w:multiLevelType w:val="hybridMultilevel"/>
    <w:tmpl w:val="EF088C5A"/>
    <w:lvl w:ilvl="0" w:tplc="D4BCE196">
      <w:start w:val="1"/>
      <w:numFmt w:val="decimal"/>
      <w:lvlText w:val="(%1)"/>
      <w:lvlJc w:val="left"/>
      <w:pPr>
        <w:ind w:left="1070" w:hanging="360"/>
      </w:pPr>
      <w:rPr>
        <w:rFonts w:hint="default"/>
      </w:rPr>
    </w:lvl>
    <w:lvl w:ilvl="1" w:tplc="041A0019" w:tentative="1">
      <w:start w:val="1"/>
      <w:numFmt w:val="lowerLetter"/>
      <w:lvlText w:val="%2."/>
      <w:lvlJc w:val="left"/>
      <w:pPr>
        <w:ind w:left="1659" w:hanging="360"/>
      </w:pPr>
    </w:lvl>
    <w:lvl w:ilvl="2" w:tplc="041A001B" w:tentative="1">
      <w:start w:val="1"/>
      <w:numFmt w:val="lowerRoman"/>
      <w:lvlText w:val="%3."/>
      <w:lvlJc w:val="right"/>
      <w:pPr>
        <w:ind w:left="2379" w:hanging="180"/>
      </w:pPr>
    </w:lvl>
    <w:lvl w:ilvl="3" w:tplc="041A000F" w:tentative="1">
      <w:start w:val="1"/>
      <w:numFmt w:val="decimal"/>
      <w:lvlText w:val="%4."/>
      <w:lvlJc w:val="left"/>
      <w:pPr>
        <w:ind w:left="3099" w:hanging="360"/>
      </w:pPr>
    </w:lvl>
    <w:lvl w:ilvl="4" w:tplc="041A0019" w:tentative="1">
      <w:start w:val="1"/>
      <w:numFmt w:val="lowerLetter"/>
      <w:lvlText w:val="%5."/>
      <w:lvlJc w:val="left"/>
      <w:pPr>
        <w:ind w:left="3819" w:hanging="360"/>
      </w:pPr>
    </w:lvl>
    <w:lvl w:ilvl="5" w:tplc="041A001B" w:tentative="1">
      <w:start w:val="1"/>
      <w:numFmt w:val="lowerRoman"/>
      <w:lvlText w:val="%6."/>
      <w:lvlJc w:val="right"/>
      <w:pPr>
        <w:ind w:left="4539" w:hanging="180"/>
      </w:pPr>
    </w:lvl>
    <w:lvl w:ilvl="6" w:tplc="041A000F" w:tentative="1">
      <w:start w:val="1"/>
      <w:numFmt w:val="decimal"/>
      <w:lvlText w:val="%7."/>
      <w:lvlJc w:val="left"/>
      <w:pPr>
        <w:ind w:left="5259" w:hanging="360"/>
      </w:pPr>
    </w:lvl>
    <w:lvl w:ilvl="7" w:tplc="041A0019" w:tentative="1">
      <w:start w:val="1"/>
      <w:numFmt w:val="lowerLetter"/>
      <w:lvlText w:val="%8."/>
      <w:lvlJc w:val="left"/>
      <w:pPr>
        <w:ind w:left="5979" w:hanging="360"/>
      </w:pPr>
    </w:lvl>
    <w:lvl w:ilvl="8" w:tplc="041A001B" w:tentative="1">
      <w:start w:val="1"/>
      <w:numFmt w:val="lowerRoman"/>
      <w:lvlText w:val="%9."/>
      <w:lvlJc w:val="right"/>
      <w:pPr>
        <w:ind w:left="6699" w:hanging="180"/>
      </w:pPr>
    </w:lvl>
  </w:abstractNum>
  <w:abstractNum w:abstractNumId="60" w15:restartNumberingAfterBreak="0">
    <w:nsid w:val="424924BF"/>
    <w:multiLevelType w:val="hybridMultilevel"/>
    <w:tmpl w:val="CD32B22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3351797"/>
    <w:multiLevelType w:val="hybridMultilevel"/>
    <w:tmpl w:val="73A6149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3722C32"/>
    <w:multiLevelType w:val="hybridMultilevel"/>
    <w:tmpl w:val="8B34C52E"/>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3FB35AB"/>
    <w:multiLevelType w:val="hybridMultilevel"/>
    <w:tmpl w:val="42CE2B50"/>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5576BCB"/>
    <w:multiLevelType w:val="hybridMultilevel"/>
    <w:tmpl w:val="53B0F534"/>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65" w15:restartNumberingAfterBreak="0">
    <w:nsid w:val="468A5612"/>
    <w:multiLevelType w:val="hybridMultilevel"/>
    <w:tmpl w:val="6C706ABA"/>
    <w:lvl w:ilvl="0" w:tplc="041A000F">
      <w:start w:val="1"/>
      <w:numFmt w:val="decimal"/>
      <w:lvlText w:val="%1."/>
      <w:lvlJc w:val="left"/>
      <w:pPr>
        <w:ind w:left="1557" w:hanging="360"/>
      </w:pPr>
      <w:rPr>
        <w:rFonts w:hint="default"/>
        <w:w w:val="100"/>
        <w:sz w:val="22"/>
        <w:szCs w:val="22"/>
        <w:lang w:val="hr-HR" w:eastAsia="en-US" w:bidi="ar-SA"/>
      </w:rPr>
    </w:lvl>
    <w:lvl w:ilvl="1" w:tplc="FFFFFFFF">
      <w:numFmt w:val="bullet"/>
      <w:lvlText w:val="•"/>
      <w:lvlJc w:val="left"/>
      <w:pPr>
        <w:ind w:left="2258" w:hanging="360"/>
      </w:pPr>
      <w:rPr>
        <w:rFonts w:hint="default"/>
        <w:lang w:val="hr-HR" w:eastAsia="en-US" w:bidi="ar-SA"/>
      </w:rPr>
    </w:lvl>
    <w:lvl w:ilvl="2" w:tplc="FFFFFFFF">
      <w:numFmt w:val="bullet"/>
      <w:lvlText w:val="•"/>
      <w:lvlJc w:val="left"/>
      <w:pPr>
        <w:ind w:left="2957" w:hanging="360"/>
      </w:pPr>
      <w:rPr>
        <w:rFonts w:hint="default"/>
        <w:lang w:val="hr-HR" w:eastAsia="en-US" w:bidi="ar-SA"/>
      </w:rPr>
    </w:lvl>
    <w:lvl w:ilvl="3" w:tplc="FFFFFFFF">
      <w:numFmt w:val="bullet"/>
      <w:lvlText w:val="•"/>
      <w:lvlJc w:val="left"/>
      <w:pPr>
        <w:ind w:left="3655" w:hanging="360"/>
      </w:pPr>
      <w:rPr>
        <w:rFonts w:hint="default"/>
        <w:lang w:val="hr-HR" w:eastAsia="en-US" w:bidi="ar-SA"/>
      </w:rPr>
    </w:lvl>
    <w:lvl w:ilvl="4" w:tplc="FFFFFFFF">
      <w:numFmt w:val="bullet"/>
      <w:lvlText w:val="•"/>
      <w:lvlJc w:val="left"/>
      <w:pPr>
        <w:ind w:left="4354" w:hanging="360"/>
      </w:pPr>
      <w:rPr>
        <w:rFonts w:hint="default"/>
        <w:lang w:val="hr-HR" w:eastAsia="en-US" w:bidi="ar-SA"/>
      </w:rPr>
    </w:lvl>
    <w:lvl w:ilvl="5" w:tplc="FFFFFFFF">
      <w:numFmt w:val="bullet"/>
      <w:lvlText w:val="•"/>
      <w:lvlJc w:val="left"/>
      <w:pPr>
        <w:ind w:left="5053" w:hanging="360"/>
      </w:pPr>
      <w:rPr>
        <w:rFonts w:hint="default"/>
        <w:lang w:val="hr-HR" w:eastAsia="en-US" w:bidi="ar-SA"/>
      </w:rPr>
    </w:lvl>
    <w:lvl w:ilvl="6" w:tplc="FFFFFFFF">
      <w:numFmt w:val="bullet"/>
      <w:lvlText w:val="•"/>
      <w:lvlJc w:val="left"/>
      <w:pPr>
        <w:ind w:left="5751" w:hanging="360"/>
      </w:pPr>
      <w:rPr>
        <w:rFonts w:hint="default"/>
        <w:lang w:val="hr-HR" w:eastAsia="en-US" w:bidi="ar-SA"/>
      </w:rPr>
    </w:lvl>
    <w:lvl w:ilvl="7" w:tplc="FFFFFFFF">
      <w:numFmt w:val="bullet"/>
      <w:lvlText w:val="•"/>
      <w:lvlJc w:val="left"/>
      <w:pPr>
        <w:ind w:left="6450" w:hanging="360"/>
      </w:pPr>
      <w:rPr>
        <w:rFonts w:hint="default"/>
        <w:lang w:val="hr-HR" w:eastAsia="en-US" w:bidi="ar-SA"/>
      </w:rPr>
    </w:lvl>
    <w:lvl w:ilvl="8" w:tplc="FFFFFFFF">
      <w:numFmt w:val="bullet"/>
      <w:lvlText w:val="•"/>
      <w:lvlJc w:val="left"/>
      <w:pPr>
        <w:ind w:left="7149" w:hanging="360"/>
      </w:pPr>
      <w:rPr>
        <w:rFonts w:hint="default"/>
        <w:lang w:val="hr-HR" w:eastAsia="en-US" w:bidi="ar-SA"/>
      </w:rPr>
    </w:lvl>
  </w:abstractNum>
  <w:abstractNum w:abstractNumId="66" w15:restartNumberingAfterBreak="0">
    <w:nsid w:val="46A57CE9"/>
    <w:multiLevelType w:val="hybridMultilevel"/>
    <w:tmpl w:val="1C9CDFDE"/>
    <w:lvl w:ilvl="0" w:tplc="018CC906">
      <w:start w:val="1"/>
      <w:numFmt w:val="decimal"/>
      <w:lvlText w:val="(%1)"/>
      <w:lvlJc w:val="left"/>
      <w:pPr>
        <w:ind w:left="731" w:hanging="360"/>
      </w:pPr>
      <w:rPr>
        <w:rFonts w:hint="default"/>
      </w:rPr>
    </w:lvl>
    <w:lvl w:ilvl="1" w:tplc="041A0019" w:tentative="1">
      <w:start w:val="1"/>
      <w:numFmt w:val="lowerLetter"/>
      <w:lvlText w:val="%2."/>
      <w:lvlJc w:val="left"/>
      <w:pPr>
        <w:ind w:left="1451" w:hanging="360"/>
      </w:pPr>
    </w:lvl>
    <w:lvl w:ilvl="2" w:tplc="041A001B" w:tentative="1">
      <w:start w:val="1"/>
      <w:numFmt w:val="lowerRoman"/>
      <w:lvlText w:val="%3."/>
      <w:lvlJc w:val="right"/>
      <w:pPr>
        <w:ind w:left="2171" w:hanging="180"/>
      </w:pPr>
    </w:lvl>
    <w:lvl w:ilvl="3" w:tplc="041A000F" w:tentative="1">
      <w:start w:val="1"/>
      <w:numFmt w:val="decimal"/>
      <w:lvlText w:val="%4."/>
      <w:lvlJc w:val="left"/>
      <w:pPr>
        <w:ind w:left="2891" w:hanging="360"/>
      </w:pPr>
    </w:lvl>
    <w:lvl w:ilvl="4" w:tplc="041A0019" w:tentative="1">
      <w:start w:val="1"/>
      <w:numFmt w:val="lowerLetter"/>
      <w:lvlText w:val="%5."/>
      <w:lvlJc w:val="left"/>
      <w:pPr>
        <w:ind w:left="3611" w:hanging="360"/>
      </w:pPr>
    </w:lvl>
    <w:lvl w:ilvl="5" w:tplc="041A001B" w:tentative="1">
      <w:start w:val="1"/>
      <w:numFmt w:val="lowerRoman"/>
      <w:lvlText w:val="%6."/>
      <w:lvlJc w:val="right"/>
      <w:pPr>
        <w:ind w:left="4331" w:hanging="180"/>
      </w:pPr>
    </w:lvl>
    <w:lvl w:ilvl="6" w:tplc="041A000F" w:tentative="1">
      <w:start w:val="1"/>
      <w:numFmt w:val="decimal"/>
      <w:lvlText w:val="%7."/>
      <w:lvlJc w:val="left"/>
      <w:pPr>
        <w:ind w:left="5051" w:hanging="360"/>
      </w:pPr>
    </w:lvl>
    <w:lvl w:ilvl="7" w:tplc="041A0019" w:tentative="1">
      <w:start w:val="1"/>
      <w:numFmt w:val="lowerLetter"/>
      <w:lvlText w:val="%8."/>
      <w:lvlJc w:val="left"/>
      <w:pPr>
        <w:ind w:left="5771" w:hanging="360"/>
      </w:pPr>
    </w:lvl>
    <w:lvl w:ilvl="8" w:tplc="041A001B" w:tentative="1">
      <w:start w:val="1"/>
      <w:numFmt w:val="lowerRoman"/>
      <w:lvlText w:val="%9."/>
      <w:lvlJc w:val="right"/>
      <w:pPr>
        <w:ind w:left="6491" w:hanging="180"/>
      </w:pPr>
    </w:lvl>
  </w:abstractNum>
  <w:abstractNum w:abstractNumId="67" w15:restartNumberingAfterBreak="0">
    <w:nsid w:val="47472B99"/>
    <w:multiLevelType w:val="hybridMultilevel"/>
    <w:tmpl w:val="A96071D4"/>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68" w15:restartNumberingAfterBreak="0">
    <w:nsid w:val="47AD6C85"/>
    <w:multiLevelType w:val="hybridMultilevel"/>
    <w:tmpl w:val="FEEA05A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C146E12"/>
    <w:multiLevelType w:val="hybridMultilevel"/>
    <w:tmpl w:val="EF3681DE"/>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70" w15:restartNumberingAfterBreak="0">
    <w:nsid w:val="4C7736D8"/>
    <w:multiLevelType w:val="hybridMultilevel"/>
    <w:tmpl w:val="6BE6C058"/>
    <w:lvl w:ilvl="0" w:tplc="5A16848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F4977A9"/>
    <w:multiLevelType w:val="hybridMultilevel"/>
    <w:tmpl w:val="C12EB544"/>
    <w:lvl w:ilvl="0" w:tplc="785CC8D6">
      <w:start w:val="2"/>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04C32B4"/>
    <w:multiLevelType w:val="hybridMultilevel"/>
    <w:tmpl w:val="425420D2"/>
    <w:lvl w:ilvl="0" w:tplc="018CC906">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3" w15:restartNumberingAfterBreak="0">
    <w:nsid w:val="50F22B2C"/>
    <w:multiLevelType w:val="hybridMultilevel"/>
    <w:tmpl w:val="99A27276"/>
    <w:lvl w:ilvl="0" w:tplc="7D08307A">
      <w:start w:val="1"/>
      <w:numFmt w:val="decimal"/>
      <w:lvlText w:val="(%1)"/>
      <w:lvlJc w:val="left"/>
      <w:pPr>
        <w:ind w:left="3840" w:hanging="360"/>
      </w:pPr>
      <w:rPr>
        <w:rFonts w:hint="default"/>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1894688"/>
    <w:multiLevelType w:val="hybridMultilevel"/>
    <w:tmpl w:val="37F2C8F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5697685"/>
    <w:multiLevelType w:val="hybridMultilevel"/>
    <w:tmpl w:val="17E04F86"/>
    <w:lvl w:ilvl="0" w:tplc="CA4C799A">
      <w:start w:val="4"/>
      <w:numFmt w:val="decimal"/>
      <w:lvlText w:val="(%1)"/>
      <w:lvlJc w:val="left"/>
      <w:pPr>
        <w:ind w:left="4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6E7312A"/>
    <w:multiLevelType w:val="hybridMultilevel"/>
    <w:tmpl w:val="00F888C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A7869C1"/>
    <w:multiLevelType w:val="hybridMultilevel"/>
    <w:tmpl w:val="AEBC027A"/>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5A802C71"/>
    <w:multiLevelType w:val="hybridMultilevel"/>
    <w:tmpl w:val="CDF6F0B6"/>
    <w:lvl w:ilvl="0" w:tplc="06540B1A">
      <w:start w:val="1"/>
      <w:numFmt w:val="decimal"/>
      <w:lvlText w:val="(%1)"/>
      <w:lvlJc w:val="left"/>
      <w:pPr>
        <w:ind w:left="837" w:hanging="360"/>
      </w:pPr>
      <w:rPr>
        <w:rFonts w:hint="default"/>
        <w:b w:val="0"/>
        <w:bCs w:val="0"/>
        <w:color w:val="auto"/>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79" w15:restartNumberingAfterBreak="0">
    <w:nsid w:val="5AE26296"/>
    <w:multiLevelType w:val="hybridMultilevel"/>
    <w:tmpl w:val="437C51A2"/>
    <w:lvl w:ilvl="0" w:tplc="018CC90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0" w15:restartNumberingAfterBreak="0">
    <w:nsid w:val="5BF6424B"/>
    <w:multiLevelType w:val="hybridMultilevel"/>
    <w:tmpl w:val="DB4C701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C6259BF"/>
    <w:multiLevelType w:val="hybridMultilevel"/>
    <w:tmpl w:val="6B90E674"/>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82" w15:restartNumberingAfterBreak="0">
    <w:nsid w:val="5E4139A8"/>
    <w:multiLevelType w:val="hybridMultilevel"/>
    <w:tmpl w:val="6A0A74EA"/>
    <w:lvl w:ilvl="0" w:tplc="018CC906">
      <w:start w:val="1"/>
      <w:numFmt w:val="decimal"/>
      <w:lvlText w:val="(%1)"/>
      <w:lvlJc w:val="left"/>
      <w:pPr>
        <w:ind w:left="1070"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3" w15:restartNumberingAfterBreak="0">
    <w:nsid w:val="5F1E4BE5"/>
    <w:multiLevelType w:val="hybridMultilevel"/>
    <w:tmpl w:val="C5225B1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02B189F"/>
    <w:multiLevelType w:val="hybridMultilevel"/>
    <w:tmpl w:val="EF4CD1EA"/>
    <w:lvl w:ilvl="0" w:tplc="9048A64C">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03A54D3"/>
    <w:multiLevelType w:val="hybridMultilevel"/>
    <w:tmpl w:val="0616CD48"/>
    <w:lvl w:ilvl="0" w:tplc="CC6611FE">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1DD3176"/>
    <w:multiLevelType w:val="hybridMultilevel"/>
    <w:tmpl w:val="809A0A2C"/>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87" w15:restartNumberingAfterBreak="0">
    <w:nsid w:val="636B476A"/>
    <w:multiLevelType w:val="hybridMultilevel"/>
    <w:tmpl w:val="E30CD438"/>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5692D06"/>
    <w:multiLevelType w:val="hybridMultilevel"/>
    <w:tmpl w:val="50705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57330C5"/>
    <w:multiLevelType w:val="hybridMultilevel"/>
    <w:tmpl w:val="B742F682"/>
    <w:lvl w:ilvl="0" w:tplc="018CC906">
      <w:start w:val="1"/>
      <w:numFmt w:val="decimal"/>
      <w:lvlText w:val="(%1)"/>
      <w:lvlJc w:val="left"/>
      <w:pPr>
        <w:ind w:left="720" w:hanging="360"/>
      </w:pPr>
      <w:rPr>
        <w:rFonts w:hint="default"/>
      </w:rPr>
    </w:lvl>
    <w:lvl w:ilvl="1" w:tplc="54B8996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58019FB"/>
    <w:multiLevelType w:val="hybridMultilevel"/>
    <w:tmpl w:val="5A200E74"/>
    <w:lvl w:ilvl="0" w:tplc="EA58DD38">
      <w:start w:val="1"/>
      <w:numFmt w:val="decimal"/>
      <w:lvlText w:val="(%1)"/>
      <w:lvlJc w:val="left"/>
      <w:pPr>
        <w:ind w:left="928" w:hanging="360"/>
      </w:pPr>
      <w:rPr>
        <w:rFonts w:hint="default"/>
        <w:color w:val="000000" w:themeColor="text1"/>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1" w15:restartNumberingAfterBreak="0">
    <w:nsid w:val="681259E2"/>
    <w:multiLevelType w:val="hybridMultilevel"/>
    <w:tmpl w:val="DB7CB94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F67719"/>
    <w:multiLevelType w:val="hybridMultilevel"/>
    <w:tmpl w:val="87684310"/>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93" w15:restartNumberingAfterBreak="0">
    <w:nsid w:val="697D34EC"/>
    <w:multiLevelType w:val="hybridMultilevel"/>
    <w:tmpl w:val="210C4EDC"/>
    <w:lvl w:ilvl="0" w:tplc="C640FB38">
      <w:start w:val="1"/>
      <w:numFmt w:val="decimal"/>
      <w:lvlText w:val="(%1)"/>
      <w:lvlJc w:val="left"/>
      <w:pPr>
        <w:ind w:left="837" w:hanging="360"/>
      </w:pPr>
      <w:rPr>
        <w:rFonts w:ascii="Arial" w:hAnsi="Arial" w:cs="Arial" w:hint="default"/>
        <w:sz w:val="24"/>
        <w:szCs w:val="24"/>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94" w15:restartNumberingAfterBreak="0">
    <w:nsid w:val="6CC1708D"/>
    <w:multiLevelType w:val="hybridMultilevel"/>
    <w:tmpl w:val="30F0CFE8"/>
    <w:lvl w:ilvl="0" w:tplc="218692A8">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EBA1FDA"/>
    <w:multiLevelType w:val="hybridMultilevel"/>
    <w:tmpl w:val="2736B33E"/>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02F7D23"/>
    <w:multiLevelType w:val="hybridMultilevel"/>
    <w:tmpl w:val="1A360CB0"/>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10B039E"/>
    <w:multiLevelType w:val="hybridMultilevel"/>
    <w:tmpl w:val="E53007E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73D638DF"/>
    <w:multiLevelType w:val="hybridMultilevel"/>
    <w:tmpl w:val="5D78348C"/>
    <w:lvl w:ilvl="0" w:tplc="3210F302">
      <w:start w:val="1"/>
      <w:numFmt w:val="decimal"/>
      <w:lvlText w:val="(%1)"/>
      <w:lvlJc w:val="left"/>
      <w:pPr>
        <w:ind w:left="837" w:hanging="360"/>
      </w:pPr>
      <w:rPr>
        <w:rFonts w:ascii="Arial" w:hAnsi="Arial" w:cs="Arial" w:hint="default"/>
        <w:sz w:val="24"/>
        <w:szCs w:val="24"/>
      </w:rPr>
    </w:lvl>
    <w:lvl w:ilvl="1" w:tplc="041A0019">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99" w15:restartNumberingAfterBreak="0">
    <w:nsid w:val="73E14CB0"/>
    <w:multiLevelType w:val="hybridMultilevel"/>
    <w:tmpl w:val="799007D2"/>
    <w:lvl w:ilvl="0" w:tplc="018CC90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4C44BA6"/>
    <w:multiLevelType w:val="hybridMultilevel"/>
    <w:tmpl w:val="88DAB650"/>
    <w:lvl w:ilvl="0" w:tplc="F43A0CE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69C0CEF"/>
    <w:multiLevelType w:val="hybridMultilevel"/>
    <w:tmpl w:val="47E2159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98C4DC6"/>
    <w:multiLevelType w:val="hybridMultilevel"/>
    <w:tmpl w:val="7422D392"/>
    <w:lvl w:ilvl="0" w:tplc="FFFFFFFF">
      <w:start w:val="1"/>
      <w:numFmt w:val="decimal"/>
      <w:lvlText w:val="%1."/>
      <w:lvlJc w:val="left"/>
      <w:pPr>
        <w:ind w:left="1004" w:hanging="360"/>
      </w:pPr>
    </w:lvl>
    <w:lvl w:ilvl="1" w:tplc="FFFFFFFF">
      <w:start w:val="1"/>
      <w:numFmt w:val="decimal"/>
      <w:lvlText w:val="%2."/>
      <w:lvlJc w:val="left"/>
      <w:pPr>
        <w:ind w:left="1724" w:hanging="360"/>
      </w:pPr>
    </w:lvl>
    <w:lvl w:ilvl="2" w:tplc="FFFFFFFF">
      <w:start w:val="1"/>
      <w:numFmt w:val="decimal"/>
      <w:lvlText w:val="(%3)"/>
      <w:lvlJc w:val="left"/>
      <w:pPr>
        <w:ind w:left="360"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3" w15:restartNumberingAfterBreak="0">
    <w:nsid w:val="79F45E46"/>
    <w:multiLevelType w:val="hybridMultilevel"/>
    <w:tmpl w:val="D3EEF802"/>
    <w:lvl w:ilvl="0" w:tplc="018CC906">
      <w:start w:val="1"/>
      <w:numFmt w:val="decimal"/>
      <w:lvlText w:val="(%1)"/>
      <w:lvlJc w:val="left"/>
      <w:pPr>
        <w:ind w:left="837" w:hanging="360"/>
      </w:pPr>
      <w:rPr>
        <w:rFonts w:hint="default"/>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104" w15:restartNumberingAfterBreak="0">
    <w:nsid w:val="7AFB3798"/>
    <w:multiLevelType w:val="hybridMultilevel"/>
    <w:tmpl w:val="3AFA19B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C2D10D8"/>
    <w:multiLevelType w:val="hybridMultilevel"/>
    <w:tmpl w:val="4566C36E"/>
    <w:lvl w:ilvl="0" w:tplc="E3A26D64">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CCB566B"/>
    <w:multiLevelType w:val="hybridMultilevel"/>
    <w:tmpl w:val="26EC7466"/>
    <w:lvl w:ilvl="0" w:tplc="FFFFFFFF">
      <w:start w:val="1"/>
      <w:numFmt w:val="decimal"/>
      <w:lvlText w:val="%1."/>
      <w:lvlJc w:val="left"/>
      <w:pPr>
        <w:ind w:left="1004" w:hanging="360"/>
      </w:pPr>
    </w:lvl>
    <w:lvl w:ilvl="1" w:tplc="FFFFFFFF">
      <w:start w:val="1"/>
      <w:numFmt w:val="decimal"/>
      <w:lvlText w:val="%2."/>
      <w:lvlJc w:val="left"/>
      <w:pPr>
        <w:ind w:left="1724" w:hanging="360"/>
      </w:pPr>
    </w:lvl>
    <w:lvl w:ilvl="2" w:tplc="018CC906">
      <w:start w:val="1"/>
      <w:numFmt w:val="decimal"/>
      <w:lvlText w:val="(%3)"/>
      <w:lvlJc w:val="left"/>
      <w:pPr>
        <w:ind w:left="360"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7" w15:restartNumberingAfterBreak="0">
    <w:nsid w:val="7EA13CCF"/>
    <w:multiLevelType w:val="hybridMultilevel"/>
    <w:tmpl w:val="0DF0F770"/>
    <w:lvl w:ilvl="0" w:tplc="018CC906">
      <w:start w:val="1"/>
      <w:numFmt w:val="decimal"/>
      <w:lvlText w:val="(%1)"/>
      <w:lvlJc w:val="left"/>
      <w:pPr>
        <w:ind w:left="360" w:hanging="360"/>
      </w:pPr>
      <w:rPr>
        <w:rFonts w:hint="default"/>
      </w:rPr>
    </w:lvl>
    <w:lvl w:ilvl="1" w:tplc="FFFFFFFF" w:tentative="1">
      <w:start w:val="1"/>
      <w:numFmt w:val="lowerLetter"/>
      <w:lvlText w:val="%2."/>
      <w:lvlJc w:val="left"/>
      <w:pPr>
        <w:ind w:left="-622" w:hanging="360"/>
      </w:pPr>
    </w:lvl>
    <w:lvl w:ilvl="2" w:tplc="FFFFFFFF" w:tentative="1">
      <w:start w:val="1"/>
      <w:numFmt w:val="lowerRoman"/>
      <w:lvlText w:val="%3."/>
      <w:lvlJc w:val="right"/>
      <w:pPr>
        <w:ind w:left="98" w:hanging="180"/>
      </w:pPr>
    </w:lvl>
    <w:lvl w:ilvl="3" w:tplc="FFFFFFFF" w:tentative="1">
      <w:start w:val="1"/>
      <w:numFmt w:val="decimal"/>
      <w:lvlText w:val="%4."/>
      <w:lvlJc w:val="left"/>
      <w:pPr>
        <w:ind w:left="818" w:hanging="360"/>
      </w:pPr>
    </w:lvl>
    <w:lvl w:ilvl="4" w:tplc="FFFFFFFF" w:tentative="1">
      <w:start w:val="1"/>
      <w:numFmt w:val="lowerLetter"/>
      <w:lvlText w:val="%5."/>
      <w:lvlJc w:val="left"/>
      <w:pPr>
        <w:ind w:left="1538" w:hanging="360"/>
      </w:pPr>
    </w:lvl>
    <w:lvl w:ilvl="5" w:tplc="FFFFFFFF" w:tentative="1">
      <w:start w:val="1"/>
      <w:numFmt w:val="lowerRoman"/>
      <w:lvlText w:val="%6."/>
      <w:lvlJc w:val="right"/>
      <w:pPr>
        <w:ind w:left="2258" w:hanging="180"/>
      </w:pPr>
    </w:lvl>
    <w:lvl w:ilvl="6" w:tplc="FFFFFFFF" w:tentative="1">
      <w:start w:val="1"/>
      <w:numFmt w:val="decimal"/>
      <w:lvlText w:val="%7."/>
      <w:lvlJc w:val="left"/>
      <w:pPr>
        <w:ind w:left="2978" w:hanging="360"/>
      </w:pPr>
    </w:lvl>
    <w:lvl w:ilvl="7" w:tplc="FFFFFFFF" w:tentative="1">
      <w:start w:val="1"/>
      <w:numFmt w:val="lowerLetter"/>
      <w:lvlText w:val="%8."/>
      <w:lvlJc w:val="left"/>
      <w:pPr>
        <w:ind w:left="3698" w:hanging="360"/>
      </w:pPr>
    </w:lvl>
    <w:lvl w:ilvl="8" w:tplc="FFFFFFFF" w:tentative="1">
      <w:start w:val="1"/>
      <w:numFmt w:val="lowerRoman"/>
      <w:lvlText w:val="%9."/>
      <w:lvlJc w:val="right"/>
      <w:pPr>
        <w:ind w:left="4418" w:hanging="180"/>
      </w:pPr>
    </w:lvl>
  </w:abstractNum>
  <w:num w:numId="1">
    <w:abstractNumId w:val="24"/>
  </w:num>
  <w:num w:numId="2">
    <w:abstractNumId w:val="26"/>
  </w:num>
  <w:num w:numId="3">
    <w:abstractNumId w:val="10"/>
  </w:num>
  <w:num w:numId="4">
    <w:abstractNumId w:val="33"/>
  </w:num>
  <w:num w:numId="5">
    <w:abstractNumId w:val="16"/>
  </w:num>
  <w:num w:numId="6">
    <w:abstractNumId w:val="41"/>
  </w:num>
  <w:num w:numId="7">
    <w:abstractNumId w:val="89"/>
  </w:num>
  <w:num w:numId="8">
    <w:abstractNumId w:val="37"/>
  </w:num>
  <w:num w:numId="9">
    <w:abstractNumId w:val="71"/>
  </w:num>
  <w:num w:numId="10">
    <w:abstractNumId w:val="44"/>
  </w:num>
  <w:num w:numId="11">
    <w:abstractNumId w:val="7"/>
  </w:num>
  <w:num w:numId="12">
    <w:abstractNumId w:val="48"/>
  </w:num>
  <w:num w:numId="13">
    <w:abstractNumId w:val="99"/>
  </w:num>
  <w:num w:numId="14">
    <w:abstractNumId w:val="93"/>
  </w:num>
  <w:num w:numId="15">
    <w:abstractNumId w:val="2"/>
  </w:num>
  <w:num w:numId="16">
    <w:abstractNumId w:val="20"/>
  </w:num>
  <w:num w:numId="17">
    <w:abstractNumId w:val="84"/>
  </w:num>
  <w:num w:numId="18">
    <w:abstractNumId w:val="38"/>
  </w:num>
  <w:num w:numId="19">
    <w:abstractNumId w:val="51"/>
  </w:num>
  <w:num w:numId="20">
    <w:abstractNumId w:val="49"/>
  </w:num>
  <w:num w:numId="21">
    <w:abstractNumId w:val="105"/>
  </w:num>
  <w:num w:numId="22">
    <w:abstractNumId w:val="57"/>
  </w:num>
  <w:num w:numId="23">
    <w:abstractNumId w:val="98"/>
  </w:num>
  <w:num w:numId="24">
    <w:abstractNumId w:val="85"/>
  </w:num>
  <w:num w:numId="25">
    <w:abstractNumId w:val="6"/>
  </w:num>
  <w:num w:numId="26">
    <w:abstractNumId w:val="58"/>
  </w:num>
  <w:num w:numId="27">
    <w:abstractNumId w:val="59"/>
  </w:num>
  <w:num w:numId="28">
    <w:abstractNumId w:val="61"/>
  </w:num>
  <w:num w:numId="29">
    <w:abstractNumId w:val="3"/>
  </w:num>
  <w:num w:numId="30">
    <w:abstractNumId w:val="76"/>
  </w:num>
  <w:num w:numId="31">
    <w:abstractNumId w:val="101"/>
  </w:num>
  <w:num w:numId="32">
    <w:abstractNumId w:val="11"/>
  </w:num>
  <w:num w:numId="33">
    <w:abstractNumId w:val="1"/>
  </w:num>
  <w:num w:numId="34">
    <w:abstractNumId w:val="54"/>
  </w:num>
  <w:num w:numId="35">
    <w:abstractNumId w:val="86"/>
  </w:num>
  <w:num w:numId="36">
    <w:abstractNumId w:val="92"/>
  </w:num>
  <w:num w:numId="37">
    <w:abstractNumId w:val="27"/>
  </w:num>
  <w:num w:numId="38">
    <w:abstractNumId w:val="87"/>
  </w:num>
  <w:num w:numId="39">
    <w:abstractNumId w:val="13"/>
  </w:num>
  <w:num w:numId="40">
    <w:abstractNumId w:val="102"/>
  </w:num>
  <w:num w:numId="41">
    <w:abstractNumId w:val="100"/>
  </w:num>
  <w:num w:numId="42">
    <w:abstractNumId w:val="95"/>
  </w:num>
  <w:num w:numId="43">
    <w:abstractNumId w:val="88"/>
  </w:num>
  <w:num w:numId="44">
    <w:abstractNumId w:val="79"/>
  </w:num>
  <w:num w:numId="45">
    <w:abstractNumId w:val="4"/>
  </w:num>
  <w:num w:numId="46">
    <w:abstractNumId w:val="96"/>
  </w:num>
  <w:num w:numId="47">
    <w:abstractNumId w:val="56"/>
  </w:num>
  <w:num w:numId="48">
    <w:abstractNumId w:val="32"/>
  </w:num>
  <w:num w:numId="49">
    <w:abstractNumId w:val="62"/>
  </w:num>
  <w:num w:numId="50">
    <w:abstractNumId w:val="36"/>
  </w:num>
  <w:num w:numId="51">
    <w:abstractNumId w:val="72"/>
  </w:num>
  <w:num w:numId="52">
    <w:abstractNumId w:val="90"/>
  </w:num>
  <w:num w:numId="53">
    <w:abstractNumId w:val="60"/>
  </w:num>
  <w:num w:numId="54">
    <w:abstractNumId w:val="18"/>
  </w:num>
  <w:num w:numId="55">
    <w:abstractNumId w:val="53"/>
  </w:num>
  <w:num w:numId="56">
    <w:abstractNumId w:val="5"/>
  </w:num>
  <w:num w:numId="57">
    <w:abstractNumId w:val="0"/>
  </w:num>
  <w:num w:numId="58">
    <w:abstractNumId w:val="14"/>
  </w:num>
  <w:num w:numId="59">
    <w:abstractNumId w:val="91"/>
  </w:num>
  <w:num w:numId="60">
    <w:abstractNumId w:val="69"/>
  </w:num>
  <w:num w:numId="61">
    <w:abstractNumId w:val="67"/>
  </w:num>
  <w:num w:numId="62">
    <w:abstractNumId w:val="97"/>
  </w:num>
  <w:num w:numId="63">
    <w:abstractNumId w:val="63"/>
  </w:num>
  <w:num w:numId="64">
    <w:abstractNumId w:val="29"/>
  </w:num>
  <w:num w:numId="65">
    <w:abstractNumId w:val="42"/>
  </w:num>
  <w:num w:numId="66">
    <w:abstractNumId w:val="15"/>
  </w:num>
  <w:num w:numId="67">
    <w:abstractNumId w:val="78"/>
  </w:num>
  <w:num w:numId="68">
    <w:abstractNumId w:val="80"/>
  </w:num>
  <w:num w:numId="69">
    <w:abstractNumId w:val="34"/>
  </w:num>
  <w:num w:numId="70">
    <w:abstractNumId w:val="74"/>
  </w:num>
  <w:num w:numId="71">
    <w:abstractNumId w:val="43"/>
  </w:num>
  <w:num w:numId="72">
    <w:abstractNumId w:val="104"/>
  </w:num>
  <w:num w:numId="73">
    <w:abstractNumId w:val="23"/>
  </w:num>
  <w:num w:numId="74">
    <w:abstractNumId w:val="65"/>
  </w:num>
  <w:num w:numId="75">
    <w:abstractNumId w:val="66"/>
  </w:num>
  <w:num w:numId="76">
    <w:abstractNumId w:val="19"/>
  </w:num>
  <w:num w:numId="77">
    <w:abstractNumId w:val="21"/>
  </w:num>
  <w:num w:numId="78">
    <w:abstractNumId w:val="64"/>
  </w:num>
  <w:num w:numId="79">
    <w:abstractNumId w:val="81"/>
  </w:num>
  <w:num w:numId="80">
    <w:abstractNumId w:val="9"/>
  </w:num>
  <w:num w:numId="81">
    <w:abstractNumId w:val="77"/>
  </w:num>
  <w:num w:numId="82">
    <w:abstractNumId w:val="68"/>
  </w:num>
  <w:num w:numId="83">
    <w:abstractNumId w:val="103"/>
  </w:num>
  <w:num w:numId="84">
    <w:abstractNumId w:val="35"/>
  </w:num>
  <w:num w:numId="85">
    <w:abstractNumId w:val="82"/>
  </w:num>
  <w:num w:numId="86">
    <w:abstractNumId w:val="25"/>
  </w:num>
  <w:num w:numId="87">
    <w:abstractNumId w:val="46"/>
  </w:num>
  <w:num w:numId="88">
    <w:abstractNumId w:val="106"/>
  </w:num>
  <w:num w:numId="89">
    <w:abstractNumId w:val="8"/>
  </w:num>
  <w:num w:numId="90">
    <w:abstractNumId w:val="73"/>
  </w:num>
  <w:num w:numId="91">
    <w:abstractNumId w:val="107"/>
  </w:num>
  <w:num w:numId="92">
    <w:abstractNumId w:val="83"/>
  </w:num>
  <w:num w:numId="93">
    <w:abstractNumId w:val="30"/>
  </w:num>
  <w:num w:numId="94">
    <w:abstractNumId w:val="22"/>
  </w:num>
  <w:num w:numId="95">
    <w:abstractNumId w:val="55"/>
  </w:num>
  <w:num w:numId="96">
    <w:abstractNumId w:val="39"/>
  </w:num>
  <w:num w:numId="97">
    <w:abstractNumId w:val="28"/>
  </w:num>
  <w:num w:numId="98">
    <w:abstractNumId w:val="40"/>
  </w:num>
  <w:num w:numId="99">
    <w:abstractNumId w:val="45"/>
  </w:num>
  <w:num w:numId="100">
    <w:abstractNumId w:val="75"/>
  </w:num>
  <w:num w:numId="101">
    <w:abstractNumId w:val="12"/>
  </w:num>
  <w:num w:numId="102">
    <w:abstractNumId w:val="47"/>
  </w:num>
  <w:num w:numId="103">
    <w:abstractNumId w:val="50"/>
  </w:num>
  <w:num w:numId="104">
    <w:abstractNumId w:val="94"/>
  </w:num>
  <w:num w:numId="105">
    <w:abstractNumId w:val="70"/>
  </w:num>
  <w:num w:numId="106">
    <w:abstractNumId w:val="31"/>
  </w:num>
  <w:num w:numId="107">
    <w:abstractNumId w:val="52"/>
  </w:num>
  <w:num w:numId="108">
    <w:abstractNumId w:val="1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56"/>
    <w:rsid w:val="00000727"/>
    <w:rsid w:val="000026A7"/>
    <w:rsid w:val="0000476D"/>
    <w:rsid w:val="00006940"/>
    <w:rsid w:val="00006F42"/>
    <w:rsid w:val="00012EA4"/>
    <w:rsid w:val="00014C21"/>
    <w:rsid w:val="00014C52"/>
    <w:rsid w:val="00016421"/>
    <w:rsid w:val="00025AD7"/>
    <w:rsid w:val="00027141"/>
    <w:rsid w:val="00032B60"/>
    <w:rsid w:val="00041920"/>
    <w:rsid w:val="00043BA2"/>
    <w:rsid w:val="00047DF6"/>
    <w:rsid w:val="000546F5"/>
    <w:rsid w:val="00055EE1"/>
    <w:rsid w:val="00061195"/>
    <w:rsid w:val="00063196"/>
    <w:rsid w:val="000670B6"/>
    <w:rsid w:val="00071220"/>
    <w:rsid w:val="000722E5"/>
    <w:rsid w:val="00075C02"/>
    <w:rsid w:val="00076D12"/>
    <w:rsid w:val="000822DC"/>
    <w:rsid w:val="00084862"/>
    <w:rsid w:val="00084C5A"/>
    <w:rsid w:val="00093B6E"/>
    <w:rsid w:val="00097ED0"/>
    <w:rsid w:val="00097F47"/>
    <w:rsid w:val="000A0F1D"/>
    <w:rsid w:val="000A1983"/>
    <w:rsid w:val="000B0845"/>
    <w:rsid w:val="000B0D29"/>
    <w:rsid w:val="000B2A30"/>
    <w:rsid w:val="000B2DF1"/>
    <w:rsid w:val="000B54BF"/>
    <w:rsid w:val="000B622B"/>
    <w:rsid w:val="000B73E8"/>
    <w:rsid w:val="000C4A4F"/>
    <w:rsid w:val="000C5C97"/>
    <w:rsid w:val="000C7293"/>
    <w:rsid w:val="000D03B0"/>
    <w:rsid w:val="000D2071"/>
    <w:rsid w:val="000F247E"/>
    <w:rsid w:val="0010231A"/>
    <w:rsid w:val="00103F26"/>
    <w:rsid w:val="001066EE"/>
    <w:rsid w:val="001072CF"/>
    <w:rsid w:val="00107A38"/>
    <w:rsid w:val="00107C81"/>
    <w:rsid w:val="00107F42"/>
    <w:rsid w:val="00111D4C"/>
    <w:rsid w:val="00112D06"/>
    <w:rsid w:val="00113B6C"/>
    <w:rsid w:val="00114BE8"/>
    <w:rsid w:val="00114FFC"/>
    <w:rsid w:val="001155CF"/>
    <w:rsid w:val="0013070A"/>
    <w:rsid w:val="00130CE2"/>
    <w:rsid w:val="00133BC3"/>
    <w:rsid w:val="001350A7"/>
    <w:rsid w:val="00136387"/>
    <w:rsid w:val="0013654A"/>
    <w:rsid w:val="0014191D"/>
    <w:rsid w:val="00141D08"/>
    <w:rsid w:val="00143B45"/>
    <w:rsid w:val="00146392"/>
    <w:rsid w:val="00150520"/>
    <w:rsid w:val="0016254F"/>
    <w:rsid w:val="001637DE"/>
    <w:rsid w:val="00164584"/>
    <w:rsid w:val="0016467D"/>
    <w:rsid w:val="001710A1"/>
    <w:rsid w:val="00174F58"/>
    <w:rsid w:val="00175D38"/>
    <w:rsid w:val="00177179"/>
    <w:rsid w:val="00180DA0"/>
    <w:rsid w:val="001839C8"/>
    <w:rsid w:val="0019124F"/>
    <w:rsid w:val="0019642C"/>
    <w:rsid w:val="001A098F"/>
    <w:rsid w:val="001A4697"/>
    <w:rsid w:val="001A47A0"/>
    <w:rsid w:val="001A79C5"/>
    <w:rsid w:val="001A7F1C"/>
    <w:rsid w:val="001B34EF"/>
    <w:rsid w:val="001B71C6"/>
    <w:rsid w:val="001C3D16"/>
    <w:rsid w:val="001C4854"/>
    <w:rsid w:val="001C7BCC"/>
    <w:rsid w:val="002005CB"/>
    <w:rsid w:val="00200B14"/>
    <w:rsid w:val="00200BA9"/>
    <w:rsid w:val="00200DD4"/>
    <w:rsid w:val="00205E05"/>
    <w:rsid w:val="00206CF8"/>
    <w:rsid w:val="00212DC0"/>
    <w:rsid w:val="00220777"/>
    <w:rsid w:val="00221817"/>
    <w:rsid w:val="00221F39"/>
    <w:rsid w:val="00224143"/>
    <w:rsid w:val="00234B07"/>
    <w:rsid w:val="002356ED"/>
    <w:rsid w:val="00237DFE"/>
    <w:rsid w:val="00242954"/>
    <w:rsid w:val="00246632"/>
    <w:rsid w:val="00247BF6"/>
    <w:rsid w:val="002543CF"/>
    <w:rsid w:val="00254F4B"/>
    <w:rsid w:val="00261EEF"/>
    <w:rsid w:val="00263C36"/>
    <w:rsid w:val="00265AA6"/>
    <w:rsid w:val="00272379"/>
    <w:rsid w:val="00274DA1"/>
    <w:rsid w:val="0028295D"/>
    <w:rsid w:val="002878BE"/>
    <w:rsid w:val="00293EB6"/>
    <w:rsid w:val="00296DD3"/>
    <w:rsid w:val="002A0BB3"/>
    <w:rsid w:val="002A4E66"/>
    <w:rsid w:val="002A71FB"/>
    <w:rsid w:val="002B1EC0"/>
    <w:rsid w:val="002B3F6F"/>
    <w:rsid w:val="002C0450"/>
    <w:rsid w:val="002C2396"/>
    <w:rsid w:val="002C3A6F"/>
    <w:rsid w:val="002C4B31"/>
    <w:rsid w:val="002C6633"/>
    <w:rsid w:val="002C6784"/>
    <w:rsid w:val="002C7625"/>
    <w:rsid w:val="002D4789"/>
    <w:rsid w:val="002D5047"/>
    <w:rsid w:val="002E03C4"/>
    <w:rsid w:val="002E35A7"/>
    <w:rsid w:val="002E71A5"/>
    <w:rsid w:val="002F0AFC"/>
    <w:rsid w:val="002F1557"/>
    <w:rsid w:val="002F37F0"/>
    <w:rsid w:val="002F5890"/>
    <w:rsid w:val="002F6D53"/>
    <w:rsid w:val="00300CBF"/>
    <w:rsid w:val="003038B1"/>
    <w:rsid w:val="00304E10"/>
    <w:rsid w:val="00312E7B"/>
    <w:rsid w:val="00313418"/>
    <w:rsid w:val="003156B7"/>
    <w:rsid w:val="0031598C"/>
    <w:rsid w:val="00322564"/>
    <w:rsid w:val="00323680"/>
    <w:rsid w:val="00323798"/>
    <w:rsid w:val="003323FD"/>
    <w:rsid w:val="003327EF"/>
    <w:rsid w:val="00332937"/>
    <w:rsid w:val="003355ED"/>
    <w:rsid w:val="00343B3F"/>
    <w:rsid w:val="0034586B"/>
    <w:rsid w:val="00345921"/>
    <w:rsid w:val="0035381B"/>
    <w:rsid w:val="00354043"/>
    <w:rsid w:val="003552B8"/>
    <w:rsid w:val="0036532B"/>
    <w:rsid w:val="00365E22"/>
    <w:rsid w:val="00372AD4"/>
    <w:rsid w:val="003730BF"/>
    <w:rsid w:val="0038122A"/>
    <w:rsid w:val="00384137"/>
    <w:rsid w:val="00386212"/>
    <w:rsid w:val="00386536"/>
    <w:rsid w:val="003935AE"/>
    <w:rsid w:val="00393EC5"/>
    <w:rsid w:val="00397158"/>
    <w:rsid w:val="003A0A91"/>
    <w:rsid w:val="003A1C2F"/>
    <w:rsid w:val="003A48F7"/>
    <w:rsid w:val="003B18FB"/>
    <w:rsid w:val="003B5209"/>
    <w:rsid w:val="003C1606"/>
    <w:rsid w:val="003C3062"/>
    <w:rsid w:val="003C3B88"/>
    <w:rsid w:val="003C74E2"/>
    <w:rsid w:val="003E4AB1"/>
    <w:rsid w:val="003E5474"/>
    <w:rsid w:val="003F2C0E"/>
    <w:rsid w:val="004037B0"/>
    <w:rsid w:val="00403CF3"/>
    <w:rsid w:val="004041F9"/>
    <w:rsid w:val="0040423B"/>
    <w:rsid w:val="00404329"/>
    <w:rsid w:val="00404BBB"/>
    <w:rsid w:val="0040559E"/>
    <w:rsid w:val="00410066"/>
    <w:rsid w:val="00410AD6"/>
    <w:rsid w:val="004121D3"/>
    <w:rsid w:val="00412BE6"/>
    <w:rsid w:val="00414788"/>
    <w:rsid w:val="00414C40"/>
    <w:rsid w:val="0042089B"/>
    <w:rsid w:val="00423AB8"/>
    <w:rsid w:val="004304DA"/>
    <w:rsid w:val="00432D5E"/>
    <w:rsid w:val="00436061"/>
    <w:rsid w:val="0044040B"/>
    <w:rsid w:val="00442516"/>
    <w:rsid w:val="00452404"/>
    <w:rsid w:val="004551F2"/>
    <w:rsid w:val="00460494"/>
    <w:rsid w:val="004605D3"/>
    <w:rsid w:val="00476011"/>
    <w:rsid w:val="00483039"/>
    <w:rsid w:val="0048338F"/>
    <w:rsid w:val="00483570"/>
    <w:rsid w:val="0048386E"/>
    <w:rsid w:val="004867EB"/>
    <w:rsid w:val="0049306C"/>
    <w:rsid w:val="004A04B4"/>
    <w:rsid w:val="004A0A25"/>
    <w:rsid w:val="004A0D05"/>
    <w:rsid w:val="004A4190"/>
    <w:rsid w:val="004B106E"/>
    <w:rsid w:val="004B464D"/>
    <w:rsid w:val="004B73D6"/>
    <w:rsid w:val="004C2FBC"/>
    <w:rsid w:val="004C61BE"/>
    <w:rsid w:val="004C7C78"/>
    <w:rsid w:val="004D17E0"/>
    <w:rsid w:val="004D3CE9"/>
    <w:rsid w:val="004D593E"/>
    <w:rsid w:val="004D643F"/>
    <w:rsid w:val="004E5992"/>
    <w:rsid w:val="004E5B65"/>
    <w:rsid w:val="004F12DD"/>
    <w:rsid w:val="004F1E1B"/>
    <w:rsid w:val="004F2399"/>
    <w:rsid w:val="004F3262"/>
    <w:rsid w:val="004F5A20"/>
    <w:rsid w:val="004F6AA0"/>
    <w:rsid w:val="005015B4"/>
    <w:rsid w:val="00502321"/>
    <w:rsid w:val="005034D5"/>
    <w:rsid w:val="00510186"/>
    <w:rsid w:val="005176DF"/>
    <w:rsid w:val="005219C2"/>
    <w:rsid w:val="00523989"/>
    <w:rsid w:val="00533F86"/>
    <w:rsid w:val="00534301"/>
    <w:rsid w:val="005373BC"/>
    <w:rsid w:val="00542543"/>
    <w:rsid w:val="005446D6"/>
    <w:rsid w:val="00546452"/>
    <w:rsid w:val="00547A6E"/>
    <w:rsid w:val="00547ADF"/>
    <w:rsid w:val="00561233"/>
    <w:rsid w:val="005627CF"/>
    <w:rsid w:val="00565DA1"/>
    <w:rsid w:val="005662F0"/>
    <w:rsid w:val="00566D57"/>
    <w:rsid w:val="00567993"/>
    <w:rsid w:val="00567FD6"/>
    <w:rsid w:val="00573156"/>
    <w:rsid w:val="00575F61"/>
    <w:rsid w:val="005760AF"/>
    <w:rsid w:val="00590005"/>
    <w:rsid w:val="00591166"/>
    <w:rsid w:val="00592DB0"/>
    <w:rsid w:val="00594D94"/>
    <w:rsid w:val="00597A0D"/>
    <w:rsid w:val="005A1694"/>
    <w:rsid w:val="005A16D3"/>
    <w:rsid w:val="005A6F4B"/>
    <w:rsid w:val="005B09A4"/>
    <w:rsid w:val="005B09A7"/>
    <w:rsid w:val="005B7CC4"/>
    <w:rsid w:val="005C1078"/>
    <w:rsid w:val="005C22B5"/>
    <w:rsid w:val="005C2462"/>
    <w:rsid w:val="005C30E3"/>
    <w:rsid w:val="005C4067"/>
    <w:rsid w:val="005C6624"/>
    <w:rsid w:val="005E04AF"/>
    <w:rsid w:val="005E0A48"/>
    <w:rsid w:val="005E1809"/>
    <w:rsid w:val="005F2150"/>
    <w:rsid w:val="005F6085"/>
    <w:rsid w:val="005F7254"/>
    <w:rsid w:val="0060145F"/>
    <w:rsid w:val="0060191F"/>
    <w:rsid w:val="006061B1"/>
    <w:rsid w:val="00621E98"/>
    <w:rsid w:val="00630AC9"/>
    <w:rsid w:val="006318DC"/>
    <w:rsid w:val="006347E4"/>
    <w:rsid w:val="00635599"/>
    <w:rsid w:val="006361BF"/>
    <w:rsid w:val="00640BE1"/>
    <w:rsid w:val="00641312"/>
    <w:rsid w:val="00642C13"/>
    <w:rsid w:val="00651FD9"/>
    <w:rsid w:val="00652AF9"/>
    <w:rsid w:val="00652D01"/>
    <w:rsid w:val="006534F4"/>
    <w:rsid w:val="00654AFA"/>
    <w:rsid w:val="00662DD8"/>
    <w:rsid w:val="0066347B"/>
    <w:rsid w:val="00666B5E"/>
    <w:rsid w:val="00671F60"/>
    <w:rsid w:val="00674A10"/>
    <w:rsid w:val="0067591A"/>
    <w:rsid w:val="006775C7"/>
    <w:rsid w:val="0068037E"/>
    <w:rsid w:val="006803D5"/>
    <w:rsid w:val="00680E89"/>
    <w:rsid w:val="006826C2"/>
    <w:rsid w:val="0069150B"/>
    <w:rsid w:val="0069577A"/>
    <w:rsid w:val="006A0803"/>
    <w:rsid w:val="006A17FF"/>
    <w:rsid w:val="006A22DC"/>
    <w:rsid w:val="006A7CB4"/>
    <w:rsid w:val="006B2C9B"/>
    <w:rsid w:val="006C1942"/>
    <w:rsid w:val="006C1D07"/>
    <w:rsid w:val="006C4882"/>
    <w:rsid w:val="006D0981"/>
    <w:rsid w:val="006D0DE7"/>
    <w:rsid w:val="006D1107"/>
    <w:rsid w:val="006D6F17"/>
    <w:rsid w:val="006F2F11"/>
    <w:rsid w:val="006F4288"/>
    <w:rsid w:val="006F4A69"/>
    <w:rsid w:val="006F64E7"/>
    <w:rsid w:val="006F6BE6"/>
    <w:rsid w:val="006F7BAC"/>
    <w:rsid w:val="00700CBE"/>
    <w:rsid w:val="00705DD0"/>
    <w:rsid w:val="0070603E"/>
    <w:rsid w:val="00706046"/>
    <w:rsid w:val="0070727A"/>
    <w:rsid w:val="007117D5"/>
    <w:rsid w:val="00711B81"/>
    <w:rsid w:val="00713C3E"/>
    <w:rsid w:val="00714609"/>
    <w:rsid w:val="007212D1"/>
    <w:rsid w:val="0072182C"/>
    <w:rsid w:val="00725A2E"/>
    <w:rsid w:val="00725E0B"/>
    <w:rsid w:val="00727F40"/>
    <w:rsid w:val="007450EC"/>
    <w:rsid w:val="00753C5E"/>
    <w:rsid w:val="0076181C"/>
    <w:rsid w:val="00764C92"/>
    <w:rsid w:val="00775CE6"/>
    <w:rsid w:val="007804FD"/>
    <w:rsid w:val="00780F1D"/>
    <w:rsid w:val="007817B4"/>
    <w:rsid w:val="00787F32"/>
    <w:rsid w:val="00797143"/>
    <w:rsid w:val="007A1CA6"/>
    <w:rsid w:val="007A2925"/>
    <w:rsid w:val="007A3EDE"/>
    <w:rsid w:val="007A5E83"/>
    <w:rsid w:val="007B1A64"/>
    <w:rsid w:val="007D493D"/>
    <w:rsid w:val="007E1C56"/>
    <w:rsid w:val="007E62CA"/>
    <w:rsid w:val="007E6E8D"/>
    <w:rsid w:val="007F2B81"/>
    <w:rsid w:val="007F460A"/>
    <w:rsid w:val="007F59BD"/>
    <w:rsid w:val="00804BA1"/>
    <w:rsid w:val="008118AB"/>
    <w:rsid w:val="00812AC0"/>
    <w:rsid w:val="00813F8A"/>
    <w:rsid w:val="0081636A"/>
    <w:rsid w:val="00823C58"/>
    <w:rsid w:val="0083280C"/>
    <w:rsid w:val="008404D8"/>
    <w:rsid w:val="00840B31"/>
    <w:rsid w:val="00840CDC"/>
    <w:rsid w:val="00843C0E"/>
    <w:rsid w:val="008440DB"/>
    <w:rsid w:val="008441D9"/>
    <w:rsid w:val="008459DA"/>
    <w:rsid w:val="0084684D"/>
    <w:rsid w:val="00851A6E"/>
    <w:rsid w:val="00854E2D"/>
    <w:rsid w:val="00860B31"/>
    <w:rsid w:val="00862D7F"/>
    <w:rsid w:val="00863D75"/>
    <w:rsid w:val="00865444"/>
    <w:rsid w:val="008664E5"/>
    <w:rsid w:val="00870629"/>
    <w:rsid w:val="008707E9"/>
    <w:rsid w:val="00873360"/>
    <w:rsid w:val="00876017"/>
    <w:rsid w:val="0087643E"/>
    <w:rsid w:val="00883E56"/>
    <w:rsid w:val="00894D7E"/>
    <w:rsid w:val="0089599C"/>
    <w:rsid w:val="008A459B"/>
    <w:rsid w:val="008A51E4"/>
    <w:rsid w:val="008A64D0"/>
    <w:rsid w:val="008A7229"/>
    <w:rsid w:val="008A786F"/>
    <w:rsid w:val="008A7C26"/>
    <w:rsid w:val="008B5ED5"/>
    <w:rsid w:val="008B6A37"/>
    <w:rsid w:val="008C39A0"/>
    <w:rsid w:val="008C3A18"/>
    <w:rsid w:val="008C4F92"/>
    <w:rsid w:val="008C7183"/>
    <w:rsid w:val="008D3060"/>
    <w:rsid w:val="008D5012"/>
    <w:rsid w:val="008D75FA"/>
    <w:rsid w:val="008D7CFA"/>
    <w:rsid w:val="008E1628"/>
    <w:rsid w:val="008E204D"/>
    <w:rsid w:val="008F05FD"/>
    <w:rsid w:val="008F2B5F"/>
    <w:rsid w:val="008F6A75"/>
    <w:rsid w:val="008F7DD2"/>
    <w:rsid w:val="009024A7"/>
    <w:rsid w:val="00902565"/>
    <w:rsid w:val="00902D53"/>
    <w:rsid w:val="009051EB"/>
    <w:rsid w:val="00910D21"/>
    <w:rsid w:val="0091124F"/>
    <w:rsid w:val="009119FC"/>
    <w:rsid w:val="009169E6"/>
    <w:rsid w:val="00917688"/>
    <w:rsid w:val="00920FEA"/>
    <w:rsid w:val="009301D7"/>
    <w:rsid w:val="00930998"/>
    <w:rsid w:val="00946404"/>
    <w:rsid w:val="009478A1"/>
    <w:rsid w:val="00951121"/>
    <w:rsid w:val="009571F4"/>
    <w:rsid w:val="00960EE7"/>
    <w:rsid w:val="00967421"/>
    <w:rsid w:val="00967495"/>
    <w:rsid w:val="009706DE"/>
    <w:rsid w:val="009853B9"/>
    <w:rsid w:val="00986813"/>
    <w:rsid w:val="00991E3D"/>
    <w:rsid w:val="00992133"/>
    <w:rsid w:val="00994225"/>
    <w:rsid w:val="00997E6C"/>
    <w:rsid w:val="009A218F"/>
    <w:rsid w:val="009A5AA3"/>
    <w:rsid w:val="009A5D71"/>
    <w:rsid w:val="009A69D9"/>
    <w:rsid w:val="009B0EC9"/>
    <w:rsid w:val="009B2B72"/>
    <w:rsid w:val="009B373A"/>
    <w:rsid w:val="009B5013"/>
    <w:rsid w:val="009B5C2C"/>
    <w:rsid w:val="009C0C42"/>
    <w:rsid w:val="009C3D96"/>
    <w:rsid w:val="009D3F00"/>
    <w:rsid w:val="009D56E7"/>
    <w:rsid w:val="009E09EF"/>
    <w:rsid w:val="009E2CC4"/>
    <w:rsid w:val="009E2ED3"/>
    <w:rsid w:val="009E37D1"/>
    <w:rsid w:val="009E70DF"/>
    <w:rsid w:val="00A02F59"/>
    <w:rsid w:val="00A0587C"/>
    <w:rsid w:val="00A149B4"/>
    <w:rsid w:val="00A166E4"/>
    <w:rsid w:val="00A208D8"/>
    <w:rsid w:val="00A20ABD"/>
    <w:rsid w:val="00A22130"/>
    <w:rsid w:val="00A22131"/>
    <w:rsid w:val="00A2272A"/>
    <w:rsid w:val="00A25F97"/>
    <w:rsid w:val="00A25FEB"/>
    <w:rsid w:val="00A2673F"/>
    <w:rsid w:val="00A32E22"/>
    <w:rsid w:val="00A36C71"/>
    <w:rsid w:val="00A4226A"/>
    <w:rsid w:val="00A42530"/>
    <w:rsid w:val="00A4379C"/>
    <w:rsid w:val="00A47144"/>
    <w:rsid w:val="00A50797"/>
    <w:rsid w:val="00A51BEB"/>
    <w:rsid w:val="00A5280E"/>
    <w:rsid w:val="00A61C2B"/>
    <w:rsid w:val="00A6304C"/>
    <w:rsid w:val="00A636B8"/>
    <w:rsid w:val="00A8151A"/>
    <w:rsid w:val="00A82166"/>
    <w:rsid w:val="00A8286B"/>
    <w:rsid w:val="00A847F4"/>
    <w:rsid w:val="00A84A7E"/>
    <w:rsid w:val="00A86A5D"/>
    <w:rsid w:val="00A86ACC"/>
    <w:rsid w:val="00A8731A"/>
    <w:rsid w:val="00A94110"/>
    <w:rsid w:val="00A9424C"/>
    <w:rsid w:val="00AA0491"/>
    <w:rsid w:val="00AA246F"/>
    <w:rsid w:val="00AA3B55"/>
    <w:rsid w:val="00AB45A5"/>
    <w:rsid w:val="00AB7DB7"/>
    <w:rsid w:val="00AC4E9E"/>
    <w:rsid w:val="00AD214B"/>
    <w:rsid w:val="00AD3372"/>
    <w:rsid w:val="00AD3C4C"/>
    <w:rsid w:val="00AE3453"/>
    <w:rsid w:val="00AE4009"/>
    <w:rsid w:val="00AE5DEA"/>
    <w:rsid w:val="00AE6DFF"/>
    <w:rsid w:val="00AF5612"/>
    <w:rsid w:val="00AF7E44"/>
    <w:rsid w:val="00B02D0F"/>
    <w:rsid w:val="00B035FD"/>
    <w:rsid w:val="00B0465B"/>
    <w:rsid w:val="00B0778B"/>
    <w:rsid w:val="00B10B71"/>
    <w:rsid w:val="00B111C9"/>
    <w:rsid w:val="00B1422F"/>
    <w:rsid w:val="00B16E01"/>
    <w:rsid w:val="00B222B0"/>
    <w:rsid w:val="00B3435A"/>
    <w:rsid w:val="00B345EC"/>
    <w:rsid w:val="00B36B69"/>
    <w:rsid w:val="00B37671"/>
    <w:rsid w:val="00B40E4E"/>
    <w:rsid w:val="00B40F63"/>
    <w:rsid w:val="00B50E76"/>
    <w:rsid w:val="00B54993"/>
    <w:rsid w:val="00B741FD"/>
    <w:rsid w:val="00B7518D"/>
    <w:rsid w:val="00B75AA4"/>
    <w:rsid w:val="00B8004E"/>
    <w:rsid w:val="00B82FE1"/>
    <w:rsid w:val="00B84980"/>
    <w:rsid w:val="00B94FB7"/>
    <w:rsid w:val="00BA1B73"/>
    <w:rsid w:val="00BA49C3"/>
    <w:rsid w:val="00BA4D6E"/>
    <w:rsid w:val="00BB0402"/>
    <w:rsid w:val="00BB25A1"/>
    <w:rsid w:val="00BB3C71"/>
    <w:rsid w:val="00BB5541"/>
    <w:rsid w:val="00BC757F"/>
    <w:rsid w:val="00BD1AFB"/>
    <w:rsid w:val="00BD6165"/>
    <w:rsid w:val="00BE0EED"/>
    <w:rsid w:val="00BE0F22"/>
    <w:rsid w:val="00BE44C5"/>
    <w:rsid w:val="00BE4533"/>
    <w:rsid w:val="00BE6645"/>
    <w:rsid w:val="00BF0515"/>
    <w:rsid w:val="00BF6C0C"/>
    <w:rsid w:val="00C04420"/>
    <w:rsid w:val="00C05201"/>
    <w:rsid w:val="00C05AC7"/>
    <w:rsid w:val="00C0664E"/>
    <w:rsid w:val="00C13BB2"/>
    <w:rsid w:val="00C16F30"/>
    <w:rsid w:val="00C27DAB"/>
    <w:rsid w:val="00C32074"/>
    <w:rsid w:val="00C33015"/>
    <w:rsid w:val="00C3633D"/>
    <w:rsid w:val="00C37DDE"/>
    <w:rsid w:val="00C51CB4"/>
    <w:rsid w:val="00C67492"/>
    <w:rsid w:val="00C71158"/>
    <w:rsid w:val="00C711D2"/>
    <w:rsid w:val="00C71D2E"/>
    <w:rsid w:val="00C768AA"/>
    <w:rsid w:val="00C82817"/>
    <w:rsid w:val="00C86001"/>
    <w:rsid w:val="00C90021"/>
    <w:rsid w:val="00CA2FD2"/>
    <w:rsid w:val="00CA538B"/>
    <w:rsid w:val="00CA73FA"/>
    <w:rsid w:val="00CB2149"/>
    <w:rsid w:val="00CB51B8"/>
    <w:rsid w:val="00CC22F4"/>
    <w:rsid w:val="00CC497F"/>
    <w:rsid w:val="00CD0981"/>
    <w:rsid w:val="00CD11B4"/>
    <w:rsid w:val="00CD2688"/>
    <w:rsid w:val="00CD3536"/>
    <w:rsid w:val="00CE251C"/>
    <w:rsid w:val="00CE2D67"/>
    <w:rsid w:val="00CE3102"/>
    <w:rsid w:val="00CE43C7"/>
    <w:rsid w:val="00CE7B05"/>
    <w:rsid w:val="00CF4778"/>
    <w:rsid w:val="00CF6509"/>
    <w:rsid w:val="00D00A84"/>
    <w:rsid w:val="00D01748"/>
    <w:rsid w:val="00D04877"/>
    <w:rsid w:val="00D04954"/>
    <w:rsid w:val="00D05A25"/>
    <w:rsid w:val="00D1022B"/>
    <w:rsid w:val="00D159E4"/>
    <w:rsid w:val="00D22523"/>
    <w:rsid w:val="00D24F39"/>
    <w:rsid w:val="00D26CB5"/>
    <w:rsid w:val="00D329F7"/>
    <w:rsid w:val="00D33460"/>
    <w:rsid w:val="00D35005"/>
    <w:rsid w:val="00D37D0F"/>
    <w:rsid w:val="00D40893"/>
    <w:rsid w:val="00D41F62"/>
    <w:rsid w:val="00D43F40"/>
    <w:rsid w:val="00D465CA"/>
    <w:rsid w:val="00D47E07"/>
    <w:rsid w:val="00D55E67"/>
    <w:rsid w:val="00D57536"/>
    <w:rsid w:val="00D60618"/>
    <w:rsid w:val="00D635D1"/>
    <w:rsid w:val="00D63FC6"/>
    <w:rsid w:val="00D6664A"/>
    <w:rsid w:val="00D71CB9"/>
    <w:rsid w:val="00D73D24"/>
    <w:rsid w:val="00D75CE6"/>
    <w:rsid w:val="00D76A16"/>
    <w:rsid w:val="00D80246"/>
    <w:rsid w:val="00D8137E"/>
    <w:rsid w:val="00D82C88"/>
    <w:rsid w:val="00D8408B"/>
    <w:rsid w:val="00D84BF3"/>
    <w:rsid w:val="00D85A8B"/>
    <w:rsid w:val="00D865DB"/>
    <w:rsid w:val="00D91648"/>
    <w:rsid w:val="00D9176B"/>
    <w:rsid w:val="00D93014"/>
    <w:rsid w:val="00D93D3F"/>
    <w:rsid w:val="00D9472E"/>
    <w:rsid w:val="00D964B6"/>
    <w:rsid w:val="00D966C7"/>
    <w:rsid w:val="00D969AB"/>
    <w:rsid w:val="00DA2027"/>
    <w:rsid w:val="00DA2B9E"/>
    <w:rsid w:val="00DA3E60"/>
    <w:rsid w:val="00DA3F34"/>
    <w:rsid w:val="00DA48CB"/>
    <w:rsid w:val="00DA5B5D"/>
    <w:rsid w:val="00DA7EE0"/>
    <w:rsid w:val="00DB1A7B"/>
    <w:rsid w:val="00DB22E9"/>
    <w:rsid w:val="00DB3E29"/>
    <w:rsid w:val="00DB51ED"/>
    <w:rsid w:val="00DC7A69"/>
    <w:rsid w:val="00DD264B"/>
    <w:rsid w:val="00DD3DD0"/>
    <w:rsid w:val="00DD49D8"/>
    <w:rsid w:val="00DE60F0"/>
    <w:rsid w:val="00DE6E6C"/>
    <w:rsid w:val="00DF0238"/>
    <w:rsid w:val="00DF2701"/>
    <w:rsid w:val="00DF4D7D"/>
    <w:rsid w:val="00DF7B48"/>
    <w:rsid w:val="00E00D78"/>
    <w:rsid w:val="00E019A2"/>
    <w:rsid w:val="00E0240B"/>
    <w:rsid w:val="00E03412"/>
    <w:rsid w:val="00E03B94"/>
    <w:rsid w:val="00E0571A"/>
    <w:rsid w:val="00E13CBF"/>
    <w:rsid w:val="00E2263E"/>
    <w:rsid w:val="00E30009"/>
    <w:rsid w:val="00E328C0"/>
    <w:rsid w:val="00E3796B"/>
    <w:rsid w:val="00E41465"/>
    <w:rsid w:val="00E50C0F"/>
    <w:rsid w:val="00E50C27"/>
    <w:rsid w:val="00E511F9"/>
    <w:rsid w:val="00E526E7"/>
    <w:rsid w:val="00E536CF"/>
    <w:rsid w:val="00E73BD5"/>
    <w:rsid w:val="00E749E3"/>
    <w:rsid w:val="00E74CB1"/>
    <w:rsid w:val="00E81A6E"/>
    <w:rsid w:val="00E84CFA"/>
    <w:rsid w:val="00E916EA"/>
    <w:rsid w:val="00EA17A7"/>
    <w:rsid w:val="00EA2354"/>
    <w:rsid w:val="00EA79CB"/>
    <w:rsid w:val="00EB2767"/>
    <w:rsid w:val="00EB3184"/>
    <w:rsid w:val="00EB5E32"/>
    <w:rsid w:val="00EC49A3"/>
    <w:rsid w:val="00EC4CCC"/>
    <w:rsid w:val="00EC610E"/>
    <w:rsid w:val="00ED041D"/>
    <w:rsid w:val="00ED2E36"/>
    <w:rsid w:val="00ED6002"/>
    <w:rsid w:val="00ED705B"/>
    <w:rsid w:val="00EE0556"/>
    <w:rsid w:val="00EE14FD"/>
    <w:rsid w:val="00EE1F17"/>
    <w:rsid w:val="00EE5A98"/>
    <w:rsid w:val="00EF1BA3"/>
    <w:rsid w:val="00EF50B0"/>
    <w:rsid w:val="00EF62B1"/>
    <w:rsid w:val="00F0395B"/>
    <w:rsid w:val="00F04075"/>
    <w:rsid w:val="00F04942"/>
    <w:rsid w:val="00F06C4C"/>
    <w:rsid w:val="00F10CE0"/>
    <w:rsid w:val="00F11FCB"/>
    <w:rsid w:val="00F164CA"/>
    <w:rsid w:val="00F1699A"/>
    <w:rsid w:val="00F16F44"/>
    <w:rsid w:val="00F20331"/>
    <w:rsid w:val="00F2529E"/>
    <w:rsid w:val="00F25AFC"/>
    <w:rsid w:val="00F26BF7"/>
    <w:rsid w:val="00F348D4"/>
    <w:rsid w:val="00F349BF"/>
    <w:rsid w:val="00F434F5"/>
    <w:rsid w:val="00F43ED3"/>
    <w:rsid w:val="00F44BB2"/>
    <w:rsid w:val="00F47003"/>
    <w:rsid w:val="00F521CF"/>
    <w:rsid w:val="00F53961"/>
    <w:rsid w:val="00F54EDA"/>
    <w:rsid w:val="00F55078"/>
    <w:rsid w:val="00F60275"/>
    <w:rsid w:val="00F603CD"/>
    <w:rsid w:val="00F62364"/>
    <w:rsid w:val="00F64453"/>
    <w:rsid w:val="00F67A7A"/>
    <w:rsid w:val="00F7041D"/>
    <w:rsid w:val="00F71D4E"/>
    <w:rsid w:val="00F7411B"/>
    <w:rsid w:val="00F752CB"/>
    <w:rsid w:val="00F75B0C"/>
    <w:rsid w:val="00F807DB"/>
    <w:rsid w:val="00F81353"/>
    <w:rsid w:val="00F90CCA"/>
    <w:rsid w:val="00F9257B"/>
    <w:rsid w:val="00FA1A30"/>
    <w:rsid w:val="00FA72FC"/>
    <w:rsid w:val="00FB1AF8"/>
    <w:rsid w:val="00FB51E3"/>
    <w:rsid w:val="00FB57C2"/>
    <w:rsid w:val="00FB704E"/>
    <w:rsid w:val="00FC05F1"/>
    <w:rsid w:val="00FC3609"/>
    <w:rsid w:val="00FC3DB5"/>
    <w:rsid w:val="00FC55CC"/>
    <w:rsid w:val="00FC7B3C"/>
    <w:rsid w:val="00FD1BF8"/>
    <w:rsid w:val="00FD2B6C"/>
    <w:rsid w:val="00FE76E1"/>
    <w:rsid w:val="00FE7B43"/>
    <w:rsid w:val="00FF34AC"/>
    <w:rsid w:val="00FF3E7A"/>
    <w:rsid w:val="00FF5F15"/>
    <w:rsid w:val="00FF685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A431"/>
  <w15:chartTrackingRefBased/>
  <w15:docId w15:val="{97F8914E-550E-4D8A-B38D-172C6F70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1C5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E1C56"/>
    <w:pPr>
      <w:ind w:left="117"/>
      <w:jc w:val="both"/>
      <w:outlineLvl w:val="0"/>
    </w:pPr>
    <w:rPr>
      <w:i/>
      <w:sz w:val="24"/>
      <w:szCs w:val="24"/>
    </w:rPr>
  </w:style>
  <w:style w:type="paragraph" w:styleId="Heading2">
    <w:name w:val="heading 2"/>
    <w:basedOn w:val="Normal"/>
    <w:link w:val="Heading2Char"/>
    <w:uiPriority w:val="1"/>
    <w:qFormat/>
    <w:rsid w:val="007E1C56"/>
    <w:pPr>
      <w:ind w:left="117"/>
      <w:jc w:val="both"/>
      <w:outlineLvl w:val="1"/>
    </w:pPr>
    <w:rPr>
      <w:sz w:val="23"/>
      <w:szCs w:val="23"/>
    </w:rPr>
  </w:style>
  <w:style w:type="paragraph" w:styleId="Heading3">
    <w:name w:val="heading 3"/>
    <w:basedOn w:val="Normal"/>
    <w:link w:val="Heading3Char"/>
    <w:uiPriority w:val="1"/>
    <w:qFormat/>
    <w:rsid w:val="007E1C56"/>
    <w:pPr>
      <w:ind w:left="10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C56"/>
    <w:rPr>
      <w:rFonts w:ascii="Times New Roman" w:eastAsia="Times New Roman" w:hAnsi="Times New Roman" w:cs="Times New Roman"/>
      <w:i/>
      <w:sz w:val="24"/>
      <w:szCs w:val="24"/>
    </w:rPr>
  </w:style>
  <w:style w:type="character" w:customStyle="1" w:styleId="Heading2Char">
    <w:name w:val="Heading 2 Char"/>
    <w:basedOn w:val="DefaultParagraphFont"/>
    <w:link w:val="Heading2"/>
    <w:uiPriority w:val="1"/>
    <w:rsid w:val="007E1C56"/>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1"/>
    <w:rsid w:val="007E1C56"/>
    <w:rPr>
      <w:rFonts w:ascii="Times New Roman" w:eastAsia="Times New Roman" w:hAnsi="Times New Roman" w:cs="Times New Roman"/>
      <w:b/>
      <w:bCs/>
    </w:rPr>
  </w:style>
  <w:style w:type="paragraph" w:styleId="BodyText">
    <w:name w:val="Body Text"/>
    <w:basedOn w:val="Normal"/>
    <w:link w:val="BodyTextChar"/>
    <w:uiPriority w:val="1"/>
    <w:qFormat/>
    <w:rsid w:val="007E1C56"/>
  </w:style>
  <w:style w:type="character" w:customStyle="1" w:styleId="BodyTextChar">
    <w:name w:val="Body Text Char"/>
    <w:basedOn w:val="DefaultParagraphFont"/>
    <w:link w:val="BodyText"/>
    <w:uiPriority w:val="1"/>
    <w:rsid w:val="007E1C56"/>
    <w:rPr>
      <w:rFonts w:ascii="Times New Roman" w:eastAsia="Times New Roman" w:hAnsi="Times New Roman" w:cs="Times New Roman"/>
    </w:rPr>
  </w:style>
  <w:style w:type="paragraph" w:styleId="ListParagraph">
    <w:name w:val="List Paragraph"/>
    <w:basedOn w:val="Normal"/>
    <w:uiPriority w:val="1"/>
    <w:qFormat/>
    <w:rsid w:val="007E1C56"/>
    <w:pPr>
      <w:ind w:left="1557" w:hanging="361"/>
    </w:pPr>
  </w:style>
  <w:style w:type="paragraph" w:styleId="Header">
    <w:name w:val="header"/>
    <w:basedOn w:val="Normal"/>
    <w:link w:val="HeaderChar"/>
    <w:uiPriority w:val="99"/>
    <w:unhideWhenUsed/>
    <w:rsid w:val="007E1C56"/>
    <w:pPr>
      <w:tabs>
        <w:tab w:val="center" w:pos="4513"/>
        <w:tab w:val="right" w:pos="9026"/>
      </w:tabs>
    </w:pPr>
  </w:style>
  <w:style w:type="character" w:customStyle="1" w:styleId="HeaderChar">
    <w:name w:val="Header Char"/>
    <w:basedOn w:val="DefaultParagraphFont"/>
    <w:link w:val="Header"/>
    <w:uiPriority w:val="99"/>
    <w:rsid w:val="007E1C56"/>
    <w:rPr>
      <w:rFonts w:ascii="Times New Roman" w:eastAsia="Times New Roman" w:hAnsi="Times New Roman" w:cs="Times New Roman"/>
    </w:rPr>
  </w:style>
  <w:style w:type="paragraph" w:styleId="Footer">
    <w:name w:val="footer"/>
    <w:basedOn w:val="Normal"/>
    <w:link w:val="FooterChar"/>
    <w:uiPriority w:val="99"/>
    <w:unhideWhenUsed/>
    <w:rsid w:val="007E1C56"/>
    <w:pPr>
      <w:tabs>
        <w:tab w:val="center" w:pos="4513"/>
        <w:tab w:val="right" w:pos="9026"/>
      </w:tabs>
    </w:pPr>
  </w:style>
  <w:style w:type="character" w:customStyle="1" w:styleId="FooterChar">
    <w:name w:val="Footer Char"/>
    <w:basedOn w:val="DefaultParagraphFont"/>
    <w:link w:val="Footer"/>
    <w:uiPriority w:val="99"/>
    <w:rsid w:val="007E1C5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9642C"/>
    <w:rPr>
      <w:sz w:val="16"/>
      <w:szCs w:val="16"/>
    </w:rPr>
  </w:style>
  <w:style w:type="paragraph" w:styleId="CommentText">
    <w:name w:val="annotation text"/>
    <w:basedOn w:val="Normal"/>
    <w:link w:val="CommentTextChar"/>
    <w:uiPriority w:val="99"/>
    <w:semiHidden/>
    <w:unhideWhenUsed/>
    <w:rsid w:val="0019642C"/>
    <w:rPr>
      <w:sz w:val="20"/>
      <w:szCs w:val="20"/>
    </w:rPr>
  </w:style>
  <w:style w:type="character" w:customStyle="1" w:styleId="CommentTextChar">
    <w:name w:val="Comment Text Char"/>
    <w:basedOn w:val="DefaultParagraphFont"/>
    <w:link w:val="CommentText"/>
    <w:uiPriority w:val="99"/>
    <w:semiHidden/>
    <w:rsid w:val="001964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42C"/>
    <w:rPr>
      <w:b/>
      <w:bCs/>
    </w:rPr>
  </w:style>
  <w:style w:type="character" w:customStyle="1" w:styleId="CommentSubjectChar">
    <w:name w:val="Comment Subject Char"/>
    <w:basedOn w:val="CommentTextChar"/>
    <w:link w:val="CommentSubject"/>
    <w:uiPriority w:val="99"/>
    <w:semiHidden/>
    <w:rsid w:val="0019642C"/>
    <w:rPr>
      <w:rFonts w:ascii="Times New Roman" w:eastAsia="Times New Roman" w:hAnsi="Times New Roman" w:cs="Times New Roman"/>
      <w:b/>
      <w:bCs/>
      <w:sz w:val="20"/>
      <w:szCs w:val="20"/>
    </w:rPr>
  </w:style>
  <w:style w:type="paragraph" w:styleId="NoSpacing">
    <w:name w:val="No Spacing"/>
    <w:uiPriority w:val="1"/>
    <w:qFormat/>
    <w:rsid w:val="007F460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EDB5-833E-46AE-8975-ED4EC373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43</Pages>
  <Words>14961</Words>
  <Characters>85278</Characters>
  <Application>Microsoft Office Word</Application>
  <DocSecurity>0</DocSecurity>
  <Lines>710</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Miljenko Marić</cp:lastModifiedBy>
  <cp:revision>722</cp:revision>
  <cp:lastPrinted>2023-07-08T13:02:00Z</cp:lastPrinted>
  <dcterms:created xsi:type="dcterms:W3CDTF">2022-08-09T08:49:00Z</dcterms:created>
  <dcterms:modified xsi:type="dcterms:W3CDTF">2023-08-11T06:07:00Z</dcterms:modified>
</cp:coreProperties>
</file>