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02A45" w14:textId="2D00EF6D" w:rsidR="001453C6" w:rsidRDefault="001453C6" w:rsidP="001453C6"/>
    <w:p w14:paraId="527AB421" w14:textId="77777777" w:rsidR="00B15C16" w:rsidRPr="00B15C16" w:rsidRDefault="00B15C16" w:rsidP="00B15C16">
      <w:pPr>
        <w:rPr>
          <w:rFonts w:ascii="Calibri" w:eastAsia="Calibri" w:hAnsi="Calibri" w:cs="Times New Roman"/>
        </w:rPr>
      </w:pPr>
      <w:r w:rsidRPr="00B15C16">
        <w:rPr>
          <w:rFonts w:ascii="Calibri" w:eastAsia="Calibri" w:hAnsi="Calibri" w:cs="Times New Roman"/>
        </w:rPr>
        <w:t>Vijećnici Mosta</w:t>
      </w:r>
    </w:p>
    <w:p w14:paraId="485D4901" w14:textId="77777777" w:rsidR="00B15C16" w:rsidRPr="00B15C16" w:rsidRDefault="00B15C16" w:rsidP="00B15C16">
      <w:pPr>
        <w:rPr>
          <w:rFonts w:ascii="Calibri" w:eastAsia="Calibri" w:hAnsi="Calibri" w:cs="Times New Roman"/>
        </w:rPr>
      </w:pPr>
      <w:r w:rsidRPr="00B15C16">
        <w:rPr>
          <w:rFonts w:ascii="Calibri" w:eastAsia="Calibri" w:hAnsi="Calibri" w:cs="Times New Roman"/>
        </w:rPr>
        <w:t>Ante Kozina i Miljenko Marić</w:t>
      </w:r>
    </w:p>
    <w:p w14:paraId="3DC67E3C" w14:textId="77777777" w:rsidR="00B15C16" w:rsidRPr="00B15C16" w:rsidRDefault="00B15C16" w:rsidP="00B15C16">
      <w:pPr>
        <w:rPr>
          <w:rFonts w:ascii="Calibri" w:eastAsia="Calibri" w:hAnsi="Calibri" w:cs="Times New Roman"/>
        </w:rPr>
      </w:pPr>
      <w:r w:rsidRPr="00B15C16">
        <w:rPr>
          <w:rFonts w:ascii="Calibri" w:eastAsia="Calibri" w:hAnsi="Calibri" w:cs="Times New Roman"/>
        </w:rPr>
        <w:t>Gradsko vijeće grada Trilja</w:t>
      </w:r>
    </w:p>
    <w:p w14:paraId="02E59998" w14:textId="774A44E9" w:rsidR="00B15C16" w:rsidRPr="00B15C16" w:rsidRDefault="00B15C16" w:rsidP="00B15C16">
      <w:pPr>
        <w:rPr>
          <w:rFonts w:ascii="Calibri" w:eastAsia="Calibri" w:hAnsi="Calibri" w:cs="Times New Roman"/>
        </w:rPr>
      </w:pPr>
      <w:r w:rsidRPr="00B15C16">
        <w:rPr>
          <w:rFonts w:ascii="Calibri" w:eastAsia="Calibri" w:hAnsi="Calibri" w:cs="Times New Roman"/>
        </w:rPr>
        <w:t xml:space="preserve">Trilj, </w:t>
      </w:r>
      <w:r w:rsidR="009B61DE">
        <w:rPr>
          <w:rFonts w:ascii="Calibri" w:eastAsia="Calibri" w:hAnsi="Calibri" w:cs="Times New Roman"/>
        </w:rPr>
        <w:t>0</w:t>
      </w:r>
      <w:r w:rsidR="003F16D0">
        <w:rPr>
          <w:rFonts w:ascii="Calibri" w:eastAsia="Calibri" w:hAnsi="Calibri" w:cs="Times New Roman"/>
        </w:rPr>
        <w:t>4</w:t>
      </w:r>
      <w:r w:rsidRPr="00B15C16">
        <w:rPr>
          <w:rFonts w:ascii="Calibri" w:eastAsia="Calibri" w:hAnsi="Calibri" w:cs="Times New Roman"/>
        </w:rPr>
        <w:t>.0</w:t>
      </w:r>
      <w:r w:rsidR="009B61DE">
        <w:rPr>
          <w:rFonts w:ascii="Calibri" w:eastAsia="Calibri" w:hAnsi="Calibri" w:cs="Times New Roman"/>
        </w:rPr>
        <w:t>4</w:t>
      </w:r>
      <w:r w:rsidRPr="00B15C16">
        <w:rPr>
          <w:rFonts w:ascii="Calibri" w:eastAsia="Calibri" w:hAnsi="Calibri" w:cs="Times New Roman"/>
        </w:rPr>
        <w:t xml:space="preserve"> 2023.g.</w:t>
      </w:r>
    </w:p>
    <w:p w14:paraId="3D420EDF" w14:textId="77777777" w:rsidR="00B15C16" w:rsidRPr="00B15C16" w:rsidRDefault="00B15C16" w:rsidP="00B15C16">
      <w:pPr>
        <w:rPr>
          <w:rFonts w:ascii="Calibri" w:eastAsia="Calibri" w:hAnsi="Calibri" w:cs="Times New Roman"/>
        </w:rPr>
      </w:pPr>
    </w:p>
    <w:p w14:paraId="2A4152C3" w14:textId="77777777" w:rsidR="00B15C16" w:rsidRPr="00B15C16" w:rsidRDefault="00B15C16" w:rsidP="00B15C16">
      <w:pPr>
        <w:jc w:val="right"/>
        <w:rPr>
          <w:rFonts w:ascii="Calibri" w:eastAsia="Calibri" w:hAnsi="Calibri" w:cs="Times New Roman"/>
        </w:rPr>
      </w:pPr>
      <w:r w:rsidRPr="00B15C16">
        <w:rPr>
          <w:rFonts w:ascii="Calibri" w:eastAsia="Calibri" w:hAnsi="Calibri" w:cs="Times New Roman"/>
        </w:rPr>
        <w:t>Gradsko vijeće Grada Trilja</w:t>
      </w:r>
    </w:p>
    <w:p w14:paraId="2710D3D7" w14:textId="77777777" w:rsidR="00B15C16" w:rsidRPr="00B15C16" w:rsidRDefault="00B15C16" w:rsidP="00B15C16">
      <w:pPr>
        <w:jc w:val="right"/>
        <w:rPr>
          <w:rFonts w:ascii="Calibri" w:eastAsia="Calibri" w:hAnsi="Calibri" w:cs="Times New Roman"/>
        </w:rPr>
      </w:pPr>
      <w:r w:rsidRPr="00B15C16">
        <w:rPr>
          <w:rFonts w:ascii="Calibri" w:eastAsia="Calibri" w:hAnsi="Calibri" w:cs="Times New Roman"/>
        </w:rPr>
        <w:t>n/r predsjednika</w:t>
      </w:r>
    </w:p>
    <w:p w14:paraId="4B9BA025" w14:textId="77777777" w:rsidR="00B15C16" w:rsidRPr="00B15C16" w:rsidRDefault="00B15C16" w:rsidP="00B15C16">
      <w:pPr>
        <w:jc w:val="right"/>
        <w:rPr>
          <w:rFonts w:ascii="Calibri" w:eastAsia="Calibri" w:hAnsi="Calibri" w:cs="Times New Roman"/>
        </w:rPr>
      </w:pPr>
      <w:r w:rsidRPr="00B15C16">
        <w:rPr>
          <w:rFonts w:ascii="Calibri" w:eastAsia="Calibri" w:hAnsi="Calibri" w:cs="Times New Roman"/>
        </w:rPr>
        <w:t>Miljenko Marić</w:t>
      </w:r>
    </w:p>
    <w:p w14:paraId="2C5B7865" w14:textId="77777777" w:rsidR="00B15C16" w:rsidRPr="00B15C16" w:rsidRDefault="00B15C16" w:rsidP="00B15C16">
      <w:pPr>
        <w:jc w:val="right"/>
        <w:rPr>
          <w:rFonts w:ascii="Calibri" w:eastAsia="Calibri" w:hAnsi="Calibri" w:cs="Times New Roman"/>
        </w:rPr>
      </w:pPr>
      <w:r w:rsidRPr="00B15C16">
        <w:rPr>
          <w:rFonts w:ascii="Calibri" w:eastAsia="Calibri" w:hAnsi="Calibri" w:cs="Times New Roman"/>
        </w:rPr>
        <w:t>n/p</w:t>
      </w:r>
    </w:p>
    <w:p w14:paraId="4C268312" w14:textId="03C96841" w:rsidR="00B15C16" w:rsidRPr="00B15C16" w:rsidRDefault="00B15C16" w:rsidP="00B15C16">
      <w:pPr>
        <w:jc w:val="right"/>
        <w:rPr>
          <w:rFonts w:ascii="Calibri" w:eastAsia="Calibri" w:hAnsi="Calibri" w:cs="Times New Roman"/>
        </w:rPr>
      </w:pPr>
      <w:r w:rsidRPr="00B15C16">
        <w:rPr>
          <w:rFonts w:ascii="Calibri" w:eastAsia="Calibri" w:hAnsi="Calibri" w:cs="Times New Roman"/>
        </w:rPr>
        <w:t>Gradonačelnik</w:t>
      </w:r>
    </w:p>
    <w:p w14:paraId="7C7F3535" w14:textId="08C2C639" w:rsidR="00B15C16" w:rsidRDefault="00B15C16" w:rsidP="00B15C16">
      <w:pPr>
        <w:jc w:val="right"/>
        <w:rPr>
          <w:rFonts w:ascii="Calibri" w:eastAsia="Calibri" w:hAnsi="Calibri" w:cs="Times New Roman"/>
        </w:rPr>
      </w:pPr>
      <w:r w:rsidRPr="00B15C16">
        <w:rPr>
          <w:rFonts w:ascii="Calibri" w:eastAsia="Calibri" w:hAnsi="Calibri" w:cs="Times New Roman"/>
        </w:rPr>
        <w:t>Ivan Bugarin</w:t>
      </w:r>
    </w:p>
    <w:p w14:paraId="6C8F8D0A" w14:textId="77777777" w:rsidR="009B61DE" w:rsidRDefault="009B61DE" w:rsidP="009B61DE">
      <w:pPr>
        <w:spacing w:line="256" w:lineRule="auto"/>
        <w:jc w:val="right"/>
        <w:rPr>
          <w:rFonts w:ascii="Calibri" w:eastAsia="Calibri" w:hAnsi="Calibri"/>
        </w:rPr>
      </w:pPr>
      <w:r>
        <w:rPr>
          <w:rFonts w:ascii="Calibri" w:eastAsia="Calibri" w:hAnsi="Calibri"/>
        </w:rPr>
        <w:t xml:space="preserve">Upravni odjel za prostorno uređenje, </w:t>
      </w:r>
    </w:p>
    <w:p w14:paraId="5A22B097" w14:textId="77777777" w:rsidR="009B61DE" w:rsidRDefault="009B61DE" w:rsidP="009B61DE">
      <w:pPr>
        <w:spacing w:line="256" w:lineRule="auto"/>
        <w:jc w:val="right"/>
        <w:rPr>
          <w:rFonts w:ascii="Calibri" w:eastAsia="Calibri" w:hAnsi="Calibri"/>
        </w:rPr>
      </w:pPr>
      <w:r>
        <w:rPr>
          <w:rFonts w:ascii="Calibri" w:eastAsia="Calibri" w:hAnsi="Calibri"/>
        </w:rPr>
        <w:t xml:space="preserve">imovinsko pravne poslove, </w:t>
      </w:r>
    </w:p>
    <w:p w14:paraId="7FDD89B6" w14:textId="77777777" w:rsidR="009B61DE" w:rsidRDefault="009B61DE" w:rsidP="009B61DE">
      <w:pPr>
        <w:spacing w:line="256" w:lineRule="auto"/>
        <w:jc w:val="right"/>
        <w:rPr>
          <w:rFonts w:ascii="Calibri" w:eastAsia="Calibri" w:hAnsi="Calibri"/>
        </w:rPr>
      </w:pPr>
      <w:r>
        <w:rPr>
          <w:rFonts w:ascii="Calibri" w:eastAsia="Calibri" w:hAnsi="Calibri"/>
        </w:rPr>
        <w:t>komunalni sustav i zaštitu okoliša i drugi odjeli</w:t>
      </w:r>
    </w:p>
    <w:p w14:paraId="37293322" w14:textId="77777777" w:rsidR="00B15C16" w:rsidRPr="00B15C16" w:rsidRDefault="00B15C16" w:rsidP="00B15C16">
      <w:pPr>
        <w:jc w:val="right"/>
        <w:rPr>
          <w:rFonts w:ascii="Calibri" w:eastAsia="Calibri" w:hAnsi="Calibri" w:cs="Times New Roman"/>
        </w:rPr>
      </w:pPr>
      <w:r w:rsidRPr="00B15C16">
        <w:rPr>
          <w:rFonts w:ascii="Calibri" w:eastAsia="Calibri" w:hAnsi="Calibri" w:cs="Times New Roman"/>
        </w:rPr>
        <w:t>Upravni odjel za opće poslove,</w:t>
      </w:r>
    </w:p>
    <w:p w14:paraId="429B6303" w14:textId="77777777" w:rsidR="00B15C16" w:rsidRPr="00B15C16" w:rsidRDefault="00B15C16" w:rsidP="00B15C16">
      <w:pPr>
        <w:jc w:val="right"/>
        <w:rPr>
          <w:rFonts w:ascii="Calibri" w:eastAsia="Calibri" w:hAnsi="Calibri" w:cs="Times New Roman"/>
        </w:rPr>
      </w:pPr>
      <w:r w:rsidRPr="00B15C16">
        <w:rPr>
          <w:rFonts w:ascii="Calibri" w:eastAsia="Calibri" w:hAnsi="Calibri" w:cs="Times New Roman"/>
        </w:rPr>
        <w:t>Upravi odjel za financije, gospodarstvo i EU fondove</w:t>
      </w:r>
    </w:p>
    <w:p w14:paraId="5E3244C0" w14:textId="77777777" w:rsidR="00B15C16" w:rsidRPr="00B15C16" w:rsidRDefault="00B15C16" w:rsidP="00B15C16">
      <w:pPr>
        <w:jc w:val="right"/>
        <w:rPr>
          <w:rFonts w:ascii="Calibri" w:eastAsia="Calibri" w:hAnsi="Calibri" w:cs="Times New Roman"/>
        </w:rPr>
      </w:pPr>
      <w:r w:rsidRPr="00B15C16">
        <w:rPr>
          <w:rFonts w:ascii="Calibri" w:eastAsia="Calibri" w:hAnsi="Calibri" w:cs="Times New Roman"/>
        </w:rPr>
        <w:t>Grad Trilj</w:t>
      </w:r>
    </w:p>
    <w:p w14:paraId="498471B6" w14:textId="77777777" w:rsidR="00B15C16" w:rsidRPr="00B15C16" w:rsidRDefault="00B15C16" w:rsidP="00B15C16">
      <w:pPr>
        <w:jc w:val="right"/>
        <w:rPr>
          <w:rFonts w:ascii="Calibri" w:eastAsia="Calibri" w:hAnsi="Calibri" w:cs="Times New Roman"/>
        </w:rPr>
      </w:pPr>
      <w:r w:rsidRPr="00B15C16">
        <w:rPr>
          <w:rFonts w:ascii="Calibri" w:eastAsia="Calibri" w:hAnsi="Calibri" w:cs="Times New Roman"/>
        </w:rPr>
        <w:t>Poljičke republike 15</w:t>
      </w:r>
    </w:p>
    <w:p w14:paraId="790B2589" w14:textId="77777777" w:rsidR="00B15C16" w:rsidRPr="00B15C16" w:rsidRDefault="00B15C16" w:rsidP="00B15C16">
      <w:pPr>
        <w:jc w:val="right"/>
        <w:rPr>
          <w:rFonts w:ascii="Calibri" w:eastAsia="Calibri" w:hAnsi="Calibri" w:cs="Times New Roman"/>
        </w:rPr>
      </w:pPr>
      <w:r w:rsidRPr="00B15C16">
        <w:rPr>
          <w:rFonts w:ascii="Calibri" w:eastAsia="Calibri" w:hAnsi="Calibri" w:cs="Times New Roman"/>
        </w:rPr>
        <w:t>21 240 Trilj</w:t>
      </w:r>
    </w:p>
    <w:p w14:paraId="3BABF17B" w14:textId="77777777" w:rsidR="00B15C16" w:rsidRPr="00B15C16" w:rsidRDefault="00B15C16" w:rsidP="00B15C16">
      <w:pPr>
        <w:rPr>
          <w:rFonts w:ascii="Calibri" w:eastAsia="Calibri" w:hAnsi="Calibri" w:cs="Times New Roman"/>
        </w:rPr>
      </w:pPr>
    </w:p>
    <w:p w14:paraId="4E5BC723" w14:textId="4A4787B7" w:rsidR="00B15C16" w:rsidRPr="00B15C16" w:rsidRDefault="00B15C16" w:rsidP="00B15C16">
      <w:pPr>
        <w:rPr>
          <w:rFonts w:ascii="Calibri" w:eastAsia="Calibri" w:hAnsi="Calibri" w:cs="Times New Roman"/>
        </w:rPr>
      </w:pPr>
      <w:r w:rsidRPr="00B15C16">
        <w:rPr>
          <w:rFonts w:ascii="Calibri" w:eastAsia="Calibri" w:hAnsi="Calibri" w:cs="Times New Roman"/>
        </w:rPr>
        <w:t>Na temelju članka 40. Statuta grada Trilja (</w:t>
      </w:r>
      <w:r w:rsidR="001E413E">
        <w:rPr>
          <w:rFonts w:ascii="Calibri" w:eastAsia="Calibri" w:hAnsi="Calibri" w:cs="Times New Roman"/>
        </w:rPr>
        <w:t>„</w:t>
      </w:r>
      <w:r w:rsidRPr="00B15C16">
        <w:rPr>
          <w:rFonts w:ascii="Calibri" w:eastAsia="Calibri" w:hAnsi="Calibri" w:cs="Times New Roman"/>
        </w:rPr>
        <w:t>Službeni glasnik grada Trilja</w:t>
      </w:r>
      <w:r w:rsidR="001E413E">
        <w:rPr>
          <w:rFonts w:ascii="Calibri" w:eastAsia="Calibri" w:hAnsi="Calibri" w:cs="Times New Roman"/>
        </w:rPr>
        <w:t>“</w:t>
      </w:r>
      <w:r w:rsidRPr="00B15C16">
        <w:rPr>
          <w:rFonts w:ascii="Calibri" w:eastAsia="Calibri" w:hAnsi="Calibri" w:cs="Times New Roman"/>
        </w:rPr>
        <w:t xml:space="preserve"> broj 03/09, 01/13,</w:t>
      </w:r>
    </w:p>
    <w:p w14:paraId="31F3602F" w14:textId="0A2FE981" w:rsidR="00B15C16" w:rsidRPr="00B15C16" w:rsidRDefault="00B15C16" w:rsidP="00B15C16">
      <w:pPr>
        <w:rPr>
          <w:rFonts w:ascii="Calibri" w:eastAsia="Calibri" w:hAnsi="Calibri" w:cs="Times New Roman"/>
        </w:rPr>
      </w:pPr>
      <w:r w:rsidRPr="00B15C16">
        <w:rPr>
          <w:rFonts w:ascii="Calibri" w:eastAsia="Calibri" w:hAnsi="Calibri" w:cs="Times New Roman"/>
        </w:rPr>
        <w:t>02/18, 01/21) i članaka 7.,8., 28. Poslovnika Gradskog vijeća Grada Trilja (Službeni glasnik Grada</w:t>
      </w:r>
    </w:p>
    <w:p w14:paraId="28E60786" w14:textId="59E52382" w:rsidR="007F2177" w:rsidRDefault="00B15C16" w:rsidP="009B61DE">
      <w:pPr>
        <w:rPr>
          <w:rFonts w:ascii="Calibri" w:eastAsia="Calibri" w:hAnsi="Calibri" w:cs="Times New Roman"/>
        </w:rPr>
      </w:pPr>
      <w:r w:rsidRPr="00B15C16">
        <w:rPr>
          <w:rFonts w:ascii="Calibri" w:eastAsia="Calibri" w:hAnsi="Calibri" w:cs="Times New Roman"/>
        </w:rPr>
        <w:t>Trilja br. 03/09, 01/13 i 01/21)  predlažem da se provede javna savjetovanje te nakon toga da Gradsko vijeće uvrsti u dnevni red ovu točku i donese :</w:t>
      </w:r>
      <w:r w:rsidR="009B61DE">
        <w:rPr>
          <w:rFonts w:ascii="Calibri" w:eastAsia="Calibri" w:hAnsi="Calibri" w:cs="Times New Roman"/>
        </w:rPr>
        <w:t xml:space="preserve"> </w:t>
      </w:r>
    </w:p>
    <w:p w14:paraId="056D91FD" w14:textId="7CAA35FC" w:rsidR="009B61DE" w:rsidRPr="000425E7" w:rsidRDefault="009B61DE" w:rsidP="009B61DE">
      <w:pPr>
        <w:rPr>
          <w:b/>
          <w:bCs/>
        </w:rPr>
      </w:pPr>
      <w:r w:rsidRPr="000425E7">
        <w:rPr>
          <w:b/>
          <w:bCs/>
        </w:rPr>
        <w:t>ODLUKU</w:t>
      </w:r>
      <w:r>
        <w:rPr>
          <w:b/>
          <w:bCs/>
        </w:rPr>
        <w:t xml:space="preserve"> </w:t>
      </w:r>
      <w:r w:rsidRPr="000425E7">
        <w:rPr>
          <w:b/>
          <w:bCs/>
        </w:rPr>
        <w:t>o nerazvrstanim cestama</w:t>
      </w:r>
      <w:r w:rsidR="004A088F">
        <w:rPr>
          <w:b/>
          <w:bCs/>
        </w:rPr>
        <w:t xml:space="preserve"> i javno</w:t>
      </w:r>
      <w:r w:rsidR="00931896">
        <w:rPr>
          <w:b/>
          <w:bCs/>
        </w:rPr>
        <w:t xml:space="preserve"> </w:t>
      </w:r>
      <w:r w:rsidR="004A088F">
        <w:rPr>
          <w:b/>
          <w:bCs/>
        </w:rPr>
        <w:t>prometnim površinama na području grada Trilja</w:t>
      </w:r>
    </w:p>
    <w:p w14:paraId="647DE384" w14:textId="77777777" w:rsidR="009B61DE" w:rsidRPr="00B15C16" w:rsidRDefault="009B61DE" w:rsidP="00B15C16">
      <w:pPr>
        <w:rPr>
          <w:rFonts w:ascii="Calibri" w:eastAsia="Calibri" w:hAnsi="Calibri" w:cs="Times New Roman"/>
        </w:rPr>
      </w:pPr>
    </w:p>
    <w:p w14:paraId="29D40893" w14:textId="77777777" w:rsidR="00B15C16" w:rsidRDefault="00B15C16" w:rsidP="009C6F9C">
      <w:pPr>
        <w:spacing w:after="0" w:line="240" w:lineRule="auto"/>
        <w:rPr>
          <w:b/>
          <w:bCs/>
        </w:rPr>
      </w:pPr>
    </w:p>
    <w:p w14:paraId="7D594364" w14:textId="77777777" w:rsidR="00B15C16" w:rsidRDefault="00B15C16" w:rsidP="009C6F9C">
      <w:pPr>
        <w:spacing w:after="0" w:line="240" w:lineRule="auto"/>
        <w:rPr>
          <w:b/>
          <w:bCs/>
        </w:rPr>
      </w:pPr>
    </w:p>
    <w:p w14:paraId="692F465D" w14:textId="77777777" w:rsidR="00B15C16" w:rsidRDefault="00B15C16" w:rsidP="009C6F9C">
      <w:pPr>
        <w:spacing w:after="0" w:line="240" w:lineRule="auto"/>
        <w:rPr>
          <w:b/>
          <w:bCs/>
        </w:rPr>
      </w:pPr>
    </w:p>
    <w:p w14:paraId="259E59FF" w14:textId="77777777" w:rsidR="00B15C16" w:rsidRDefault="00B15C16" w:rsidP="009C6F9C">
      <w:pPr>
        <w:spacing w:after="0" w:line="240" w:lineRule="auto"/>
        <w:rPr>
          <w:b/>
          <w:bCs/>
        </w:rPr>
      </w:pPr>
    </w:p>
    <w:p w14:paraId="655D55CC" w14:textId="77777777" w:rsidR="00B15C16" w:rsidRDefault="00B15C16" w:rsidP="009C6F9C">
      <w:pPr>
        <w:spacing w:after="0" w:line="240" w:lineRule="auto"/>
        <w:rPr>
          <w:b/>
          <w:bCs/>
        </w:rPr>
      </w:pPr>
    </w:p>
    <w:p w14:paraId="5803D3DE" w14:textId="77777777" w:rsidR="00B15C16" w:rsidRDefault="00B15C16" w:rsidP="009C6F9C">
      <w:pPr>
        <w:spacing w:after="0" w:line="240" w:lineRule="auto"/>
        <w:rPr>
          <w:b/>
          <w:bCs/>
        </w:rPr>
      </w:pPr>
    </w:p>
    <w:p w14:paraId="2E35FCEB" w14:textId="77777777" w:rsidR="00B15C16" w:rsidRDefault="00B15C16" w:rsidP="009C6F9C">
      <w:pPr>
        <w:spacing w:after="0" w:line="240" w:lineRule="auto"/>
        <w:rPr>
          <w:b/>
          <w:bCs/>
        </w:rPr>
      </w:pPr>
    </w:p>
    <w:p w14:paraId="459F90DE" w14:textId="77777777" w:rsidR="00B15C16" w:rsidRDefault="00B15C16" w:rsidP="009C6F9C">
      <w:pPr>
        <w:spacing w:after="0" w:line="240" w:lineRule="auto"/>
        <w:rPr>
          <w:b/>
          <w:bCs/>
        </w:rPr>
      </w:pPr>
    </w:p>
    <w:p w14:paraId="6467CDBF" w14:textId="5D7A1B78" w:rsidR="001453C6" w:rsidRPr="001E413E" w:rsidRDefault="001453C6" w:rsidP="001E413E">
      <w:r w:rsidRPr="001E413E">
        <w:lastRenderedPageBreak/>
        <w:t xml:space="preserve">Na temelju </w:t>
      </w:r>
      <w:bookmarkStart w:id="0" w:name="_Hlk131529426"/>
      <w:r w:rsidRPr="001E413E">
        <w:t>član</w:t>
      </w:r>
      <w:r w:rsidR="00567B38" w:rsidRPr="001E413E">
        <w:t>a</w:t>
      </w:r>
      <w:r w:rsidRPr="001E413E">
        <w:t>ka</w:t>
      </w:r>
      <w:r w:rsidR="00F44767">
        <w:t xml:space="preserve"> 98.</w:t>
      </w:r>
      <w:r w:rsidR="00567B38" w:rsidRPr="001E413E">
        <w:t xml:space="preserve"> </w:t>
      </w:r>
      <w:r w:rsidR="00F44767">
        <w:t>do</w:t>
      </w:r>
      <w:r w:rsidRPr="001E413E">
        <w:t xml:space="preserve"> 109.</w:t>
      </w:r>
      <w:r w:rsidR="00F44767">
        <w:t xml:space="preserve"> te članaka 131.,132. i 133.</w:t>
      </w:r>
      <w:r w:rsidRPr="001E413E">
        <w:t xml:space="preserve"> </w:t>
      </w:r>
      <w:bookmarkEnd w:id="0"/>
      <w:r w:rsidRPr="001E413E">
        <w:t>Zakona o cestama („Narodne novine“, broj 84/11, 22/13, 54/13, 148/13, 92/14, 110/19, 144/21,</w:t>
      </w:r>
      <w:r w:rsidR="000425E7" w:rsidRPr="001E413E">
        <w:t xml:space="preserve"> </w:t>
      </w:r>
      <w:r w:rsidRPr="001E413E">
        <w:t>114/22 i 04/23 u daljnjem tekstu: Zakon)</w:t>
      </w:r>
      <w:r w:rsidR="000425E7" w:rsidRPr="001E413E">
        <w:rPr>
          <w:rFonts w:ascii="Times New Roman" w:eastAsia="Times New Roman" w:hAnsi="Times New Roman" w:cs="Times New Roman"/>
        </w:rPr>
        <w:t xml:space="preserve"> </w:t>
      </w:r>
      <w:r w:rsidR="00F05B5B" w:rsidRPr="001E413E">
        <w:rPr>
          <w:rFonts w:ascii="Times New Roman" w:eastAsia="Times New Roman" w:hAnsi="Times New Roman" w:cs="Times New Roman"/>
        </w:rPr>
        <w:t xml:space="preserve">te </w:t>
      </w:r>
      <w:r w:rsidR="000425E7" w:rsidRPr="001E413E">
        <w:rPr>
          <w:rFonts w:ascii="Times New Roman" w:eastAsia="Times New Roman" w:hAnsi="Times New Roman" w:cs="Times New Roman"/>
        </w:rPr>
        <w:t>član</w:t>
      </w:r>
      <w:r w:rsidR="00F05B5B" w:rsidRPr="001E413E">
        <w:rPr>
          <w:rFonts w:ascii="Times New Roman" w:eastAsia="Times New Roman" w:hAnsi="Times New Roman" w:cs="Times New Roman"/>
        </w:rPr>
        <w:t>a</w:t>
      </w:r>
      <w:r w:rsidR="000425E7" w:rsidRPr="001E413E">
        <w:rPr>
          <w:rFonts w:ascii="Times New Roman" w:eastAsia="Times New Roman" w:hAnsi="Times New Roman" w:cs="Times New Roman"/>
        </w:rPr>
        <w:t>ka 59.</w:t>
      </w:r>
      <w:r w:rsidR="00F44767">
        <w:rPr>
          <w:rFonts w:ascii="Times New Roman" w:eastAsia="Times New Roman" w:hAnsi="Times New Roman" w:cs="Times New Roman"/>
        </w:rPr>
        <w:t>,</w:t>
      </w:r>
      <w:r w:rsidR="000425E7" w:rsidRPr="001E413E">
        <w:rPr>
          <w:rFonts w:ascii="Times New Roman" w:eastAsia="Times New Roman" w:hAnsi="Times New Roman" w:cs="Times New Roman"/>
        </w:rPr>
        <w:t xml:space="preserve"> 60.</w:t>
      </w:r>
      <w:r w:rsidR="00F44767">
        <w:rPr>
          <w:rFonts w:ascii="Times New Roman" w:eastAsia="Times New Roman" w:hAnsi="Times New Roman" w:cs="Times New Roman"/>
        </w:rPr>
        <w:t>, 131.,132. i 133.</w:t>
      </w:r>
      <w:r w:rsidR="000425E7" w:rsidRPr="001E413E">
        <w:rPr>
          <w:rFonts w:ascii="Times New Roman" w:eastAsia="Times New Roman" w:hAnsi="Times New Roman" w:cs="Times New Roman"/>
        </w:rPr>
        <w:t xml:space="preserve"> Zakona o komunalnom gospodarstvu („Narodne novine“ broj 68/18., 110/18. i 32/20.)</w:t>
      </w:r>
      <w:r w:rsidR="000425E7" w:rsidRPr="001E413E">
        <w:t>,</w:t>
      </w:r>
      <w:r w:rsidRPr="001E413E">
        <w:t xml:space="preserve"> i članka 32. Statuta</w:t>
      </w:r>
      <w:r w:rsidR="000425E7" w:rsidRPr="001E413E">
        <w:t xml:space="preserve"> </w:t>
      </w:r>
      <w:r w:rsidRPr="001E413E">
        <w:t>Grada Trilja ( „Služben</w:t>
      </w:r>
      <w:r w:rsidR="001E413E" w:rsidRPr="001E413E">
        <w:t>i</w:t>
      </w:r>
      <w:r w:rsidRPr="001E413E">
        <w:t xml:space="preserve"> glasnik Grada Trilja“</w:t>
      </w:r>
      <w:r w:rsidR="001E413E">
        <w:t xml:space="preserve"> br. </w:t>
      </w:r>
      <w:r w:rsidR="001E413E" w:rsidRPr="001E413E">
        <w:rPr>
          <w:rFonts w:ascii="Calibri" w:eastAsia="Calibri" w:hAnsi="Calibri" w:cs="Times New Roman"/>
        </w:rPr>
        <w:t>03/09, 01/13,</w:t>
      </w:r>
      <w:r w:rsidR="001E413E">
        <w:rPr>
          <w:rFonts w:ascii="Calibri" w:eastAsia="Calibri" w:hAnsi="Calibri" w:cs="Times New Roman"/>
        </w:rPr>
        <w:t xml:space="preserve"> </w:t>
      </w:r>
      <w:r w:rsidR="001E413E" w:rsidRPr="001E413E">
        <w:rPr>
          <w:rFonts w:ascii="Calibri" w:eastAsia="Calibri" w:hAnsi="Calibri" w:cs="Times New Roman"/>
        </w:rPr>
        <w:t>02/18, 01/21</w:t>
      </w:r>
      <w:r w:rsidRPr="001E413E">
        <w:t xml:space="preserve">), </w:t>
      </w:r>
      <w:r w:rsidR="001E413E">
        <w:t xml:space="preserve"> </w:t>
      </w:r>
      <w:r w:rsidRPr="001E413E">
        <w:t xml:space="preserve">Gradsko vijeće Grada </w:t>
      </w:r>
      <w:r w:rsidR="009C6F9C" w:rsidRPr="001E413E">
        <w:t>Trilj</w:t>
      </w:r>
      <w:r w:rsidRPr="001E413E">
        <w:t>a, na</w:t>
      </w:r>
      <w:r w:rsidR="001E413E">
        <w:t xml:space="preserve"> </w:t>
      </w:r>
      <w:r w:rsidR="000425E7" w:rsidRPr="001E413E">
        <w:t>________</w:t>
      </w:r>
      <w:r w:rsidRPr="001E413E">
        <w:t xml:space="preserve"> sjednici, održanoj </w:t>
      </w:r>
      <w:r w:rsidR="000425E7" w:rsidRPr="001E413E">
        <w:t>_______________</w:t>
      </w:r>
      <w:r w:rsidRPr="001E413E">
        <w:t xml:space="preserve"> 202</w:t>
      </w:r>
      <w:r w:rsidR="000425E7" w:rsidRPr="001E413E">
        <w:t>3</w:t>
      </w:r>
      <w:r w:rsidRPr="001E413E">
        <w:t>. godine donijelo je</w:t>
      </w:r>
    </w:p>
    <w:p w14:paraId="1C81874F" w14:textId="77777777" w:rsidR="000425E7" w:rsidRPr="001E413E" w:rsidRDefault="000425E7" w:rsidP="001E413E">
      <w:pPr>
        <w:jc w:val="center"/>
      </w:pPr>
    </w:p>
    <w:p w14:paraId="7D4CF1FF" w14:textId="4D85AE6E" w:rsidR="001453C6" w:rsidRPr="001E413E" w:rsidRDefault="001453C6" w:rsidP="001E413E">
      <w:pPr>
        <w:jc w:val="center"/>
        <w:rPr>
          <w:b/>
          <w:bCs/>
        </w:rPr>
      </w:pPr>
      <w:r w:rsidRPr="001E413E">
        <w:rPr>
          <w:b/>
          <w:bCs/>
        </w:rPr>
        <w:t>ODLUKU</w:t>
      </w:r>
    </w:p>
    <w:p w14:paraId="0BECCD22" w14:textId="66208E80" w:rsidR="001453C6" w:rsidRPr="001E413E" w:rsidRDefault="001453C6" w:rsidP="001E413E">
      <w:pPr>
        <w:jc w:val="center"/>
        <w:rPr>
          <w:b/>
          <w:bCs/>
        </w:rPr>
      </w:pPr>
      <w:r w:rsidRPr="001E413E">
        <w:rPr>
          <w:b/>
          <w:bCs/>
        </w:rPr>
        <w:t>o nerazvrstanim cestama</w:t>
      </w:r>
      <w:r w:rsidR="00E81F45" w:rsidRPr="001E413E">
        <w:rPr>
          <w:b/>
          <w:bCs/>
        </w:rPr>
        <w:t xml:space="preserve"> i </w:t>
      </w:r>
      <w:r w:rsidR="00EE685D" w:rsidRPr="001E413E">
        <w:rPr>
          <w:rFonts w:ascii="Times New Roman" w:eastAsia="Times New Roman" w:hAnsi="Times New Roman" w:cs="Times New Roman"/>
          <w:b/>
          <w:bCs/>
        </w:rPr>
        <w:t>javn</w:t>
      </w:r>
      <w:r w:rsidR="00BA71BB">
        <w:rPr>
          <w:rFonts w:ascii="Times New Roman" w:eastAsia="Times New Roman" w:hAnsi="Times New Roman" w:cs="Times New Roman"/>
          <w:b/>
          <w:bCs/>
        </w:rPr>
        <w:t>im</w:t>
      </w:r>
      <w:r w:rsidR="00EE685D" w:rsidRPr="001E413E">
        <w:rPr>
          <w:rFonts w:ascii="Times New Roman" w:eastAsia="Times New Roman" w:hAnsi="Times New Roman" w:cs="Times New Roman"/>
          <w:b/>
          <w:bCs/>
        </w:rPr>
        <w:t xml:space="preserve"> prometnim površinama na području grada Trilja</w:t>
      </w:r>
    </w:p>
    <w:p w14:paraId="2D205B2D" w14:textId="77777777" w:rsidR="009C6F9C" w:rsidRDefault="009C6F9C" w:rsidP="001453C6"/>
    <w:p w14:paraId="168650D2" w14:textId="5B0A16FA" w:rsidR="001453C6" w:rsidRPr="000425E7" w:rsidRDefault="001453C6" w:rsidP="000425E7">
      <w:pPr>
        <w:jc w:val="center"/>
        <w:rPr>
          <w:b/>
          <w:bCs/>
        </w:rPr>
      </w:pPr>
      <w:r w:rsidRPr="000425E7">
        <w:rPr>
          <w:b/>
          <w:bCs/>
        </w:rPr>
        <w:t>I. OPĆE ODREDBE</w:t>
      </w:r>
    </w:p>
    <w:p w14:paraId="39D735FF" w14:textId="77777777" w:rsidR="001453C6" w:rsidRDefault="001453C6" w:rsidP="000425E7">
      <w:pPr>
        <w:jc w:val="center"/>
      </w:pPr>
      <w:r>
        <w:t>Članak 1.</w:t>
      </w:r>
    </w:p>
    <w:p w14:paraId="12AA66D1" w14:textId="23D2D31A" w:rsidR="001453C6" w:rsidRDefault="001453C6" w:rsidP="000425E7">
      <w:pPr>
        <w:jc w:val="both"/>
      </w:pPr>
      <w:r>
        <w:t>Ovom se Odlukom uređuje upravljanje, građenje, rekonstrukcija i održavanje nerazvrstanih cesta</w:t>
      </w:r>
      <w:r w:rsidR="00EE685D">
        <w:t xml:space="preserve"> i javn</w:t>
      </w:r>
      <w:r w:rsidR="008D2A1A">
        <w:t>ih</w:t>
      </w:r>
      <w:r w:rsidR="00EE685D">
        <w:t xml:space="preserve"> prometnih površina</w:t>
      </w:r>
      <w:r>
        <w:t xml:space="preserve"> na području</w:t>
      </w:r>
      <w:r w:rsidR="009C6F9C">
        <w:t xml:space="preserve"> </w:t>
      </w:r>
      <w:r>
        <w:t xml:space="preserve">grada </w:t>
      </w:r>
      <w:r w:rsidR="009C6F9C">
        <w:t>Trilja</w:t>
      </w:r>
      <w:r>
        <w:t xml:space="preserve"> (u daljnjem tekstu: Grad), mjere za zaštitu i</w:t>
      </w:r>
      <w:r w:rsidR="009C6F9C">
        <w:t xml:space="preserve"> </w:t>
      </w:r>
      <w:r>
        <w:t>nadzor nad nerazvrstanim cestama te prekršajne odredbe.</w:t>
      </w:r>
    </w:p>
    <w:p w14:paraId="2E372E4D" w14:textId="77777777" w:rsidR="001453C6" w:rsidRPr="00DF461F" w:rsidRDefault="001453C6" w:rsidP="000425E7">
      <w:pPr>
        <w:jc w:val="center"/>
        <w:rPr>
          <w:b/>
          <w:bCs/>
          <w:i/>
          <w:iCs/>
        </w:rPr>
      </w:pPr>
      <w:r w:rsidRPr="00DF461F">
        <w:rPr>
          <w:b/>
          <w:bCs/>
          <w:i/>
          <w:iCs/>
        </w:rPr>
        <w:t>Značenje pojmova i definicija nerazvrstane ceste</w:t>
      </w:r>
    </w:p>
    <w:p w14:paraId="15F819AA" w14:textId="77777777" w:rsidR="001453C6" w:rsidRDefault="001453C6" w:rsidP="000425E7">
      <w:pPr>
        <w:jc w:val="center"/>
      </w:pPr>
      <w:r>
        <w:t>Članak 2.</w:t>
      </w:r>
    </w:p>
    <w:p w14:paraId="69FD527E" w14:textId="180A4923" w:rsidR="001453C6" w:rsidRDefault="001453C6" w:rsidP="000425E7">
      <w:pPr>
        <w:jc w:val="both"/>
      </w:pPr>
      <w:r>
        <w:t>Pojedini izrazi u smislu ove Odluke imaju sljedeće značenje :</w:t>
      </w:r>
    </w:p>
    <w:p w14:paraId="770262C5" w14:textId="18D9CFF9" w:rsidR="001453C6" w:rsidRDefault="001453C6" w:rsidP="000425E7">
      <w:pPr>
        <w:jc w:val="both"/>
      </w:pPr>
      <w:r>
        <w:t xml:space="preserve">- </w:t>
      </w:r>
      <w:r w:rsidRPr="00F05B5B">
        <w:rPr>
          <w:b/>
          <w:bCs/>
        </w:rPr>
        <w:t>prometna površina</w:t>
      </w:r>
      <w:r>
        <w:t xml:space="preserve"> je površina javne namjene, nerazvrstana cesta, površina u vlasništvu vlasnika građevinske</w:t>
      </w:r>
      <w:r w:rsidR="000425E7">
        <w:t xml:space="preserve"> </w:t>
      </w:r>
      <w:r>
        <w:t>čestice ili površina na kojoj je osnovano pravo služnosti</w:t>
      </w:r>
      <w:r w:rsidR="000425E7">
        <w:t xml:space="preserve"> </w:t>
      </w:r>
      <w:r>
        <w:t>prolaza u svrhu pristupa do građevinske čestice,</w:t>
      </w:r>
    </w:p>
    <w:p w14:paraId="0D70B4A5" w14:textId="622AAB1C" w:rsidR="001453C6" w:rsidRDefault="001453C6" w:rsidP="000425E7">
      <w:pPr>
        <w:jc w:val="both"/>
      </w:pPr>
      <w:r>
        <w:t xml:space="preserve">- </w:t>
      </w:r>
      <w:r w:rsidRPr="00F05B5B">
        <w:rPr>
          <w:b/>
          <w:bCs/>
        </w:rPr>
        <w:t>površina javne namjene</w:t>
      </w:r>
      <w:r>
        <w:t xml:space="preserve"> je svaka površina čije je korištenje namijenjeno svima i pod jednakim uvjetima (javne</w:t>
      </w:r>
      <w:r w:rsidR="000425E7">
        <w:t xml:space="preserve"> </w:t>
      </w:r>
      <w:r>
        <w:t>ceste, nerazvrstane ceste, ulice, trgovi, tržnice, igrališta,</w:t>
      </w:r>
      <w:r w:rsidR="000425E7">
        <w:t xml:space="preserve"> </w:t>
      </w:r>
      <w:r>
        <w:t>parkirališta, groblja, parkovi i zelene površine u naselju,</w:t>
      </w:r>
      <w:r w:rsidR="000425E7">
        <w:t xml:space="preserve"> </w:t>
      </w:r>
      <w:r>
        <w:t>rekreacijske površine i slično),</w:t>
      </w:r>
    </w:p>
    <w:p w14:paraId="0026030B" w14:textId="14990DF7" w:rsidR="001453C6" w:rsidRDefault="001453C6" w:rsidP="000425E7">
      <w:pPr>
        <w:jc w:val="both"/>
      </w:pPr>
      <w:r>
        <w:t xml:space="preserve">- </w:t>
      </w:r>
      <w:r w:rsidRPr="00F05B5B">
        <w:rPr>
          <w:b/>
          <w:bCs/>
        </w:rPr>
        <w:t>nerazvrstane ceste</w:t>
      </w:r>
      <w:r>
        <w:t xml:space="preserve"> su ceste koje se koriste za promet</w:t>
      </w:r>
      <w:r w:rsidR="000425E7">
        <w:t xml:space="preserve"> </w:t>
      </w:r>
      <w:r>
        <w:t>vozilima, koje svatko može slobodno koristiti na način</w:t>
      </w:r>
      <w:r w:rsidR="000425E7">
        <w:t xml:space="preserve"> </w:t>
      </w:r>
      <w:r>
        <w:t>i pod uvjetima određenim Zakonom o cestama i drugim</w:t>
      </w:r>
      <w:r w:rsidR="000425E7">
        <w:t xml:space="preserve"> </w:t>
      </w:r>
      <w:r>
        <w:t>propisima, a koje nisu razvrstane kao javne ceste u smislu</w:t>
      </w:r>
      <w:r w:rsidR="000425E7">
        <w:t xml:space="preserve"> </w:t>
      </w:r>
      <w:r>
        <w:t>Zakona o cestama,</w:t>
      </w:r>
    </w:p>
    <w:p w14:paraId="28025693" w14:textId="1CC25304" w:rsidR="001453C6" w:rsidRDefault="001453C6" w:rsidP="000425E7">
      <w:pPr>
        <w:jc w:val="both"/>
      </w:pPr>
      <w:r>
        <w:t xml:space="preserve">- </w:t>
      </w:r>
      <w:r w:rsidRPr="00F05B5B">
        <w:rPr>
          <w:b/>
          <w:bCs/>
        </w:rPr>
        <w:t>raskrižje</w:t>
      </w:r>
      <w:r>
        <w:t xml:space="preserve"> je prometna površina na kojoj se u istoj razini</w:t>
      </w:r>
      <w:r w:rsidR="000425E7">
        <w:t xml:space="preserve"> </w:t>
      </w:r>
      <w:r>
        <w:t>ili na različitim razinama križaju dvije ili više cesta ili na</w:t>
      </w:r>
      <w:r w:rsidR="000425E7">
        <w:t xml:space="preserve"> </w:t>
      </w:r>
      <w:r>
        <w:t>kojoj se više cesta spaja u širu prometnu površinu,</w:t>
      </w:r>
    </w:p>
    <w:p w14:paraId="4153EAF2" w14:textId="47C9555E" w:rsidR="001453C6" w:rsidRDefault="001453C6" w:rsidP="000425E7">
      <w:pPr>
        <w:jc w:val="both"/>
      </w:pPr>
      <w:r>
        <w:t xml:space="preserve">- </w:t>
      </w:r>
      <w:r w:rsidRPr="00F05B5B">
        <w:rPr>
          <w:b/>
          <w:bCs/>
        </w:rPr>
        <w:t>križanje</w:t>
      </w:r>
      <w:r>
        <w:t xml:space="preserve"> je prometna površina na kojoj se u istoj razini</w:t>
      </w:r>
      <w:r w:rsidR="000425E7">
        <w:t xml:space="preserve"> </w:t>
      </w:r>
      <w:r>
        <w:t>ili u različitim razinama križaju cesta i druga prometna</w:t>
      </w:r>
      <w:r w:rsidR="000425E7">
        <w:t xml:space="preserve"> </w:t>
      </w:r>
      <w:r>
        <w:t>infrastruktura,</w:t>
      </w:r>
    </w:p>
    <w:p w14:paraId="196D1260" w14:textId="617232C0" w:rsidR="001453C6" w:rsidRDefault="001453C6" w:rsidP="000425E7">
      <w:pPr>
        <w:jc w:val="both"/>
      </w:pPr>
      <w:r>
        <w:t xml:space="preserve">- </w:t>
      </w:r>
      <w:r w:rsidRPr="00F05B5B">
        <w:rPr>
          <w:b/>
          <w:bCs/>
        </w:rPr>
        <w:t>zaštitni pojas</w:t>
      </w:r>
      <w:r>
        <w:t xml:space="preserve"> je zemljište uz nerazvrstanu cestu na kojem se primjenjuju ograničenja propisana zakonskim i na</w:t>
      </w:r>
      <w:r w:rsidR="000425E7">
        <w:t xml:space="preserve"> </w:t>
      </w:r>
      <w:r>
        <w:t>temelju njih donesenih drugih akata,</w:t>
      </w:r>
    </w:p>
    <w:p w14:paraId="679206CB" w14:textId="48861F79" w:rsidR="001453C6" w:rsidRDefault="001453C6" w:rsidP="000425E7">
      <w:pPr>
        <w:jc w:val="both"/>
      </w:pPr>
      <w:r>
        <w:t xml:space="preserve">- </w:t>
      </w:r>
      <w:r w:rsidRPr="00F05B5B">
        <w:rPr>
          <w:b/>
          <w:bCs/>
        </w:rPr>
        <w:t>priključak na cestu</w:t>
      </w:r>
      <w:r>
        <w:t xml:space="preserve"> je dio ceste kojim se neka prometna</w:t>
      </w:r>
      <w:r w:rsidR="000425E7">
        <w:t xml:space="preserve"> </w:t>
      </w:r>
      <w:r>
        <w:t>površina povezuje s nerazvrstanom cestom,</w:t>
      </w:r>
    </w:p>
    <w:p w14:paraId="638879B2" w14:textId="757EF37D" w:rsidR="001453C6" w:rsidRDefault="001453C6" w:rsidP="000425E7">
      <w:pPr>
        <w:jc w:val="both"/>
      </w:pPr>
      <w:r>
        <w:t xml:space="preserve">- </w:t>
      </w:r>
      <w:r w:rsidRPr="00F05B5B">
        <w:rPr>
          <w:b/>
          <w:bCs/>
        </w:rPr>
        <w:t>prilaz na nerazvrstanu cestu</w:t>
      </w:r>
      <w:r>
        <w:t xml:space="preserve"> je uređena površina uz</w:t>
      </w:r>
      <w:r w:rsidR="000425E7">
        <w:t xml:space="preserve"> </w:t>
      </w:r>
      <w:r>
        <w:t>nerazvrstanu cestu preko koje se vozila i drugi sudionici u</w:t>
      </w:r>
      <w:r w:rsidR="000425E7">
        <w:t xml:space="preserve"> </w:t>
      </w:r>
      <w:r>
        <w:t>prometu, koji dolaze sa zemljišta ili iz zgrada pokraj ceste,</w:t>
      </w:r>
      <w:r w:rsidR="000425E7">
        <w:t xml:space="preserve"> </w:t>
      </w:r>
      <w:r>
        <w:t>neposredno uključuju u promet na nerazvrstanoj cesti,</w:t>
      </w:r>
    </w:p>
    <w:p w14:paraId="3E24691F" w14:textId="51DABCE2" w:rsidR="001453C6" w:rsidRDefault="001453C6" w:rsidP="000425E7">
      <w:pPr>
        <w:jc w:val="both"/>
      </w:pPr>
      <w:r>
        <w:lastRenderedPageBreak/>
        <w:t xml:space="preserve">- </w:t>
      </w:r>
      <w:r w:rsidRPr="00F05B5B">
        <w:rPr>
          <w:b/>
          <w:bCs/>
        </w:rPr>
        <w:t>redovito održavanje nerazvrstane ceste</w:t>
      </w:r>
      <w:r>
        <w:t xml:space="preserve"> čini skup mjera</w:t>
      </w:r>
      <w:r w:rsidR="000425E7">
        <w:t xml:space="preserve"> </w:t>
      </w:r>
      <w:r>
        <w:t>i radnji koje se obavljaju tijekom većeg dijela godine ili</w:t>
      </w:r>
      <w:r w:rsidR="000425E7">
        <w:t xml:space="preserve"> </w:t>
      </w:r>
      <w:r>
        <w:t>cijele godine uključuju i sve objekte i instalacije, sa svrhom održavanja prohodnosti i tehničke ispravnosti ceste i</w:t>
      </w:r>
      <w:r w:rsidR="000425E7">
        <w:t xml:space="preserve"> </w:t>
      </w:r>
      <w:r>
        <w:t>sigurnosti prometa na njoj,</w:t>
      </w:r>
    </w:p>
    <w:p w14:paraId="23B20282" w14:textId="589C2410" w:rsidR="001453C6" w:rsidRDefault="001453C6" w:rsidP="000425E7">
      <w:pPr>
        <w:jc w:val="both"/>
      </w:pPr>
      <w:r>
        <w:t xml:space="preserve">- </w:t>
      </w:r>
      <w:r w:rsidRPr="00F05B5B">
        <w:rPr>
          <w:b/>
          <w:bCs/>
        </w:rPr>
        <w:t>izvanredno održavanje nerazvrstane ceste</w:t>
      </w:r>
      <w:r>
        <w:t xml:space="preserve"> su povremeni radovi koji se obavljaju radi mjestimičnog poboljšanja</w:t>
      </w:r>
      <w:r w:rsidR="000425E7">
        <w:t xml:space="preserve"> </w:t>
      </w:r>
      <w:r>
        <w:t>pojedinih dijelova ceste bez izmjene tehničkih elemenata</w:t>
      </w:r>
      <w:r w:rsidR="000425E7">
        <w:t xml:space="preserve"> </w:t>
      </w:r>
      <w:r>
        <w:t>ceste, osiguranja sigurnosti, stabilnosti i trajnosti ceste i</w:t>
      </w:r>
      <w:r w:rsidR="000425E7">
        <w:t xml:space="preserve"> </w:t>
      </w:r>
      <w:r>
        <w:t>cestovnih objekata te povećanja sigurnosti prometa,</w:t>
      </w:r>
    </w:p>
    <w:p w14:paraId="6BDD983B" w14:textId="2005EB81" w:rsidR="001453C6" w:rsidRDefault="001453C6" w:rsidP="000425E7">
      <w:pPr>
        <w:jc w:val="both"/>
      </w:pPr>
      <w:r>
        <w:t xml:space="preserve">- </w:t>
      </w:r>
      <w:r w:rsidRPr="00F05B5B">
        <w:rPr>
          <w:b/>
          <w:bCs/>
        </w:rPr>
        <w:t>prekomjerna uporaba nerazvrstane ceste</w:t>
      </w:r>
      <w:r>
        <w:t xml:space="preserve"> je privremeno ili trajno povećanje prometa teških i srednje teških vozila na cesti ili njezinom dijelu koje nastaje kao posljedica</w:t>
      </w:r>
      <w:r w:rsidR="000425E7">
        <w:t xml:space="preserve"> </w:t>
      </w:r>
      <w:r>
        <w:t>eksploatacije mineralnih sirovina, sječe šuma, industrijske</w:t>
      </w:r>
      <w:r w:rsidR="000425E7">
        <w:t xml:space="preserve"> </w:t>
      </w:r>
      <w:r>
        <w:t>proizvodnje, izvođenja građevinskih radova i sličnih djelatnosti,</w:t>
      </w:r>
    </w:p>
    <w:p w14:paraId="2F260AC4" w14:textId="77777777" w:rsidR="001453C6" w:rsidRDefault="001453C6" w:rsidP="000425E7">
      <w:pPr>
        <w:jc w:val="center"/>
      </w:pPr>
      <w:r>
        <w:t>Članak 3.</w:t>
      </w:r>
    </w:p>
    <w:p w14:paraId="6177DA71" w14:textId="6BD71511" w:rsidR="001453C6" w:rsidRDefault="001453C6" w:rsidP="001453C6">
      <w:r>
        <w:t>(1) Pod nerazvrstanim cestama, u smislu ove Odluke, razumijevaju se osobito:</w:t>
      </w:r>
    </w:p>
    <w:p w14:paraId="0BA85864" w14:textId="2970D02B" w:rsidR="001453C6" w:rsidRDefault="001453C6" w:rsidP="00C3449A">
      <w:pPr>
        <w:spacing w:after="0" w:line="240" w:lineRule="auto"/>
      </w:pPr>
      <w:r>
        <w:t xml:space="preserve">- </w:t>
      </w:r>
      <w:r w:rsidRPr="005248E4">
        <w:rPr>
          <w:b/>
          <w:bCs/>
        </w:rPr>
        <w:t>ceste</w:t>
      </w:r>
      <w:r>
        <w:t xml:space="preserve"> koje povezuju naselja odnosno područja unutar</w:t>
      </w:r>
      <w:r w:rsidR="00DF461F">
        <w:t xml:space="preserve"> </w:t>
      </w:r>
      <w:r>
        <w:t>Grada,</w:t>
      </w:r>
      <w:r w:rsidR="00DE75C3">
        <w:t xml:space="preserve"> a koje nisu razvrstane u javne ceste,</w:t>
      </w:r>
    </w:p>
    <w:p w14:paraId="2628D4BA" w14:textId="7311EEF7" w:rsidR="001453C6" w:rsidRDefault="001453C6" w:rsidP="00C3449A">
      <w:pPr>
        <w:spacing w:after="0" w:line="240" w:lineRule="auto"/>
      </w:pPr>
      <w:r>
        <w:t xml:space="preserve">- </w:t>
      </w:r>
      <w:r w:rsidRPr="001D51BD">
        <w:rPr>
          <w:b/>
          <w:bCs/>
        </w:rPr>
        <w:t>ulice i druge pristupne ceste</w:t>
      </w:r>
      <w:r>
        <w:t xml:space="preserve"> do stambenih, poslovnih,</w:t>
      </w:r>
      <w:r w:rsidR="00DF461F">
        <w:t xml:space="preserve"> </w:t>
      </w:r>
      <w:r>
        <w:t>gospodarskih i drugih građevina,</w:t>
      </w:r>
      <w:r w:rsidR="00DE75C3">
        <w:t xml:space="preserve"> a koje nisu razvrstane u javne ceste</w:t>
      </w:r>
    </w:p>
    <w:p w14:paraId="6CF9CC70" w14:textId="442B2DC6" w:rsidR="00DE75C3" w:rsidRDefault="00DE75C3" w:rsidP="00C3449A">
      <w:pPr>
        <w:spacing w:after="0" w:line="240" w:lineRule="auto"/>
      </w:pPr>
      <w:r>
        <w:t xml:space="preserve">- </w:t>
      </w:r>
      <w:r w:rsidRPr="005248E4">
        <w:rPr>
          <w:b/>
          <w:bCs/>
        </w:rPr>
        <w:t>seoski putovi</w:t>
      </w:r>
      <w:r>
        <w:t xml:space="preserve"> </w:t>
      </w:r>
      <w:r w:rsidR="00746ECE">
        <w:t xml:space="preserve">koji </w:t>
      </w:r>
      <w:r w:rsidR="004E0543">
        <w:t xml:space="preserve">su </w:t>
      </w:r>
      <w:r>
        <w:t xml:space="preserve">izgrađene </w:t>
      </w:r>
      <w:r w:rsidR="004E0543">
        <w:t xml:space="preserve">ili neizgrađene </w:t>
      </w:r>
      <w:r>
        <w:t>površine</w:t>
      </w:r>
      <w:r w:rsidR="004E0543">
        <w:t xml:space="preserve"> što prolaze kroz selo ili povezuju dva ili više zaseoka, zaseoke sa javnim cestama, te služe </w:t>
      </w:r>
      <w:r w:rsidR="00D03A00">
        <w:t xml:space="preserve">ili su služile </w:t>
      </w:r>
      <w:r w:rsidR="004E0543">
        <w:t xml:space="preserve">većem broju stanovnika kroz određeno </w:t>
      </w:r>
      <w:r w:rsidR="00D03A00">
        <w:t xml:space="preserve">prethodno </w:t>
      </w:r>
      <w:r w:rsidR="004E0543">
        <w:t>vremensko razdoblje kao pristupni putovi do stambenih, poslovnih, gospodarskih i drugih građevina, a koji nisu razvrstani u javne ceste,</w:t>
      </w:r>
    </w:p>
    <w:p w14:paraId="4C19E5A3" w14:textId="59A1231A" w:rsidR="004E0543" w:rsidRDefault="004E0543" w:rsidP="00C3449A">
      <w:pPr>
        <w:spacing w:after="0" w:line="240" w:lineRule="auto"/>
      </w:pPr>
      <w:r>
        <w:t xml:space="preserve">- </w:t>
      </w:r>
      <w:r w:rsidRPr="005248E4">
        <w:rPr>
          <w:b/>
          <w:bCs/>
        </w:rPr>
        <w:t>poljski putovi</w:t>
      </w:r>
      <w:r>
        <w:t xml:space="preserve"> su površine koje se koriste za pristup poljoprivrednom i šumskom zemljištu i pristupačan je većem broju korisnika po bilo kojoj osnovi,</w:t>
      </w:r>
    </w:p>
    <w:p w14:paraId="4A915B15" w14:textId="57E521EE" w:rsidR="001453C6" w:rsidRDefault="001453C6" w:rsidP="00C3449A">
      <w:pPr>
        <w:spacing w:after="0" w:line="240" w:lineRule="auto"/>
      </w:pPr>
      <w:r>
        <w:t>- površine za stacionarni promet koje se nalaze u sastavu</w:t>
      </w:r>
      <w:r w:rsidR="00DF461F">
        <w:t xml:space="preserve"> </w:t>
      </w:r>
      <w:r>
        <w:t>ceste, terminali i okretišta vozila javnog prijevoza.</w:t>
      </w:r>
    </w:p>
    <w:p w14:paraId="4DD0E52C" w14:textId="413EF8AB" w:rsidR="004C0496" w:rsidRPr="004C0496" w:rsidRDefault="004C0496" w:rsidP="001D51BD">
      <w:pPr>
        <w:spacing w:after="120" w:line="240" w:lineRule="auto"/>
        <w:rPr>
          <w:rFonts w:eastAsia="Times New Roman" w:cstheme="minorHAnsi"/>
        </w:rPr>
      </w:pPr>
      <w:r>
        <w:t>(2)</w:t>
      </w:r>
      <w:r w:rsidRPr="004C0496">
        <w:rPr>
          <w:rFonts w:ascii="Times New Roman" w:eastAsia="Times New Roman" w:hAnsi="Times New Roman" w:cs="Times New Roman"/>
          <w:sz w:val="24"/>
          <w:szCs w:val="24"/>
        </w:rPr>
        <w:t xml:space="preserve"> </w:t>
      </w:r>
      <w:r w:rsidRPr="005248E4">
        <w:rPr>
          <w:rFonts w:eastAsia="Times New Roman" w:cstheme="minorHAnsi"/>
          <w:b/>
          <w:bCs/>
        </w:rPr>
        <w:t>Javn</w:t>
      </w:r>
      <w:r w:rsidR="00105855" w:rsidRPr="005248E4">
        <w:rPr>
          <w:rFonts w:eastAsia="Times New Roman" w:cstheme="minorHAnsi"/>
          <w:b/>
          <w:bCs/>
        </w:rPr>
        <w:t>e</w:t>
      </w:r>
      <w:r w:rsidR="00B547FA" w:rsidRPr="005248E4">
        <w:rPr>
          <w:rFonts w:eastAsia="Times New Roman" w:cstheme="minorHAnsi"/>
          <w:b/>
          <w:bCs/>
        </w:rPr>
        <w:t xml:space="preserve"> </w:t>
      </w:r>
      <w:r w:rsidRPr="005248E4">
        <w:rPr>
          <w:rFonts w:eastAsia="Times New Roman" w:cstheme="minorHAnsi"/>
          <w:b/>
          <w:bCs/>
        </w:rPr>
        <w:t>prometne površine</w:t>
      </w:r>
      <w:r w:rsidRPr="004C0496">
        <w:rPr>
          <w:rFonts w:eastAsia="Times New Roman" w:cstheme="minorHAnsi"/>
        </w:rPr>
        <w:t xml:space="preserve"> na području Grada</w:t>
      </w:r>
      <w:r w:rsidR="009B419C">
        <w:rPr>
          <w:rFonts w:eastAsia="Times New Roman" w:cstheme="minorHAnsi"/>
        </w:rPr>
        <w:t xml:space="preserve"> na koj</w:t>
      </w:r>
      <w:r w:rsidR="00AC23EC">
        <w:rPr>
          <w:rFonts w:eastAsia="Times New Roman" w:cstheme="minorHAnsi"/>
        </w:rPr>
        <w:t>i</w:t>
      </w:r>
      <w:r w:rsidR="009B419C">
        <w:rPr>
          <w:rFonts w:eastAsia="Times New Roman" w:cstheme="minorHAnsi"/>
        </w:rPr>
        <w:t>ma nije dopušten promet motornim vozilima</w:t>
      </w:r>
      <w:r w:rsidRPr="004C0496">
        <w:rPr>
          <w:rFonts w:eastAsia="Times New Roman" w:cstheme="minorHAnsi"/>
        </w:rPr>
        <w:t xml:space="preserve"> čine: trgovi, pločnici, javni prolazi, javna stubišta, prečaci, šetališta,</w:t>
      </w:r>
      <w:r w:rsidR="00C771B6">
        <w:rPr>
          <w:rFonts w:eastAsia="Times New Roman" w:cstheme="minorHAnsi"/>
        </w:rPr>
        <w:t xml:space="preserve"> uređene plaže,</w:t>
      </w:r>
      <w:r w:rsidRPr="004C0496">
        <w:rPr>
          <w:rFonts w:eastAsia="Times New Roman" w:cstheme="minorHAnsi"/>
        </w:rPr>
        <w:t xml:space="preserve"> biciklističke i pješačke staze,</w:t>
      </w:r>
      <w:r w:rsidR="00C771B6">
        <w:rPr>
          <w:rFonts w:eastAsia="Times New Roman" w:cstheme="minorHAnsi"/>
        </w:rPr>
        <w:t xml:space="preserve"> pothodnici, podvožnjaci, nadvožnjaci, mostovi, tuneli te </w:t>
      </w:r>
      <w:r w:rsidRPr="004C0496">
        <w:rPr>
          <w:rFonts w:eastAsia="Times New Roman" w:cstheme="minorHAnsi"/>
        </w:rPr>
        <w:t>druge površine namijenjene kretanju pješaka</w:t>
      </w:r>
      <w:r w:rsidR="00C771B6">
        <w:rPr>
          <w:rFonts w:eastAsia="Times New Roman" w:cstheme="minorHAnsi"/>
        </w:rPr>
        <w:t>, ako nisu dio nerazvrstane ceste ili druge ceste</w:t>
      </w:r>
      <w:r w:rsidRPr="004C0496">
        <w:rPr>
          <w:rFonts w:eastAsia="Times New Roman" w:cstheme="minorHAnsi"/>
        </w:rPr>
        <w:t>.</w:t>
      </w:r>
    </w:p>
    <w:p w14:paraId="0C539B4E" w14:textId="61F4A54B" w:rsidR="004C0496" w:rsidRDefault="004C0496" w:rsidP="004C0496">
      <w:pPr>
        <w:ind w:left="360"/>
      </w:pPr>
    </w:p>
    <w:p w14:paraId="456022EC" w14:textId="77777777" w:rsidR="001453C6" w:rsidRPr="00DF461F" w:rsidRDefault="001453C6" w:rsidP="00DF461F">
      <w:pPr>
        <w:jc w:val="center"/>
        <w:rPr>
          <w:b/>
          <w:bCs/>
          <w:i/>
          <w:iCs/>
        </w:rPr>
      </w:pPr>
      <w:r w:rsidRPr="00DF461F">
        <w:rPr>
          <w:b/>
          <w:bCs/>
          <w:i/>
          <w:iCs/>
        </w:rPr>
        <w:t>Dijelovi nerazvrstane ceste</w:t>
      </w:r>
    </w:p>
    <w:p w14:paraId="14289FF6" w14:textId="77777777" w:rsidR="001453C6" w:rsidRDefault="001453C6" w:rsidP="00DF461F">
      <w:pPr>
        <w:jc w:val="center"/>
      </w:pPr>
      <w:r>
        <w:t>Članak 4.</w:t>
      </w:r>
    </w:p>
    <w:p w14:paraId="758D6D3E" w14:textId="77777777" w:rsidR="001453C6" w:rsidRDefault="001453C6" w:rsidP="001453C6">
      <w:r>
        <w:t>(1) Nerazvrstanu cestu čine:</w:t>
      </w:r>
    </w:p>
    <w:p w14:paraId="2D130412" w14:textId="3489C1BC" w:rsidR="001453C6" w:rsidRDefault="001453C6" w:rsidP="001453C6">
      <w:r>
        <w:t>- cestovna građevina (donji stroj, kolnička konstrukcija,</w:t>
      </w:r>
      <w:r w:rsidR="00DF461F">
        <w:t xml:space="preserve"> </w:t>
      </w:r>
      <w:r>
        <w:t>sustav za odvodnju oborinskih voda, drenaže, most, vijadukt, podvožnjak, nadvožnjak, propust, tunel, galerija,</w:t>
      </w:r>
      <w:r w:rsidR="00DF461F">
        <w:t xml:space="preserve"> </w:t>
      </w:r>
      <w:r>
        <w:t>potporni i obložni zid, pothodnik, nathodnik i slično),</w:t>
      </w:r>
      <w:r w:rsidR="00DF461F">
        <w:t xml:space="preserve"> </w:t>
      </w:r>
      <w:r>
        <w:t>nogostup, biciklistička staza i biciklistička traka, te sve</w:t>
      </w:r>
      <w:r w:rsidR="00DF461F">
        <w:t xml:space="preserve">  </w:t>
      </w:r>
      <w:r>
        <w:t>prometne i druge površine na pripadajućem zemljištu (zelene površine, ugibališta, parkirališta, okretišta, stajališta</w:t>
      </w:r>
      <w:r w:rsidR="00DF461F">
        <w:t xml:space="preserve"> </w:t>
      </w:r>
      <w:r>
        <w:t>javnog prijevoza i slično) te priključci i prilazi na nerazvrstanu cestu izgrađeni na cestovnom zemljištu,</w:t>
      </w:r>
    </w:p>
    <w:p w14:paraId="26DBCCE3" w14:textId="7E6F5654" w:rsidR="001453C6" w:rsidRDefault="001453C6" w:rsidP="001453C6">
      <w:r>
        <w:t>- zemljišni pojas s obje strana ceste potreban za nesmetano</w:t>
      </w:r>
      <w:r w:rsidR="00DF461F">
        <w:t xml:space="preserve"> </w:t>
      </w:r>
      <w:r>
        <w:t>održavanje ceste širine prema projektu ceste,</w:t>
      </w:r>
    </w:p>
    <w:p w14:paraId="1EDB4034" w14:textId="53E796E6" w:rsidR="001453C6" w:rsidRDefault="001453C6" w:rsidP="001453C6">
      <w:r>
        <w:t>- građevna čestica, odnosno cestovno zemljište u površini</w:t>
      </w:r>
      <w:r w:rsidR="00DF461F">
        <w:t xml:space="preserve"> </w:t>
      </w:r>
      <w:r>
        <w:t>koju čine površina zemljišta na kojoj prema projektu treba</w:t>
      </w:r>
      <w:r w:rsidR="00DF461F">
        <w:t xml:space="preserve"> </w:t>
      </w:r>
      <w:r>
        <w:t>izgraditi ili je izgrađena cestovna građevina, površina zemljišnog pojasa te površina zemljišta na kojima su prema</w:t>
      </w:r>
      <w:r w:rsidR="00DF461F">
        <w:t xml:space="preserve"> </w:t>
      </w:r>
      <w:r>
        <w:t>projektu ceste izgrađene ili se trebaju izgraditi građevine</w:t>
      </w:r>
      <w:r w:rsidR="00820EEB">
        <w:t xml:space="preserve"> </w:t>
      </w:r>
      <w:r>
        <w:t>za potrebe održavanja ceste i pružanja usluga voza</w:t>
      </w:r>
      <w:r w:rsidR="0065605B">
        <w:t>č</w:t>
      </w:r>
      <w:r>
        <w:t>ima i</w:t>
      </w:r>
      <w:r w:rsidR="00DF461F">
        <w:t xml:space="preserve"> </w:t>
      </w:r>
      <w:r>
        <w:t>putnicima (objekti za održavanje cesta, upravljanje i nadzor prometa i dr.),</w:t>
      </w:r>
    </w:p>
    <w:p w14:paraId="2B5ED22D" w14:textId="4D4A6E1E" w:rsidR="001453C6" w:rsidRDefault="001453C6" w:rsidP="001453C6">
      <w:r>
        <w:lastRenderedPageBreak/>
        <w:t>- prometna signalizacija (okomita, vodoravna i svjetlosna)</w:t>
      </w:r>
      <w:r w:rsidR="00DF461F">
        <w:t xml:space="preserve"> </w:t>
      </w:r>
      <w:r>
        <w:t>i oprema za upravljanje i nadzor prometa,</w:t>
      </w:r>
    </w:p>
    <w:p w14:paraId="3B6F4632" w14:textId="455754F2" w:rsidR="00820EEB" w:rsidRDefault="00820EEB" w:rsidP="001453C6">
      <w:r>
        <w:t xml:space="preserve">- zračni prostor iznad kolnika u visini od </w:t>
      </w:r>
      <w:r w:rsidR="00A73B69">
        <w:t>5</w:t>
      </w:r>
      <w:r>
        <w:t xml:space="preserve"> metara,</w:t>
      </w:r>
    </w:p>
    <w:p w14:paraId="714E6A9D" w14:textId="29033494" w:rsidR="001211C3" w:rsidRDefault="001453C6" w:rsidP="001453C6">
      <w:r>
        <w:t>- javna rasvjeta u funkciji nerazvrstane ceste</w:t>
      </w:r>
      <w:r w:rsidR="001211C3">
        <w:t>,</w:t>
      </w:r>
    </w:p>
    <w:p w14:paraId="2420DF8B" w14:textId="518B5708" w:rsidR="001453C6" w:rsidRDefault="001211C3" w:rsidP="001453C6">
      <w:r>
        <w:t>-</w:t>
      </w:r>
      <w:r w:rsidR="001453C6">
        <w:t xml:space="preserve"> oprema</w:t>
      </w:r>
      <w:r w:rsidR="00DF461F">
        <w:t xml:space="preserve"> </w:t>
      </w:r>
      <w:r w:rsidR="001453C6">
        <w:t>ceste (odbojnici i zaštitne i sigurnosne ograde, oprema i</w:t>
      </w:r>
      <w:r w:rsidR="00DF461F">
        <w:t xml:space="preserve"> </w:t>
      </w:r>
      <w:r w:rsidR="001453C6">
        <w:t>uređaji koja omogućuje kretanje osobama sa invaliditetom</w:t>
      </w:r>
      <w:r w:rsidR="00DF461F">
        <w:t xml:space="preserve"> </w:t>
      </w:r>
      <w:r w:rsidR="001453C6">
        <w:t>i slabovidnim osobama te oprema i uređaji za smirivanje</w:t>
      </w:r>
      <w:r w:rsidR="00DF461F">
        <w:t xml:space="preserve"> </w:t>
      </w:r>
      <w:r w:rsidR="001453C6">
        <w:t>prometa,</w:t>
      </w:r>
      <w:r w:rsidR="00FE7F94">
        <w:t xml:space="preserve"> uspornici,</w:t>
      </w:r>
      <w:r w:rsidR="001453C6">
        <w:t xml:space="preserve"> oprema i uređaji za zaštitu od buke, brojila prometa, uređaji i oprema za naplatu i kontrolu parkiranja i</w:t>
      </w:r>
      <w:r w:rsidR="00DF461F">
        <w:t xml:space="preserve"> </w:t>
      </w:r>
      <w:r w:rsidR="001453C6">
        <w:t>slično).</w:t>
      </w:r>
    </w:p>
    <w:p w14:paraId="1C2C9FF4" w14:textId="77777777" w:rsidR="001453C6" w:rsidRPr="00DF461F" w:rsidRDefault="001453C6" w:rsidP="00DF461F">
      <w:pPr>
        <w:jc w:val="center"/>
        <w:rPr>
          <w:b/>
          <w:bCs/>
          <w:i/>
          <w:iCs/>
        </w:rPr>
      </w:pPr>
      <w:r w:rsidRPr="00DF461F">
        <w:rPr>
          <w:b/>
          <w:bCs/>
          <w:i/>
          <w:iCs/>
        </w:rPr>
        <w:t>Pravni status nerazvrstane ceste</w:t>
      </w:r>
    </w:p>
    <w:p w14:paraId="77011FEA" w14:textId="77777777" w:rsidR="001453C6" w:rsidRDefault="001453C6" w:rsidP="00DF461F">
      <w:pPr>
        <w:jc w:val="center"/>
      </w:pPr>
      <w:r>
        <w:t>Članak 5.</w:t>
      </w:r>
    </w:p>
    <w:p w14:paraId="02513351" w14:textId="666B4690" w:rsidR="001453C6" w:rsidRDefault="001453C6" w:rsidP="001453C6">
      <w:r>
        <w:t xml:space="preserve">(1) Nerazvrstane ceste </w:t>
      </w:r>
      <w:r w:rsidR="00E81F45">
        <w:t>i javn</w:t>
      </w:r>
      <w:r w:rsidR="00BA71BB">
        <w:t>e</w:t>
      </w:r>
      <w:r w:rsidR="00E81F45">
        <w:t xml:space="preserve"> prometne površine </w:t>
      </w:r>
      <w:r>
        <w:t>na području Grada su javno dobro</w:t>
      </w:r>
      <w:r w:rsidR="000F3796">
        <w:t xml:space="preserve"> </w:t>
      </w:r>
      <w:r>
        <w:t>u općoj uporabi u vlasništvu Grada.</w:t>
      </w:r>
    </w:p>
    <w:p w14:paraId="6683F7AC" w14:textId="7061812C" w:rsidR="001453C6" w:rsidRDefault="001453C6" w:rsidP="001453C6">
      <w:r>
        <w:t>(2) Nerazvrstane ceste</w:t>
      </w:r>
      <w:r w:rsidR="00E81F45">
        <w:t xml:space="preserve"> i</w:t>
      </w:r>
      <w:r w:rsidR="00E81F45" w:rsidRPr="00E81F45">
        <w:t xml:space="preserve"> </w:t>
      </w:r>
      <w:r w:rsidR="00E81F45">
        <w:t>javno prometne površine</w:t>
      </w:r>
      <w:r>
        <w:t xml:space="preserve"> ne mogu se otuđiti iz vlasništva</w:t>
      </w:r>
      <w:r w:rsidR="000F3796">
        <w:t xml:space="preserve"> </w:t>
      </w:r>
      <w:r>
        <w:t>Grada niti se na njima mogu stjecati stvarna prava osim</w:t>
      </w:r>
      <w:r w:rsidR="000F3796">
        <w:t xml:space="preserve"> </w:t>
      </w:r>
      <w:r>
        <w:t>prava služnosti i prava građenja radi građenja građevina</w:t>
      </w:r>
      <w:r w:rsidR="000F3796">
        <w:t xml:space="preserve"> </w:t>
      </w:r>
      <w:r>
        <w:t>komunalne, energetske, vodne, elektroničke komunikacije</w:t>
      </w:r>
      <w:r w:rsidR="000F3796">
        <w:t xml:space="preserve"> </w:t>
      </w:r>
      <w:r>
        <w:t>i povezane opreme te druge infrastrukture, sukladno odluci Gradonačelnika kojom će se utvrditi naknada i uvjeti</w:t>
      </w:r>
      <w:r w:rsidR="000F3796">
        <w:t xml:space="preserve"> </w:t>
      </w:r>
      <w:r>
        <w:t>otuđenja.</w:t>
      </w:r>
    </w:p>
    <w:p w14:paraId="4174F64F" w14:textId="6B12875A" w:rsidR="001453C6" w:rsidRDefault="001453C6" w:rsidP="001453C6">
      <w:r>
        <w:t xml:space="preserve">(3) Dio nerazvrstane ceste </w:t>
      </w:r>
      <w:r w:rsidR="00A53821">
        <w:t>ili javn</w:t>
      </w:r>
      <w:r w:rsidR="00BA71BB">
        <w:t>e</w:t>
      </w:r>
      <w:r w:rsidR="00A53821">
        <w:t xml:space="preserve"> prometne površine </w:t>
      </w:r>
      <w:r>
        <w:t>namijenjen pješacima (nogostup, zeleni pojasevi i drugi dijelovi nerazvrstane ceste</w:t>
      </w:r>
      <w:r w:rsidR="000F3796">
        <w:t xml:space="preserve"> </w:t>
      </w:r>
      <w:r>
        <w:t>na kojima se ne odvija promet vozilima) može se dati u</w:t>
      </w:r>
      <w:r w:rsidR="000F3796">
        <w:t xml:space="preserve"> </w:t>
      </w:r>
      <w:r>
        <w:t>zakup sukladno posebnim aktima Grada koji uređuju to</w:t>
      </w:r>
      <w:r w:rsidR="000F3796">
        <w:t xml:space="preserve"> </w:t>
      </w:r>
      <w:r>
        <w:t>područje.</w:t>
      </w:r>
    </w:p>
    <w:p w14:paraId="326137EE" w14:textId="7DE1BDE3" w:rsidR="001453C6" w:rsidRDefault="001453C6" w:rsidP="001453C6">
      <w:r>
        <w:t>(4) Iznimno od stavka 2. i 3., raspolaganje nerazvrstanim</w:t>
      </w:r>
      <w:r w:rsidR="000F3796">
        <w:t xml:space="preserve"> </w:t>
      </w:r>
      <w:r>
        <w:t>cestama nije dopušteno ukoliko se tim raspolaganjem</w:t>
      </w:r>
      <w:r w:rsidR="000F3796">
        <w:t xml:space="preserve"> </w:t>
      </w:r>
      <w:r>
        <w:t>ometa odvijanje prometa, sigurnost kretanja pješaka i održavanje nerazvrstane ceste.</w:t>
      </w:r>
    </w:p>
    <w:p w14:paraId="45BA4C9A" w14:textId="5A2E1725" w:rsidR="001453C6" w:rsidRDefault="001453C6" w:rsidP="001453C6">
      <w:r>
        <w:t>(5) Nekretnina koja je izvlaštenjem, pravnim poslom ili</w:t>
      </w:r>
      <w:r w:rsidR="000F3796">
        <w:t xml:space="preserve"> </w:t>
      </w:r>
      <w:r>
        <w:t>na drugi način postala vlasništvo Grada, a lokacijskom</w:t>
      </w:r>
      <w:r w:rsidR="000F3796">
        <w:t xml:space="preserve"> </w:t>
      </w:r>
      <w:r>
        <w:t>dozvolom ili drugim aktom kojim se utvrđuju lokacijski</w:t>
      </w:r>
      <w:r w:rsidR="000F3796">
        <w:t xml:space="preserve"> </w:t>
      </w:r>
      <w:r>
        <w:t>uvjeti je predviđena za građenje ili rekonstrukciju nerazvrstane ceste</w:t>
      </w:r>
      <w:r w:rsidR="00A53821">
        <w:t xml:space="preserve"> ili javn</w:t>
      </w:r>
      <w:r w:rsidR="00BA71BB">
        <w:t>e</w:t>
      </w:r>
      <w:r w:rsidR="00A53821">
        <w:t xml:space="preserve"> prometne površine</w:t>
      </w:r>
      <w:r>
        <w:t>, ne može se otuđiti.</w:t>
      </w:r>
    </w:p>
    <w:p w14:paraId="497CF90E" w14:textId="11CB8AE6" w:rsidR="001453C6" w:rsidRDefault="001453C6" w:rsidP="001453C6">
      <w:r>
        <w:t xml:space="preserve">(6) Nerazvrstane ceste </w:t>
      </w:r>
      <w:r w:rsidR="00A53821">
        <w:t>i javn</w:t>
      </w:r>
      <w:r w:rsidR="00BA71BB">
        <w:t>e</w:t>
      </w:r>
      <w:r w:rsidR="00A53821">
        <w:t xml:space="preserve"> prometne površine </w:t>
      </w:r>
      <w:r>
        <w:t>koriste se na način koji omogućuje</w:t>
      </w:r>
      <w:r w:rsidR="000F3796">
        <w:t xml:space="preserve"> </w:t>
      </w:r>
      <w:r>
        <w:t>uredno odvijanje prometa, ne ugrožava sigurnost sudionika u prometu i ne oštećuje cestu.</w:t>
      </w:r>
    </w:p>
    <w:p w14:paraId="489C57BF" w14:textId="0ACC57C7" w:rsidR="002407EF" w:rsidRDefault="002407EF" w:rsidP="00F8048B">
      <w:pPr>
        <w:pStyle w:val="Odlomakpopisa"/>
        <w:numPr>
          <w:ilvl w:val="0"/>
          <w:numId w:val="10"/>
        </w:numPr>
        <w:tabs>
          <w:tab w:val="clear" w:pos="170"/>
          <w:tab w:val="left" w:pos="284"/>
        </w:tabs>
        <w:spacing w:line="240" w:lineRule="auto"/>
        <w:ind w:left="0" w:firstLine="0"/>
      </w:pPr>
      <w:r>
        <w:t>Dio nerazvrstane ceste i javne prometne površine namijenjen</w:t>
      </w:r>
      <w:r w:rsidR="001B2AFD">
        <w:t>e</w:t>
      </w:r>
      <w:r>
        <w:t xml:space="preserve"> pješacima (nogostup i slično) može se dati u zakup sukladno </w:t>
      </w:r>
      <w:r w:rsidRPr="001B2AFD">
        <w:rPr>
          <w:b/>
          <w:bCs/>
        </w:rPr>
        <w:t>općem aktu o davanju u zakup javnih površina</w:t>
      </w:r>
      <w:r>
        <w:t xml:space="preserve"> i drugih nekretnina u vlasništvu Grada za postavljanje privremenih objekata, reklamnih i oglasnih predmeta, ako se time ne ometa odvijanje prometa, sigurnost kretanja pješaka i održavanje nerazvrstanih cesta i javnih prometnih površina.</w:t>
      </w:r>
      <w:r w:rsidR="0096665A">
        <w:t xml:space="preserve"> Opći akt Grada iz ovog stavka donosi </w:t>
      </w:r>
      <w:r w:rsidR="008002BF">
        <w:t>predstavničko tijelo na prijedlog nadležnog Odjela</w:t>
      </w:r>
      <w:r w:rsidR="0087696E">
        <w:t xml:space="preserve"> ako predmetno područje nije riješeno drugim općim aktom</w:t>
      </w:r>
      <w:r w:rsidR="008002BF">
        <w:t>.</w:t>
      </w:r>
    </w:p>
    <w:p w14:paraId="68EB4639" w14:textId="4B084BED" w:rsidR="00A53821" w:rsidRDefault="00A53821" w:rsidP="001B2AFD">
      <w:pPr>
        <w:spacing w:after="80" w:line="240" w:lineRule="auto"/>
        <w:rPr>
          <w:rFonts w:ascii="Times New Roman" w:eastAsia="Times New Roman" w:hAnsi="Times New Roman" w:cs="Times New Roman"/>
          <w:sz w:val="24"/>
          <w:szCs w:val="24"/>
        </w:rPr>
      </w:pPr>
      <w:r>
        <w:t>(</w:t>
      </w:r>
      <w:r w:rsidR="002407EF">
        <w:t>8</w:t>
      </w:r>
      <w:r>
        <w:t xml:space="preserve">) </w:t>
      </w:r>
      <w:r w:rsidRPr="00A53821">
        <w:rPr>
          <w:rFonts w:eastAsia="Times New Roman" w:cstheme="minorHAnsi"/>
        </w:rPr>
        <w:t>Grad je dužan putem nadležnih tijela pokrenuti i voditi upravne i sudske postupke radi pravne zaštite nerazvrstanih cesta i javn</w:t>
      </w:r>
      <w:r w:rsidR="00BA71BB">
        <w:rPr>
          <w:rFonts w:eastAsia="Times New Roman" w:cstheme="minorHAnsi"/>
        </w:rPr>
        <w:t>ih</w:t>
      </w:r>
      <w:r>
        <w:rPr>
          <w:rFonts w:eastAsia="Times New Roman" w:cstheme="minorHAnsi"/>
        </w:rPr>
        <w:t xml:space="preserve"> prometnih</w:t>
      </w:r>
      <w:r w:rsidRPr="00A53821">
        <w:rPr>
          <w:rFonts w:eastAsia="Times New Roman" w:cstheme="minorHAnsi"/>
        </w:rPr>
        <w:t xml:space="preserve"> površina, sprječavanje njihovog samovlasnog zauzeća, ustrojavanja evidencija i gospodarenja njima kao javnim dobrom</w:t>
      </w:r>
      <w:r>
        <w:rPr>
          <w:rFonts w:ascii="Times New Roman" w:eastAsia="Times New Roman" w:hAnsi="Times New Roman" w:cs="Times New Roman"/>
          <w:sz w:val="24"/>
          <w:szCs w:val="24"/>
        </w:rPr>
        <w:t>.</w:t>
      </w:r>
    </w:p>
    <w:p w14:paraId="1F2F0938" w14:textId="24F1E44E" w:rsidR="00A53821" w:rsidRDefault="00A53821" w:rsidP="00A53821"/>
    <w:p w14:paraId="5A6B5F88" w14:textId="77777777" w:rsidR="001453C6" w:rsidRPr="000F3796" w:rsidRDefault="001453C6" w:rsidP="000F3796">
      <w:pPr>
        <w:jc w:val="center"/>
        <w:rPr>
          <w:b/>
          <w:bCs/>
          <w:i/>
          <w:iCs/>
        </w:rPr>
      </w:pPr>
      <w:r w:rsidRPr="000F3796">
        <w:rPr>
          <w:b/>
          <w:bCs/>
          <w:i/>
          <w:iCs/>
        </w:rPr>
        <w:t>Upis nerazvrstanih cesta u zemljišne knjige</w:t>
      </w:r>
    </w:p>
    <w:p w14:paraId="643CCF41" w14:textId="77777777" w:rsidR="001453C6" w:rsidRDefault="001453C6" w:rsidP="000F3796">
      <w:pPr>
        <w:jc w:val="center"/>
      </w:pPr>
      <w:r>
        <w:t>Članak 6.</w:t>
      </w:r>
    </w:p>
    <w:p w14:paraId="566B5485" w14:textId="7AE3D4A6" w:rsidR="001453C6" w:rsidRDefault="001453C6" w:rsidP="001453C6">
      <w:r>
        <w:t>(1) Nerazvrstana cesta postaje javno dobro u općoj uporabi izvršnošću akta na temelju kojeg je dopuštena uporaba</w:t>
      </w:r>
      <w:r w:rsidR="000F3796">
        <w:t xml:space="preserve"> </w:t>
      </w:r>
      <w:r>
        <w:t>građevine sukladno posebnom propisu.</w:t>
      </w:r>
    </w:p>
    <w:p w14:paraId="45CDAD3E" w14:textId="459347C2" w:rsidR="001453C6" w:rsidRDefault="001453C6" w:rsidP="001453C6">
      <w:r>
        <w:lastRenderedPageBreak/>
        <w:t>(2) Nerazvrstana cesta upisuje se u zemljišne knjige kao</w:t>
      </w:r>
      <w:r w:rsidR="000F3796">
        <w:t xml:space="preserve"> </w:t>
      </w:r>
      <w:r>
        <w:t>javno dobro u općoj uporabi i u neotuđivom vlasništvu</w:t>
      </w:r>
      <w:r w:rsidR="000F3796">
        <w:t xml:space="preserve"> </w:t>
      </w:r>
      <w:r>
        <w:t>Grada.</w:t>
      </w:r>
    </w:p>
    <w:p w14:paraId="6CDC8009" w14:textId="00223DB2" w:rsidR="001453C6" w:rsidRDefault="001453C6" w:rsidP="001453C6">
      <w:r>
        <w:t>(3) Nerazvrstane ceste na području Grada koje nisu u vrijeme stupanja na snagu Zakona u katastru bile upisane</w:t>
      </w:r>
      <w:r w:rsidR="009A7825">
        <w:t xml:space="preserve"> </w:t>
      </w:r>
      <w:r>
        <w:t>kao nerazvrstane ceste upisivat će se temeljem geodetskog</w:t>
      </w:r>
      <w:r w:rsidR="009A7825">
        <w:t xml:space="preserve"> </w:t>
      </w:r>
      <w:r>
        <w:t>elaborata izvedenog stanja kod tijela nadležnog za poslove katastra koje po službenoj dužnosti dostavlja prijavni</w:t>
      </w:r>
      <w:r w:rsidR="009A7825">
        <w:t xml:space="preserve"> </w:t>
      </w:r>
      <w:r>
        <w:t>list nadležnom sudu za zemljišnoknjižne poslove, sukladno Zakonu.</w:t>
      </w:r>
    </w:p>
    <w:p w14:paraId="2CB6A0B5" w14:textId="04154AF0" w:rsidR="001453C6" w:rsidRDefault="001453C6" w:rsidP="001453C6">
      <w:r>
        <w:t>(4) Nadležni upravni odjel Grada utvrđuje redoslijed upisa</w:t>
      </w:r>
      <w:r w:rsidR="009A7825">
        <w:t xml:space="preserve"> </w:t>
      </w:r>
      <w:r>
        <w:t>nerazvrstanih cesta iz stavka 3. ovog članka obzirom na</w:t>
      </w:r>
      <w:r w:rsidR="009A7825">
        <w:t xml:space="preserve"> </w:t>
      </w:r>
      <w:r>
        <w:t>utvrđeni javni interes</w:t>
      </w:r>
      <w:r w:rsidR="0012636D">
        <w:t xml:space="preserve"> </w:t>
      </w:r>
      <w:r w:rsidR="00821BD8">
        <w:t xml:space="preserve">te </w:t>
      </w:r>
      <w:r w:rsidR="0012636D">
        <w:t>u skladu sa iskazanim javnim potrebama i zahtjevima mjesnog stanovništva</w:t>
      </w:r>
      <w:r w:rsidR="00821BD8">
        <w:t>, broj</w:t>
      </w:r>
      <w:r w:rsidR="004E3E2C">
        <w:t>em</w:t>
      </w:r>
      <w:r w:rsidR="00821BD8">
        <w:t xml:space="preserve"> stanovnika</w:t>
      </w:r>
      <w:r w:rsidR="004E3E2C">
        <w:t xml:space="preserve"> pojedinog naselja ili dijela naselja.</w:t>
      </w:r>
    </w:p>
    <w:p w14:paraId="3705EF2F" w14:textId="471E8DCF" w:rsidR="001453C6" w:rsidRPr="009A7825" w:rsidRDefault="001453C6" w:rsidP="009A7825">
      <w:pPr>
        <w:jc w:val="center"/>
        <w:rPr>
          <w:b/>
          <w:bCs/>
          <w:i/>
          <w:iCs/>
        </w:rPr>
      </w:pPr>
      <w:r w:rsidRPr="009A7825">
        <w:rPr>
          <w:b/>
          <w:bCs/>
          <w:i/>
          <w:iCs/>
        </w:rPr>
        <w:t>Ukidanje nerazvrstanoj cesti statusa javnog dobra u općoj uporabi</w:t>
      </w:r>
    </w:p>
    <w:p w14:paraId="79B5BA4F" w14:textId="77777777" w:rsidR="001453C6" w:rsidRDefault="001453C6" w:rsidP="009A7825">
      <w:pPr>
        <w:jc w:val="center"/>
      </w:pPr>
      <w:r>
        <w:t>Članak 7.</w:t>
      </w:r>
    </w:p>
    <w:p w14:paraId="25D66967" w14:textId="1D5BD1BB" w:rsidR="001453C6" w:rsidRDefault="001453C6" w:rsidP="001453C6">
      <w:r>
        <w:t>(1) Kada je trajno prestala potreba korištenja nerazvrstane</w:t>
      </w:r>
      <w:r w:rsidR="009A7825">
        <w:t xml:space="preserve"> </w:t>
      </w:r>
      <w:r>
        <w:t>ceste</w:t>
      </w:r>
      <w:r w:rsidR="00F60963">
        <w:t xml:space="preserve"> odnosno javno prometne površine</w:t>
      </w:r>
      <w:r>
        <w:t xml:space="preserve"> ili njezinog dijela može joj se ukinuti status javnog</w:t>
      </w:r>
      <w:r w:rsidR="009A7825">
        <w:t xml:space="preserve"> </w:t>
      </w:r>
      <w:r>
        <w:t>dobra u općoj uporabi, a nekretnina kojoj prestaje taj status ostaje u vlasništvu Grada.</w:t>
      </w:r>
    </w:p>
    <w:p w14:paraId="2D965A54" w14:textId="3C50BCB1" w:rsidR="001453C6" w:rsidRDefault="001453C6" w:rsidP="001453C6">
      <w:r>
        <w:t>(2) Odluku o ukidanju statusa javnog dobra u općoj uporabi nerazvrstane ceste</w:t>
      </w:r>
      <w:r w:rsidR="00D50CF8">
        <w:t>,</w:t>
      </w:r>
      <w:r>
        <w:t xml:space="preserve"> </w:t>
      </w:r>
      <w:r w:rsidR="00F60963">
        <w:t xml:space="preserve"> javno prometne površine </w:t>
      </w:r>
      <w:r>
        <w:t xml:space="preserve">ili njezinog dijela na prijedlog Gradonačelnika donosi Gradsko vijeće Grada </w:t>
      </w:r>
      <w:r w:rsidR="009C6F9C">
        <w:t>Trilj</w:t>
      </w:r>
      <w:r w:rsidR="00CD4322">
        <w:t>a</w:t>
      </w:r>
      <w:r>
        <w:t>.</w:t>
      </w:r>
    </w:p>
    <w:p w14:paraId="4B5B9D07" w14:textId="23333646" w:rsidR="001453C6" w:rsidRDefault="001453C6" w:rsidP="001453C6">
      <w:r>
        <w:t>(3) Odluku iz stavka (2) dostavlja na provedbu nadležnom</w:t>
      </w:r>
      <w:r w:rsidR="009A7825">
        <w:t xml:space="preserve"> </w:t>
      </w:r>
      <w:r>
        <w:t>sudu upravni odjel nadležan za imovinsko-pravne poslove</w:t>
      </w:r>
      <w:r w:rsidR="009A7825">
        <w:t xml:space="preserve"> </w:t>
      </w:r>
      <w:r>
        <w:t>radi provedbe brisanja statusa javnog dobra u općoj uporabi nerazvrstane ceste</w:t>
      </w:r>
      <w:r w:rsidR="00F60963">
        <w:t>, javno prometne površine</w:t>
      </w:r>
      <w:r>
        <w:t xml:space="preserve"> ili njezinog dijela u zemljišnoj knjizi.</w:t>
      </w:r>
    </w:p>
    <w:p w14:paraId="14A3F84D" w14:textId="77777777" w:rsidR="001453C6" w:rsidRDefault="001453C6" w:rsidP="009A7825">
      <w:pPr>
        <w:jc w:val="center"/>
      </w:pPr>
      <w:r>
        <w:t>Članak 8.</w:t>
      </w:r>
    </w:p>
    <w:p w14:paraId="0EE45B33" w14:textId="632B40B2" w:rsidR="001453C6" w:rsidRDefault="001453C6" w:rsidP="001453C6">
      <w:r>
        <w:t>(1) Odredbe ove Odluke na odgovarajući se način primjenjuju i na upravljanje, građenje, rekonstrukciju, održavanje i zaštitu drugih javno prometnih površina na području</w:t>
      </w:r>
      <w:r w:rsidR="003B6661">
        <w:t xml:space="preserve"> </w:t>
      </w:r>
      <w:r>
        <w:t>Grada (pješačkih ulica, trgova, pješačkih i biciklističkih</w:t>
      </w:r>
      <w:r w:rsidR="003B6661">
        <w:t xml:space="preserve"> </w:t>
      </w:r>
      <w:r>
        <w:t>staza i traka, javnih stubišta, prolaza i drugo), a koje nisu</w:t>
      </w:r>
      <w:r w:rsidR="003B6661">
        <w:t xml:space="preserve"> </w:t>
      </w:r>
      <w:r>
        <w:t>razvrstane kao javne ili nerazvrstane ceste te ukoliko iste</w:t>
      </w:r>
      <w:r w:rsidR="003B6661">
        <w:t xml:space="preserve"> </w:t>
      </w:r>
      <w:r>
        <w:t>nisu u suprotnosti sa odredbama Odluke o komunalnom redu.</w:t>
      </w:r>
    </w:p>
    <w:p w14:paraId="255FD300" w14:textId="15E885F2" w:rsidR="001453C6" w:rsidRDefault="001453C6" w:rsidP="001453C6">
      <w:r>
        <w:t>(2) Druge javno prometne površine u smislu stavka (1)</w:t>
      </w:r>
      <w:r w:rsidR="003B6661">
        <w:t xml:space="preserve"> </w:t>
      </w:r>
      <w:r>
        <w:t xml:space="preserve">ovoga članka određene su Odlukom </w:t>
      </w:r>
      <w:r w:rsidR="003B6661">
        <w:t xml:space="preserve">o </w:t>
      </w:r>
      <w:r>
        <w:t>komunalnom redu.</w:t>
      </w:r>
    </w:p>
    <w:p w14:paraId="14675595" w14:textId="1F793FFF" w:rsidR="00E90F7D" w:rsidRDefault="00E90F7D" w:rsidP="001453C6">
      <w:r>
        <w:t xml:space="preserve">(3) Sve odredbe </w:t>
      </w:r>
      <w:r w:rsidR="00AB519E">
        <w:t xml:space="preserve">ove Odluke </w:t>
      </w:r>
      <w:r>
        <w:t>koje se odnose na nerazvrstane ceste u daljnjem tekstu odnose se i na javno prometne površine.</w:t>
      </w:r>
    </w:p>
    <w:p w14:paraId="682E7419" w14:textId="77777777" w:rsidR="001453C6" w:rsidRPr="003B6661" w:rsidRDefault="001453C6" w:rsidP="003B6661">
      <w:pPr>
        <w:jc w:val="center"/>
        <w:rPr>
          <w:b/>
          <w:bCs/>
        </w:rPr>
      </w:pPr>
      <w:r w:rsidRPr="003B6661">
        <w:rPr>
          <w:b/>
          <w:bCs/>
        </w:rPr>
        <w:t>II. UPRAVLJANJE NERAZVRSTANIM CESTAMA</w:t>
      </w:r>
    </w:p>
    <w:p w14:paraId="5928DFC3" w14:textId="77777777" w:rsidR="001453C6" w:rsidRDefault="001453C6" w:rsidP="003B6661">
      <w:pPr>
        <w:jc w:val="center"/>
      </w:pPr>
      <w:r>
        <w:t>Članak 9.</w:t>
      </w:r>
    </w:p>
    <w:p w14:paraId="0C40B1F5" w14:textId="2A50E55E" w:rsidR="001453C6" w:rsidRDefault="001453C6" w:rsidP="001453C6">
      <w:r>
        <w:t>(1) Grad putem upravnog odjela nadležnog za komunalno</w:t>
      </w:r>
      <w:r w:rsidR="003B6661">
        <w:t xml:space="preserve"> </w:t>
      </w:r>
      <w:r>
        <w:t>gospodarstvo (u daljnjem tekstu: Odjel) upravlja nerazvrstanim cestama</w:t>
      </w:r>
      <w:r w:rsidR="00E90F7D">
        <w:t xml:space="preserve"> i javn</w:t>
      </w:r>
      <w:r w:rsidR="005248E4">
        <w:t>im</w:t>
      </w:r>
      <w:r w:rsidR="00E90F7D">
        <w:t xml:space="preserve"> prometnim površinama</w:t>
      </w:r>
      <w:r>
        <w:t xml:space="preserve">. Upravljanje, građenje i održavanje nerazvrstanih cesta </w:t>
      </w:r>
      <w:r w:rsidR="00165230">
        <w:t xml:space="preserve">i javnih prometnih površina </w:t>
      </w:r>
      <w:r>
        <w:t>obavlja se na način propisan zakonskim i</w:t>
      </w:r>
      <w:r w:rsidR="003B6661">
        <w:t xml:space="preserve"> </w:t>
      </w:r>
      <w:r>
        <w:t>podzakonskim aktima koji uređuju obavljanje komunalnih djelatnosti, prostorno uređenje i gradnju, sigurnost</w:t>
      </w:r>
      <w:r w:rsidR="003B6661">
        <w:t xml:space="preserve"> </w:t>
      </w:r>
      <w:r>
        <w:t>prometa na cestama te zaštitu okoliša.</w:t>
      </w:r>
    </w:p>
    <w:p w14:paraId="560D9A02" w14:textId="385E93F7" w:rsidR="001453C6" w:rsidRDefault="001453C6" w:rsidP="001453C6">
      <w:r>
        <w:t>(2) Odjel obavlja poslove pripreme akata kojima se planira građenje i rekonstrukcija nerazvrstanih cesta, utvrđuje</w:t>
      </w:r>
      <w:r w:rsidR="003B6661">
        <w:t xml:space="preserve"> </w:t>
      </w:r>
      <w:r>
        <w:t>redoslijed evidentiranja nerazvrstanih cesta u tijelu nadležnom za poslove katastra i nadležnom zemljišnoknjižnom sudu, izdaje nalog za izradu geodetskog elaborata</w:t>
      </w:r>
      <w:r w:rsidR="003B6661">
        <w:t xml:space="preserve"> </w:t>
      </w:r>
      <w:r>
        <w:t>izvedenog stanja te ustrojava i vodi jedinstvenu bazu podataka o nerazvrstanim cestama.</w:t>
      </w:r>
    </w:p>
    <w:p w14:paraId="6F21D9FD" w14:textId="23B6F3A5" w:rsidR="001453C6" w:rsidRDefault="001453C6" w:rsidP="001453C6">
      <w:r>
        <w:lastRenderedPageBreak/>
        <w:t>(3) Upravni odjel nadležan za imovinsko-pravne poslove</w:t>
      </w:r>
      <w:r w:rsidR="003B6661">
        <w:t xml:space="preserve"> </w:t>
      </w:r>
      <w:r>
        <w:t>obavlja poslove u svezi stjecanja stvarnih prava na nerazvrstanim cestama te davanja u zakup i na korištenje dijelova nerazvrstane ceste.</w:t>
      </w:r>
    </w:p>
    <w:p w14:paraId="00B4A81D" w14:textId="42F8B288" w:rsidR="001453C6" w:rsidRDefault="001453C6" w:rsidP="001453C6">
      <w:r>
        <w:t>(4) Upravni odjel nadležan za poslove proračuna i financija obavlja poslove knjigovodstvenog evidentiranja nerazvrstanih cesta</w:t>
      </w:r>
      <w:r w:rsidR="00162C13">
        <w:t xml:space="preserve"> i javnih prometnih površina</w:t>
      </w:r>
      <w:r>
        <w:t xml:space="preserve"> kao imovine Grada.</w:t>
      </w:r>
      <w:r w:rsidR="00162C13">
        <w:t xml:space="preserve"> Za svaku nerazvrstanu cestu i javnu prometnu površinu odrediti identifikacijski broj te analitičke knjigovodstvene evidencije putem identifikacijskih brojeva povezati s evidencijom komunalne infrastrukture i drugim evidencijama o imovini.</w:t>
      </w:r>
    </w:p>
    <w:p w14:paraId="3E753954" w14:textId="4296F17B" w:rsidR="00165230" w:rsidRDefault="00165230" w:rsidP="00AF2F17">
      <w:pPr>
        <w:pStyle w:val="Odlomakpopisa"/>
        <w:numPr>
          <w:ilvl w:val="0"/>
          <w:numId w:val="12"/>
        </w:numPr>
        <w:tabs>
          <w:tab w:val="left" w:pos="284"/>
        </w:tabs>
        <w:ind w:left="0" w:firstLine="0"/>
      </w:pPr>
      <w:r>
        <w:t>Odjel vodi jedinstvenu bazu podataka o nerazvrstanim cestama u suglasju sa podzakonskim propisima kojim se uređuje sadržaj i način vođenja jedinstvene baze podatka o nerazvrstanim cestama</w:t>
      </w:r>
      <w:r w:rsidR="00AF2F17">
        <w:t>.</w:t>
      </w:r>
      <w:r w:rsidR="000B32E2">
        <w:t xml:space="preserve"> Popis nerazvrstanih ce</w:t>
      </w:r>
      <w:r w:rsidR="008E44E7">
        <w:t>s</w:t>
      </w:r>
      <w:r w:rsidR="000B32E2">
        <w:t>ta</w:t>
      </w:r>
      <w:r w:rsidR="008E44E7">
        <w:t xml:space="preserve"> sastavni je dio ove Odluke koji se objavljuje.</w:t>
      </w:r>
      <w:r w:rsidR="00952941">
        <w:t xml:space="preserve"> Registar ili baza nerazvrstanih cesta sastavni je dio ove Odluke, ali se ne objavljuje uz Odluku, dostupan je na elektronskoj stranici grada (web stranica) u posebnom obliku povoljnom za javno pretraživanje i pregledavanje.</w:t>
      </w:r>
    </w:p>
    <w:p w14:paraId="1A88B9A3" w14:textId="4FC07A48" w:rsidR="001453C6" w:rsidRDefault="001453C6" w:rsidP="001453C6">
      <w:r>
        <w:t>(</w:t>
      </w:r>
      <w:r w:rsidR="00AF2F17">
        <w:t>6</w:t>
      </w:r>
      <w:r>
        <w:t>) Iznimno, pojedini poslovi upravljanja nerazvrstanim</w:t>
      </w:r>
      <w:r w:rsidR="003B6661">
        <w:t xml:space="preserve"> </w:t>
      </w:r>
      <w:r>
        <w:t>cestama mogu se povjeriti trgovačkim društvima u vlasništvu ili suvlasništvu Grada sukladno propisima i aktima</w:t>
      </w:r>
      <w:r w:rsidR="003B6661">
        <w:t xml:space="preserve"> </w:t>
      </w:r>
      <w:r>
        <w:t>Grada (obavljanje djelatnosti parkiranja na nerazvrstanoj</w:t>
      </w:r>
      <w:r w:rsidR="003B6661">
        <w:t xml:space="preserve"> </w:t>
      </w:r>
      <w:r>
        <w:t>cesti, održavanje dijelova nerazvrstane ceste, prometne</w:t>
      </w:r>
      <w:r w:rsidR="003B6661">
        <w:t xml:space="preserve"> </w:t>
      </w:r>
      <w:r>
        <w:t>vodoravne i okomite signalizacije, održavanje sustava odvodnje oborinskih voda nerazvrstane ceste, upravljanje i</w:t>
      </w:r>
      <w:r w:rsidR="003B6661">
        <w:t xml:space="preserve"> </w:t>
      </w:r>
      <w:r>
        <w:t>vođenje prometa i uređaja za vođenje prometa, redovni i</w:t>
      </w:r>
      <w:r w:rsidR="003B6661">
        <w:t xml:space="preserve"> </w:t>
      </w:r>
      <w:r>
        <w:t>izvanredni pregledi i drugo).</w:t>
      </w:r>
    </w:p>
    <w:p w14:paraId="0A46638E" w14:textId="77777777" w:rsidR="001453C6" w:rsidRDefault="001453C6" w:rsidP="003B6661">
      <w:pPr>
        <w:jc w:val="center"/>
      </w:pPr>
      <w:r>
        <w:t>Članak 10.</w:t>
      </w:r>
    </w:p>
    <w:p w14:paraId="4966010C" w14:textId="77777777" w:rsidR="001453C6" w:rsidRDefault="001453C6" w:rsidP="001453C6">
      <w:r>
        <w:t>(1) Poslovi upravljanja nerazvrstanim cestama, u smislu</w:t>
      </w:r>
    </w:p>
    <w:p w14:paraId="6943079E" w14:textId="77777777" w:rsidR="001453C6" w:rsidRDefault="001453C6" w:rsidP="001453C6">
      <w:r>
        <w:t>ove Odluke jesu:</w:t>
      </w:r>
    </w:p>
    <w:p w14:paraId="4B882592" w14:textId="77777777" w:rsidR="001453C6" w:rsidRDefault="001453C6" w:rsidP="001453C6">
      <w:r>
        <w:t>-planiranje, građenje i rekonstrukcija nerazvrstanih cesta,</w:t>
      </w:r>
    </w:p>
    <w:p w14:paraId="41161E77" w14:textId="77777777" w:rsidR="001453C6" w:rsidRDefault="001453C6" w:rsidP="001453C6">
      <w:r>
        <w:t>-održavanje nerazvrstanih cesta,</w:t>
      </w:r>
    </w:p>
    <w:p w14:paraId="089B9F90" w14:textId="334432BB" w:rsidR="001453C6" w:rsidRDefault="001453C6" w:rsidP="001453C6">
      <w:r>
        <w:t>-ostali poslovi upravljanja nerazvrstanim cestama (evidentiranje nerazvrstanih cesta u katastru, upis nerazvrstanih cesta u zemljišne knjige i drugo).</w:t>
      </w:r>
    </w:p>
    <w:p w14:paraId="5545131B" w14:textId="77777777" w:rsidR="001453C6" w:rsidRDefault="001453C6" w:rsidP="003B6661">
      <w:pPr>
        <w:jc w:val="center"/>
      </w:pPr>
      <w:r>
        <w:t>Članak 11.</w:t>
      </w:r>
    </w:p>
    <w:p w14:paraId="113F1158" w14:textId="346261DB" w:rsidR="001453C6" w:rsidRDefault="001453C6" w:rsidP="001453C6">
      <w:r>
        <w:t>(1) Planiranje, građenje i rekonstrukcija nerazvrstanih cesta temeljem odvija se u skladu sa razvojnim dokumentima Grada, Programom građenja objekata i uređaja komunalne infrastrukture Grada te ugovorom sa investitorima o</w:t>
      </w:r>
      <w:r w:rsidR="00137A5E">
        <w:t xml:space="preserve"> </w:t>
      </w:r>
      <w:r>
        <w:t>uređenju građevinskog zemljišta.</w:t>
      </w:r>
    </w:p>
    <w:p w14:paraId="1306C593" w14:textId="6221978C" w:rsidR="001453C6" w:rsidRDefault="001453C6" w:rsidP="001453C6">
      <w:r>
        <w:t>(2) Održavanje nerazvrstanih cesta obavlja se na osnovu</w:t>
      </w:r>
      <w:r w:rsidR="00137A5E">
        <w:t xml:space="preserve"> </w:t>
      </w:r>
      <w:r>
        <w:t>Programa održavanja komunalne infrastrukture Grada.</w:t>
      </w:r>
    </w:p>
    <w:p w14:paraId="05D64CA2" w14:textId="77777777" w:rsidR="001453C6" w:rsidRPr="00137A5E" w:rsidRDefault="001453C6" w:rsidP="00137A5E">
      <w:pPr>
        <w:jc w:val="center"/>
        <w:rPr>
          <w:b/>
          <w:bCs/>
          <w:i/>
          <w:iCs/>
        </w:rPr>
      </w:pPr>
      <w:r w:rsidRPr="00137A5E">
        <w:rPr>
          <w:b/>
          <w:bCs/>
          <w:i/>
          <w:iCs/>
        </w:rPr>
        <w:t>Građenje i rekonstrukcija nerazvrstanih cesta</w:t>
      </w:r>
    </w:p>
    <w:p w14:paraId="0946871F" w14:textId="77777777" w:rsidR="001453C6" w:rsidRDefault="001453C6" w:rsidP="00137A5E">
      <w:pPr>
        <w:jc w:val="center"/>
      </w:pPr>
      <w:r>
        <w:t>Članak 12.</w:t>
      </w:r>
    </w:p>
    <w:p w14:paraId="71BA6070" w14:textId="63D3D2AD" w:rsidR="001453C6" w:rsidRDefault="001453C6" w:rsidP="001453C6">
      <w:r>
        <w:t>Nerazvrstane ceste se planiraju, projektiraju, grade i rekonstruiraju na način da:</w:t>
      </w:r>
    </w:p>
    <w:p w14:paraId="2C6BCD1D" w14:textId="5EF1EFA5" w:rsidR="001453C6" w:rsidRDefault="001453C6" w:rsidP="001453C6">
      <w:r>
        <w:t>- se primjenjuju stručna znanja iz područja projektiranja i</w:t>
      </w:r>
      <w:r w:rsidR="00137A5E">
        <w:t xml:space="preserve"> </w:t>
      </w:r>
      <w:r>
        <w:t>gradnje cesta na temelju kojih se postižu optimalna rješenja usklađena sa okolišem i drugim zahvatima u prostoru</w:t>
      </w:r>
      <w:r w:rsidR="00137A5E">
        <w:t xml:space="preserve"> </w:t>
      </w:r>
      <w:r>
        <w:t>radi stvaranja uvjeta za gradnju i uporabu zemljišta u skladu sa namjenom određenom prostornim planom,</w:t>
      </w:r>
    </w:p>
    <w:p w14:paraId="0AF1FDA6" w14:textId="27848BAC" w:rsidR="001453C6" w:rsidRDefault="001453C6" w:rsidP="001453C6">
      <w:r>
        <w:lastRenderedPageBreak/>
        <w:t>- su akti i radnje usklađeni sa Zakonom i propisima za</w:t>
      </w:r>
      <w:r w:rsidR="00137A5E">
        <w:t xml:space="preserve"> </w:t>
      </w:r>
      <w:r>
        <w:t>njegovu provedbu, zakonom i propisima kojima se uređuje komunalno gospodarstvo, prostorno uređenje i gradnja,</w:t>
      </w:r>
      <w:r w:rsidR="00137A5E">
        <w:t xml:space="preserve"> </w:t>
      </w:r>
      <w:r>
        <w:t>sigurnost prometa na cestama te zaštita okoliša.</w:t>
      </w:r>
    </w:p>
    <w:p w14:paraId="009C7C1C" w14:textId="77777777" w:rsidR="001453C6" w:rsidRDefault="001453C6" w:rsidP="00137A5E">
      <w:pPr>
        <w:jc w:val="center"/>
      </w:pPr>
      <w:r>
        <w:t>Članak 13.</w:t>
      </w:r>
    </w:p>
    <w:p w14:paraId="0E51F77F" w14:textId="77777777" w:rsidR="001453C6" w:rsidRDefault="001453C6" w:rsidP="001453C6">
      <w:r>
        <w:t>(1) Poslovi građenja i rekonstrukcije nerazvrstanih cesta</w:t>
      </w:r>
    </w:p>
    <w:p w14:paraId="799074E3" w14:textId="77777777" w:rsidR="001453C6" w:rsidRDefault="001453C6" w:rsidP="001453C6">
      <w:r>
        <w:t>podrazumijevaju naročito:</w:t>
      </w:r>
    </w:p>
    <w:p w14:paraId="195C4FEC" w14:textId="494B4381" w:rsidR="001453C6" w:rsidRDefault="001453C6" w:rsidP="001453C6">
      <w:r>
        <w:t>- pripremu, izradu i ustupanje izrade potrebnih studija te</w:t>
      </w:r>
      <w:r w:rsidR="00137A5E">
        <w:t xml:space="preserve"> </w:t>
      </w:r>
      <w:r>
        <w:t>njihovu stručnu ocjenu,</w:t>
      </w:r>
    </w:p>
    <w:p w14:paraId="0572CE08" w14:textId="77777777" w:rsidR="001453C6" w:rsidRDefault="001453C6" w:rsidP="001453C6">
      <w:r>
        <w:t>- ustupanje usluga projektiranja s istražnim radovima,</w:t>
      </w:r>
    </w:p>
    <w:p w14:paraId="381EA8F3" w14:textId="5465212B" w:rsidR="001453C6" w:rsidRDefault="001453C6" w:rsidP="001453C6">
      <w:r>
        <w:t>- ustupanje usluga projektiranja opreme, pratećih objekata</w:t>
      </w:r>
      <w:r w:rsidR="00137A5E">
        <w:t xml:space="preserve"> </w:t>
      </w:r>
      <w:r>
        <w:t>i prometne signalizacije,</w:t>
      </w:r>
    </w:p>
    <w:p w14:paraId="0B444B39" w14:textId="77777777" w:rsidR="001453C6" w:rsidRDefault="001453C6" w:rsidP="001453C6">
      <w:r>
        <w:t>- otkup zemljišta i objekata,</w:t>
      </w:r>
    </w:p>
    <w:p w14:paraId="4FBB7FBD" w14:textId="5CAD0A04" w:rsidR="001453C6" w:rsidRDefault="001453C6" w:rsidP="001453C6">
      <w:r>
        <w:t>- ustupanje revizije projekata u odnosu na osnovne uvjete</w:t>
      </w:r>
      <w:r w:rsidR="00137A5E">
        <w:t xml:space="preserve"> </w:t>
      </w:r>
      <w:r>
        <w:t>koje nerazvrstana cesta mora zadovoljiti u pogledu sigurnosti prometa,</w:t>
      </w:r>
    </w:p>
    <w:p w14:paraId="60EC6CC3" w14:textId="6BF4C5C1" w:rsidR="001453C6" w:rsidRDefault="001453C6" w:rsidP="001453C6">
      <w:r>
        <w:t>- ishođenje akata na temelju kojih je dopuštena gradnja i</w:t>
      </w:r>
      <w:r w:rsidR="00137A5E">
        <w:t xml:space="preserve"> </w:t>
      </w:r>
      <w:r>
        <w:t>uporaba građevine,</w:t>
      </w:r>
    </w:p>
    <w:p w14:paraId="691551E6" w14:textId="77777777" w:rsidR="001453C6" w:rsidRDefault="001453C6" w:rsidP="001453C6">
      <w:r>
        <w:t>- ustupanje geodetskih usluga,</w:t>
      </w:r>
    </w:p>
    <w:p w14:paraId="71F3D552" w14:textId="77777777" w:rsidR="001453C6" w:rsidRDefault="001453C6" w:rsidP="001453C6">
      <w:r>
        <w:t>- ustupanje radova izmještanja infrastrukture,</w:t>
      </w:r>
    </w:p>
    <w:p w14:paraId="324B92CA" w14:textId="77777777" w:rsidR="001453C6" w:rsidRDefault="001453C6" w:rsidP="001453C6">
      <w:r>
        <w:t>- ustupanje radova građenja i rekonstrukcije,</w:t>
      </w:r>
    </w:p>
    <w:p w14:paraId="184B2DB8" w14:textId="51F52591" w:rsidR="001453C6" w:rsidRDefault="001453C6" w:rsidP="001453C6">
      <w:r>
        <w:t>- ustupanje usluga stručnog i projektantskog nadzora građenja te drugih usluga vezanih za građenje,</w:t>
      </w:r>
    </w:p>
    <w:p w14:paraId="1725B99F" w14:textId="44AF06DD" w:rsidR="001453C6" w:rsidRDefault="001453C6" w:rsidP="001453C6">
      <w:r>
        <w:t>- ustupanje usluga kontrolnih ispitivanja izvedenih radova,</w:t>
      </w:r>
    </w:p>
    <w:p w14:paraId="73B75DE0" w14:textId="25CD603E" w:rsidR="001453C6" w:rsidRDefault="001453C6" w:rsidP="001453C6">
      <w:r>
        <w:t>- organizaciju tehničkog pregleda i primopredaje nerazvrstane ceste, dijelova nerazvrstane ceste te objekata koji se</w:t>
      </w:r>
      <w:r w:rsidR="00137A5E">
        <w:t xml:space="preserve"> </w:t>
      </w:r>
      <w:r>
        <w:t>daju na korištenje i održavanje,</w:t>
      </w:r>
    </w:p>
    <w:p w14:paraId="5C995F5F" w14:textId="77777777" w:rsidR="001453C6" w:rsidRDefault="001453C6" w:rsidP="001453C6">
      <w:r>
        <w:t>- investitorski nadzor nad provođenjem projekata,</w:t>
      </w:r>
    </w:p>
    <w:p w14:paraId="02ECA93D" w14:textId="6CC1C78B" w:rsidR="001453C6" w:rsidRDefault="001453C6" w:rsidP="001453C6">
      <w:r>
        <w:t>- drugi poslovi vezani za građenje i rekonstrukciju nerazvrstanih cesta.</w:t>
      </w:r>
    </w:p>
    <w:p w14:paraId="4C2547F3" w14:textId="77777777" w:rsidR="001453C6" w:rsidRDefault="001453C6" w:rsidP="001453C6">
      <w:r>
        <w:t>(2) Poslovi građenja i rekonstrukcije nerazvrstanih cesta</w:t>
      </w:r>
    </w:p>
    <w:p w14:paraId="14FB0C5A" w14:textId="580F656F" w:rsidR="001453C6" w:rsidRDefault="001453C6" w:rsidP="001453C6">
      <w:r>
        <w:t>ustupaju se pravnoj ili fizičkoj osobi registriranoj za obavljanje tih poslova sukladno propisima kojima se uređuje</w:t>
      </w:r>
      <w:r w:rsidR="00C740F8">
        <w:t xml:space="preserve"> </w:t>
      </w:r>
      <w:r>
        <w:t>javna nabava.</w:t>
      </w:r>
    </w:p>
    <w:p w14:paraId="7E1589B2" w14:textId="77777777" w:rsidR="001453C6" w:rsidRPr="00C740F8" w:rsidRDefault="001453C6" w:rsidP="00C740F8">
      <w:pPr>
        <w:jc w:val="center"/>
        <w:rPr>
          <w:b/>
          <w:bCs/>
          <w:i/>
          <w:iCs/>
        </w:rPr>
      </w:pPr>
      <w:r w:rsidRPr="00C740F8">
        <w:rPr>
          <w:b/>
          <w:bCs/>
          <w:i/>
          <w:iCs/>
        </w:rPr>
        <w:t>Građenje drugih objekata unutar cestovnog zemljišta</w:t>
      </w:r>
    </w:p>
    <w:p w14:paraId="1B5069ED" w14:textId="77777777" w:rsidR="001453C6" w:rsidRDefault="001453C6" w:rsidP="00C740F8">
      <w:pPr>
        <w:jc w:val="center"/>
      </w:pPr>
      <w:r>
        <w:t>Članak 14.</w:t>
      </w:r>
    </w:p>
    <w:p w14:paraId="0A44BA08" w14:textId="3BD730B5" w:rsidR="001453C6" w:rsidRDefault="001453C6" w:rsidP="001453C6">
      <w:r>
        <w:t>(1) Kada se prilikom građenja ili rekonstrukcije nerazvrstane ceste predviđa i građenje ili rekonstrukcija komunalnih vodnih građevina, energetskih građevina, građevina</w:t>
      </w:r>
      <w:r w:rsidR="00C740F8">
        <w:t xml:space="preserve"> </w:t>
      </w:r>
      <w:r>
        <w:t>elektroničkih komunikacija i povezane opreme te druge</w:t>
      </w:r>
      <w:r w:rsidR="00C740F8">
        <w:t xml:space="preserve"> </w:t>
      </w:r>
      <w:r>
        <w:t>infrastrukture (u daljnjem tekstu: infrastruktura) sve unutar građevine nerazvrstane ceste, projekt odnosno tehnička dokumentacija mora obuhvatiti i te objekte, instalacije</w:t>
      </w:r>
      <w:r w:rsidR="00C740F8">
        <w:t xml:space="preserve"> </w:t>
      </w:r>
      <w:r>
        <w:t>i uređaje.</w:t>
      </w:r>
    </w:p>
    <w:p w14:paraId="4E442CEC" w14:textId="2A095FD9" w:rsidR="001453C6" w:rsidRDefault="001453C6" w:rsidP="001453C6">
      <w:r>
        <w:t>(2) Troškove izrade projekata, tehničke dokumentacije i</w:t>
      </w:r>
      <w:r w:rsidR="00C740F8">
        <w:t xml:space="preserve"> </w:t>
      </w:r>
      <w:r>
        <w:t>građenja odnosno rekonstrukcije infrastrukture iz stavka</w:t>
      </w:r>
      <w:r w:rsidR="00C740F8">
        <w:t xml:space="preserve"> </w:t>
      </w:r>
      <w:r>
        <w:t>1. ovoga članka, snosi investitor odnosno vlasnik te infrastrukture.</w:t>
      </w:r>
    </w:p>
    <w:p w14:paraId="4065F97B" w14:textId="00EF795F" w:rsidR="001453C6" w:rsidRDefault="001453C6" w:rsidP="001453C6">
      <w:r>
        <w:lastRenderedPageBreak/>
        <w:t>(3) Poticanje i organizaciju suradnje na koordinaciji pravnih osoba u čijem je djelokrugu građenje ili rekonstrukcija</w:t>
      </w:r>
      <w:r w:rsidR="00C740F8">
        <w:t xml:space="preserve"> </w:t>
      </w:r>
      <w:r>
        <w:t>infrastrukture, obavlja Odjel, a sve za potrebe zaključivanja sporazuma o suradnji.</w:t>
      </w:r>
    </w:p>
    <w:p w14:paraId="7C657686" w14:textId="41C6AF85" w:rsidR="001453C6" w:rsidRDefault="001453C6" w:rsidP="001453C6">
      <w:r>
        <w:t>(4) Sporazumima o suradnji suglasno se utvrđuju obveze</w:t>
      </w:r>
      <w:r w:rsidR="00C740F8">
        <w:t xml:space="preserve"> </w:t>
      </w:r>
      <w:r>
        <w:t>u vezi usklađenja gradnje nerazvrstane ceste i građevina</w:t>
      </w:r>
      <w:r w:rsidR="00C740F8">
        <w:t xml:space="preserve"> </w:t>
      </w:r>
      <w:r>
        <w:t>infrastrukture te rok u kojem se izgradnja ili rekonstrukci</w:t>
      </w:r>
      <w:r w:rsidR="005E26FB">
        <w:t>j</w:t>
      </w:r>
      <w:r>
        <w:t>a planira izvesti.</w:t>
      </w:r>
    </w:p>
    <w:p w14:paraId="66AC8DCF" w14:textId="06AE2AF1" w:rsidR="001453C6" w:rsidRDefault="001453C6" w:rsidP="001453C6">
      <w:r>
        <w:t>(5) Ako pravne osobe koje upravljaju infrastrukturom ne</w:t>
      </w:r>
      <w:r w:rsidR="00C740F8">
        <w:t xml:space="preserve"> </w:t>
      </w:r>
      <w:r>
        <w:t>izgrade ili rekonstruiraju svoje građevine u roku utvrđenom sporazumom, nerazvrstana cesta će se izgraditi odnosno rekonstruirati bez tih građevina, a pravne osobe</w:t>
      </w:r>
      <w:r w:rsidR="00C740F8">
        <w:t xml:space="preserve"> </w:t>
      </w:r>
      <w:r>
        <w:t>koje upravljaju infrastrukturom moći će graditi ili rekonstruirati svoje građevine na nerazvrstanoj cesti protekom</w:t>
      </w:r>
      <w:r w:rsidR="00C740F8">
        <w:t xml:space="preserve"> </w:t>
      </w:r>
      <w:r>
        <w:t>roka od 5 godina od dana izdavanja uporabne dozvole za</w:t>
      </w:r>
    </w:p>
    <w:p w14:paraId="4DC1B5E7" w14:textId="1844DC4A" w:rsidR="001453C6" w:rsidRDefault="001453C6" w:rsidP="001453C6">
      <w:r>
        <w:t>izgrađenu ili rekonstruiranu nerazvrstanu cestu. Iznimno,</w:t>
      </w:r>
      <w:r w:rsidR="00C740F8">
        <w:t xml:space="preserve"> </w:t>
      </w:r>
      <w:r>
        <w:t>Odjel može u opravdanim slučajevima dati suglasnost za</w:t>
      </w:r>
      <w:r w:rsidR="00C740F8">
        <w:t xml:space="preserve"> </w:t>
      </w:r>
      <w:r>
        <w:t>građenje ili rekonstrukciju infrastrukture na nerazvrstanoj</w:t>
      </w:r>
      <w:r w:rsidR="00C740F8">
        <w:t xml:space="preserve"> </w:t>
      </w:r>
      <w:r>
        <w:t>cesti prije isteka roka od 5 godina i to pod uvjetom da</w:t>
      </w:r>
      <w:r w:rsidR="00C740F8">
        <w:t xml:space="preserve"> </w:t>
      </w:r>
      <w:r>
        <w:t>investitor rekonstruira nerazvrstanu cestu obuhvaćenu zahvatom izgradnje ili rekonstrukcije infrastrukture u skladu</w:t>
      </w:r>
      <w:r w:rsidR="00C740F8">
        <w:t xml:space="preserve"> </w:t>
      </w:r>
      <w:r>
        <w:t>sa uvjetima Odjela.</w:t>
      </w:r>
    </w:p>
    <w:p w14:paraId="1B6C408D" w14:textId="77777777" w:rsidR="001453C6" w:rsidRDefault="001453C6" w:rsidP="009D3C8B">
      <w:pPr>
        <w:jc w:val="center"/>
      </w:pPr>
      <w:r>
        <w:t>Članak 15.</w:t>
      </w:r>
    </w:p>
    <w:p w14:paraId="22F52EB3" w14:textId="77777777" w:rsidR="001453C6" w:rsidRDefault="001453C6" w:rsidP="001453C6">
      <w:r>
        <w:t>(1) Posebni uvjeti građenja za građenje ili rekonstrukciju</w:t>
      </w:r>
    </w:p>
    <w:p w14:paraId="22887C7B" w14:textId="1B387785" w:rsidR="001453C6" w:rsidRDefault="001453C6" w:rsidP="001453C6">
      <w:r>
        <w:t>infrastrukture unutar građevine nerazvrstane ceste, mogu</w:t>
      </w:r>
      <w:r w:rsidR="003B0231">
        <w:t xml:space="preserve"> </w:t>
      </w:r>
      <w:r>
        <w:t>se dati:</w:t>
      </w:r>
    </w:p>
    <w:p w14:paraId="36177667" w14:textId="77777777" w:rsidR="003B0231" w:rsidRDefault="001453C6" w:rsidP="001453C6">
      <w:r>
        <w:t>- za planiranu novu ili postojeću nerazvrstanu cestu ukoliko je izdat akt kojim su utvrđeni lokacijski uvjeti nerazvrstane ceste temeljem kojih se može utvrditi prostorni</w:t>
      </w:r>
      <w:r w:rsidR="003B0231">
        <w:t xml:space="preserve"> </w:t>
      </w:r>
      <w:r>
        <w:t>smještaj infrastrukture u nerazvrstanoj cesti ,</w:t>
      </w:r>
    </w:p>
    <w:p w14:paraId="5CBA4341" w14:textId="12CBF8E0" w:rsidR="001453C6" w:rsidRDefault="003B0231" w:rsidP="001453C6">
      <w:r>
        <w:t xml:space="preserve"> </w:t>
      </w:r>
      <w:r w:rsidR="001453C6">
        <w:t>- za postojeću izgrađenu nerazvrstanu cestu,</w:t>
      </w:r>
    </w:p>
    <w:p w14:paraId="70B2F365" w14:textId="7F927E1B" w:rsidR="001453C6" w:rsidRDefault="001453C6" w:rsidP="001453C6">
      <w:r>
        <w:t>- te iznimno, ukoliko se to ocijeni opravdanim, na postojećoj izgrađenoj nerazvrstanoj cesti koju je potrebno rekonstruirati u skladu sa prostornim planom.</w:t>
      </w:r>
    </w:p>
    <w:p w14:paraId="0710B6BD" w14:textId="7A2A72C0" w:rsidR="001453C6" w:rsidRDefault="001453C6" w:rsidP="001453C6">
      <w:r>
        <w:t>(2) Posebne uvjete građenja za građenje ili rekonstrukciju infrastrukture unutar građevine nerazvrstane ceste daje</w:t>
      </w:r>
      <w:r w:rsidR="003B0231">
        <w:t xml:space="preserve"> </w:t>
      </w:r>
      <w:r>
        <w:t>Odjel na zahtjev projektanta odnosno investitora prije pokretanja postupka, odnosno u postupku izdavanja akta kojim se utvrđuju uvjeti za gradnju infrastrukture.</w:t>
      </w:r>
    </w:p>
    <w:p w14:paraId="4B552638" w14:textId="45B89818" w:rsidR="001453C6" w:rsidRDefault="001453C6" w:rsidP="001453C6">
      <w:r>
        <w:t>(3) Radovi na gradnji ili rekonstrukciji infrastrukture moraju obuhvatiti i radove koji će se izvesti na nerazvrstanoj</w:t>
      </w:r>
      <w:r w:rsidR="003B0231">
        <w:t xml:space="preserve"> </w:t>
      </w:r>
      <w:r>
        <w:t>cesti u opsegu koji će omogućiti smještaj infrastrukture te</w:t>
      </w:r>
      <w:r w:rsidR="003B0231">
        <w:t xml:space="preserve"> </w:t>
      </w:r>
      <w:r>
        <w:t>nesmetani daljnji nastavak izgradnje nerazvrstane ceste.</w:t>
      </w:r>
    </w:p>
    <w:p w14:paraId="0A7F06B2" w14:textId="482D70C4" w:rsidR="001453C6" w:rsidRDefault="001453C6" w:rsidP="001453C6">
      <w:r>
        <w:t>(4) Ako se gradnja ili rekonstrukcija infrastrukture i nerazvrstane ceste ne događa istovremeno već se izgradnja</w:t>
      </w:r>
      <w:r w:rsidR="003B0231">
        <w:t xml:space="preserve"> </w:t>
      </w:r>
      <w:r>
        <w:t>infrastrukture događa prije izgradnje nerazvrstane ceste,</w:t>
      </w:r>
      <w:r w:rsidR="003B0231">
        <w:t xml:space="preserve"> </w:t>
      </w:r>
      <w:r>
        <w:t>investitor infrastrukture prilikom gradnje nerazvrstane ceste dužan je dovršiti infrastrukturu odnosno snositi troškove dovršenja infrastrukture koju nije dovršio, uključujući</w:t>
      </w:r>
      <w:r w:rsidR="00C338BF">
        <w:t xml:space="preserve"> </w:t>
      </w:r>
      <w:r>
        <w:t>izgradnju svih priključaka za postojeće i planirane buduće</w:t>
      </w:r>
      <w:r w:rsidR="00C338BF">
        <w:t xml:space="preserve"> </w:t>
      </w:r>
      <w:r>
        <w:t>objekte.</w:t>
      </w:r>
    </w:p>
    <w:p w14:paraId="243A5906" w14:textId="21134B3A" w:rsidR="001453C6" w:rsidRDefault="001453C6" w:rsidP="001453C6">
      <w:r>
        <w:t>(5) Kada se izgradnja ili rekonstrukcija infrastrukture i nerazvrstane ceste ne događa istovremeno već se izgradnja</w:t>
      </w:r>
      <w:r w:rsidR="00C338BF">
        <w:t xml:space="preserve"> </w:t>
      </w:r>
      <w:r>
        <w:t>infrastrukture događa nakon izgradnje nerazvrstane ceste</w:t>
      </w:r>
      <w:r w:rsidR="00F930CD">
        <w:t xml:space="preserve"> </w:t>
      </w:r>
      <w:r>
        <w:t>odnosno na postojećoj nerazvrstanoj cesti, investitor infrastrukture dužan je u idejnim, glavnim i izvedbenim projektima infrastrukture projektirati i izvesti rekonstrukciju</w:t>
      </w:r>
      <w:r w:rsidR="00F930CD">
        <w:t xml:space="preserve"> </w:t>
      </w:r>
      <w:r>
        <w:t>ceste u skladu sa utvrđenim posebnim uvjetima odnosno</w:t>
      </w:r>
      <w:r w:rsidR="00F930CD">
        <w:t xml:space="preserve"> </w:t>
      </w:r>
      <w:r>
        <w:t>suglasnosti Odjela.</w:t>
      </w:r>
    </w:p>
    <w:p w14:paraId="6D760176" w14:textId="77777777" w:rsidR="001453C6" w:rsidRDefault="001453C6" w:rsidP="00F930CD">
      <w:pPr>
        <w:jc w:val="center"/>
      </w:pPr>
      <w:r>
        <w:t>Članak 16.</w:t>
      </w:r>
    </w:p>
    <w:p w14:paraId="479B515D" w14:textId="5220624C" w:rsidR="001453C6" w:rsidRDefault="001453C6" w:rsidP="001453C6">
      <w:r>
        <w:t>(1) Ukoliko se građenjem ili rekonstrukcijom nerazvrstane ceste zadire u postojeću infrastrukturu koja je građena</w:t>
      </w:r>
      <w:r w:rsidR="00F930CD">
        <w:t xml:space="preserve"> </w:t>
      </w:r>
      <w:r>
        <w:t xml:space="preserve">temeljem pravomoćnog akta kojim je dozvoljena gradnja odnosno drugog </w:t>
      </w:r>
      <w:r>
        <w:lastRenderedPageBreak/>
        <w:t>odgovarajućeg akta, troškove izrade</w:t>
      </w:r>
      <w:r w:rsidR="00F930CD">
        <w:t xml:space="preserve"> </w:t>
      </w:r>
      <w:r>
        <w:t>projekata, građenja ili rekonstrukcije tih građevina snosi</w:t>
      </w:r>
      <w:r w:rsidR="00F930CD">
        <w:t xml:space="preserve"> </w:t>
      </w:r>
      <w:r>
        <w:t>investitor nerazvrstane ceste ili vlasnik postojeće infrastrukture.</w:t>
      </w:r>
    </w:p>
    <w:p w14:paraId="2C8D3055" w14:textId="77777777" w:rsidR="001453C6" w:rsidRDefault="001453C6" w:rsidP="00F930CD">
      <w:pPr>
        <w:jc w:val="center"/>
      </w:pPr>
      <w:r>
        <w:t>Članak 17.</w:t>
      </w:r>
    </w:p>
    <w:p w14:paraId="47D19C54" w14:textId="29C3F4D3" w:rsidR="001453C6" w:rsidRDefault="001453C6" w:rsidP="001453C6">
      <w:r>
        <w:t>(1) Na dijelu cestovnog zemljišta na kome je smješten postojeći ili planirani kolnik nerazvrstane ceste, dopušteno je</w:t>
      </w:r>
      <w:r w:rsidR="00F930CD">
        <w:t xml:space="preserve"> </w:t>
      </w:r>
      <w:r>
        <w:t>građenje ili rekonstrukcija infrastrukture na kolniku s tim</w:t>
      </w:r>
      <w:r w:rsidR="00F930CD">
        <w:t xml:space="preserve"> </w:t>
      </w:r>
      <w:r>
        <w:t>da, ovisno o raspoloživom cestovnom zemljištu, građevine infrastrukture u pravilu, ovisno o mogućnostima, treba</w:t>
      </w:r>
      <w:r w:rsidR="00F930CD">
        <w:t xml:space="preserve"> </w:t>
      </w:r>
      <w:r>
        <w:t>smjestiti van kolnika.</w:t>
      </w:r>
    </w:p>
    <w:p w14:paraId="405330C4" w14:textId="1158D606" w:rsidR="001453C6" w:rsidRDefault="001453C6" w:rsidP="001453C6">
      <w:r>
        <w:t>(2) Smještaj infrastrukture u cestovnom zemljištu određuje se u skladu sa propisima i uvjetima o međusobnoj prostornoj razdaljini trasa i križanju infrastruktura, neometanog funkcioniranja te uvažavanja sanitarnih i sigurnosnih</w:t>
      </w:r>
      <w:r w:rsidR="00F930CD">
        <w:t xml:space="preserve"> </w:t>
      </w:r>
      <w:r>
        <w:t>kriterija.</w:t>
      </w:r>
    </w:p>
    <w:p w14:paraId="02571D2C" w14:textId="2575E9F9" w:rsidR="001453C6" w:rsidRDefault="001453C6" w:rsidP="001453C6">
      <w:r>
        <w:t>(3) Pravna osoba koja gradi ili rekonstruira infrastrukturu</w:t>
      </w:r>
      <w:r w:rsidR="00F930CD">
        <w:t xml:space="preserve"> </w:t>
      </w:r>
      <w:r>
        <w:t>na cestovnom zemljištu nerazvrstane ceste dužna je u roku</w:t>
      </w:r>
      <w:r w:rsidR="00F930CD">
        <w:t xml:space="preserve"> </w:t>
      </w:r>
      <w:r>
        <w:t>od 30 dana od izgradnje ili rekonstrukcije infrastrukture</w:t>
      </w:r>
      <w:r w:rsidR="00F930CD">
        <w:t xml:space="preserve"> </w:t>
      </w:r>
      <w:r>
        <w:t>(dan primopredaje ili okončani obračun radova), dostaviti</w:t>
      </w:r>
      <w:r w:rsidR="00F930CD">
        <w:t xml:space="preserve"> </w:t>
      </w:r>
      <w:r>
        <w:t>Odjelu izvedbeni projekt sa izmjenama nastalim tijekom</w:t>
      </w:r>
      <w:r w:rsidR="00F930CD">
        <w:t xml:space="preserve"> </w:t>
      </w:r>
      <w:r>
        <w:t>gradnje odnosno projekt izvedenog stanja građevine te geodetski elaborat katastra instalacija izgrađene infrastrukture. Dokumentacija se dostavlja u analognom i digitalnom obliku.</w:t>
      </w:r>
    </w:p>
    <w:p w14:paraId="6306CCD1" w14:textId="77777777" w:rsidR="001453C6" w:rsidRPr="00F930CD" w:rsidRDefault="001453C6" w:rsidP="00F930CD">
      <w:pPr>
        <w:jc w:val="center"/>
        <w:rPr>
          <w:b/>
          <w:bCs/>
          <w:i/>
          <w:iCs/>
        </w:rPr>
      </w:pPr>
      <w:r w:rsidRPr="00F930CD">
        <w:rPr>
          <w:b/>
          <w:bCs/>
          <w:i/>
          <w:iCs/>
        </w:rPr>
        <w:t>Održavanje nerazvrstanih cesta</w:t>
      </w:r>
    </w:p>
    <w:p w14:paraId="16EC51BC" w14:textId="77777777" w:rsidR="001453C6" w:rsidRDefault="001453C6" w:rsidP="00F930CD">
      <w:pPr>
        <w:jc w:val="center"/>
      </w:pPr>
      <w:r>
        <w:t>Članak 18.</w:t>
      </w:r>
    </w:p>
    <w:p w14:paraId="08AEEB1F" w14:textId="5DDB9C31" w:rsidR="001453C6" w:rsidRDefault="001453C6" w:rsidP="001453C6">
      <w:r>
        <w:t>(1) Poslove održavanja nerazvrstanih cesta i javno prometnih površina, osim poslova iz stavka 2. ovog članka</w:t>
      </w:r>
      <w:r w:rsidR="00F930CD">
        <w:t xml:space="preserve"> </w:t>
      </w:r>
      <w:r>
        <w:t>obavlja pravna osobe kojoj je to povjereno ugovorom u</w:t>
      </w:r>
      <w:r w:rsidR="00F930CD">
        <w:t xml:space="preserve"> </w:t>
      </w:r>
      <w:r>
        <w:t>skladu s Odlukom o komunalnim djelatnostima Grada (u</w:t>
      </w:r>
      <w:r w:rsidR="00F930CD">
        <w:t xml:space="preserve"> </w:t>
      </w:r>
      <w:r>
        <w:t>daljnjem testu: izvođač radova održavanja).</w:t>
      </w:r>
    </w:p>
    <w:p w14:paraId="2A270DCD" w14:textId="3BB679B9" w:rsidR="001453C6" w:rsidRDefault="001453C6" w:rsidP="001453C6">
      <w:r>
        <w:t>(2) Radove na održavanju uređenih zelenih površina koje</w:t>
      </w:r>
      <w:r w:rsidR="00F930CD">
        <w:t xml:space="preserve"> </w:t>
      </w:r>
      <w:r>
        <w:t>pripadaju nerazvrstanoj cesti ili javno prometnoj površini,</w:t>
      </w:r>
      <w:r w:rsidR="00F930CD">
        <w:t xml:space="preserve"> </w:t>
      </w:r>
      <w:r>
        <w:t>na održavanju građevina za odvodnju (zatvoreni sustav</w:t>
      </w:r>
      <w:r w:rsidR="00F930CD">
        <w:t xml:space="preserve"> </w:t>
      </w:r>
      <w:r>
        <w:t>odvodnje oborinskih voda), kao i održavanju javne rasvjete uz njih obavljaju pravne odnosno fizičke osobe kojima</w:t>
      </w:r>
      <w:r w:rsidR="00F930CD">
        <w:t xml:space="preserve"> </w:t>
      </w:r>
      <w:r>
        <w:t>je to povjereno u skladu sa Zakonom o komunalnom gospodarstvu i Odlukom o komunalnim djelatnostima.</w:t>
      </w:r>
    </w:p>
    <w:p w14:paraId="37494970" w14:textId="5D049F61" w:rsidR="001453C6" w:rsidRDefault="001453C6" w:rsidP="001453C6">
      <w:r>
        <w:t>(3) Revizijska okna i poklopci revizijskih okana svih komunalnih i drugih instalacija i uređaja ugrađenih u nerazvrstanu cestu ili javno-prometnu površinu dužan je održavati vlasnik tih instalacija i uređaja.</w:t>
      </w:r>
    </w:p>
    <w:p w14:paraId="119330F8" w14:textId="77777777" w:rsidR="001453C6" w:rsidRPr="00C351E6" w:rsidRDefault="001453C6" w:rsidP="00C351E6">
      <w:pPr>
        <w:jc w:val="center"/>
        <w:rPr>
          <w:b/>
          <w:bCs/>
        </w:rPr>
      </w:pPr>
      <w:r w:rsidRPr="00C351E6">
        <w:rPr>
          <w:b/>
          <w:bCs/>
        </w:rPr>
        <w:t>1. REDOVITO ODRŽAVANJE</w:t>
      </w:r>
    </w:p>
    <w:p w14:paraId="56CA676B" w14:textId="77777777" w:rsidR="001453C6" w:rsidRDefault="001453C6" w:rsidP="00C351E6">
      <w:pPr>
        <w:jc w:val="center"/>
      </w:pPr>
      <w:r>
        <w:t>Članak 19.</w:t>
      </w:r>
    </w:p>
    <w:p w14:paraId="2CC2F2C9" w14:textId="05BC8B2E" w:rsidR="001453C6" w:rsidRDefault="001453C6" w:rsidP="001453C6">
      <w:r>
        <w:t>(1) Redovito održavanje cesta čini skup poslova odnosno</w:t>
      </w:r>
      <w:r w:rsidR="009E652A">
        <w:t xml:space="preserve"> </w:t>
      </w:r>
      <w:r>
        <w:t>radova i radnji te mjera koje se provode tijekom cijele godine sukladno godišnjem operativnom programu.</w:t>
      </w:r>
    </w:p>
    <w:p w14:paraId="24A927E5" w14:textId="10398493" w:rsidR="001453C6" w:rsidRDefault="001453C6" w:rsidP="001453C6">
      <w:r>
        <w:t>(2) Upravitelj ceste, u svrhu redovitog održavanja cesta</w:t>
      </w:r>
      <w:r w:rsidR="009E652A">
        <w:t xml:space="preserve"> </w:t>
      </w:r>
      <w:r>
        <w:t>dužan je po potrebi provoditi ispitivanje određenih dijelova cesta u svrhu provjere, odnosno dokazivanja ispunjavanja temeljnih zahtjeva ili trajnosti te ceste.</w:t>
      </w:r>
    </w:p>
    <w:p w14:paraId="083DC530" w14:textId="0FDBDF74" w:rsidR="001453C6" w:rsidRDefault="001453C6" w:rsidP="001453C6">
      <w:r>
        <w:t>(3) U pravilu, poslove redovitog održavanja koji su mu</w:t>
      </w:r>
      <w:r w:rsidR="009E652A">
        <w:t xml:space="preserve"> </w:t>
      </w:r>
      <w:r>
        <w:t>povjereni, izvođač radova održavanja cesta je u obvezi</w:t>
      </w:r>
      <w:r w:rsidR="009E652A">
        <w:t xml:space="preserve"> </w:t>
      </w:r>
      <w:r>
        <w:t>obavljati u vrijeme kada je intenzitet prometa na cestama</w:t>
      </w:r>
      <w:r w:rsidR="009E652A">
        <w:t xml:space="preserve"> </w:t>
      </w:r>
      <w:r>
        <w:t>manji i po mogućnosti bez ometanja prometa na nerazvrstanoj cesti.</w:t>
      </w:r>
    </w:p>
    <w:p w14:paraId="44C27C35" w14:textId="77777777" w:rsidR="001453C6" w:rsidRDefault="001453C6" w:rsidP="009E652A">
      <w:pPr>
        <w:jc w:val="center"/>
      </w:pPr>
      <w:r>
        <w:t>Članak 20.</w:t>
      </w:r>
    </w:p>
    <w:p w14:paraId="7423D8D0" w14:textId="16D57EA2" w:rsidR="001453C6" w:rsidRDefault="001453C6" w:rsidP="001453C6">
      <w:r>
        <w:t>Pod redovitim održavanjem cesta podrazumijevaju se osobito sljedeći poslovi:</w:t>
      </w:r>
    </w:p>
    <w:p w14:paraId="1E41A26B" w14:textId="77777777" w:rsidR="001453C6" w:rsidRDefault="001453C6" w:rsidP="001453C6">
      <w:r>
        <w:lastRenderedPageBreak/>
        <w:t>- nadzor i pregled cesta i objekata,</w:t>
      </w:r>
    </w:p>
    <w:p w14:paraId="5700AA47" w14:textId="77777777" w:rsidR="001453C6" w:rsidRDefault="001453C6" w:rsidP="001453C6">
      <w:r>
        <w:t>- redovito održavanje prometnih površina,</w:t>
      </w:r>
    </w:p>
    <w:p w14:paraId="4F91439A" w14:textId="77777777" w:rsidR="001453C6" w:rsidRDefault="001453C6" w:rsidP="001453C6">
      <w:r>
        <w:t>- redovito održavanje bankina i bermi,</w:t>
      </w:r>
    </w:p>
    <w:p w14:paraId="12DB54AC" w14:textId="77777777" w:rsidR="001453C6" w:rsidRDefault="001453C6" w:rsidP="001453C6">
      <w:r>
        <w:t>- redovito održavanje pokosa,</w:t>
      </w:r>
    </w:p>
    <w:p w14:paraId="034C0947" w14:textId="77777777" w:rsidR="001453C6" w:rsidRDefault="001453C6" w:rsidP="001453C6">
      <w:r>
        <w:t>- redovito održavanje sustava odvodnje,</w:t>
      </w:r>
    </w:p>
    <w:p w14:paraId="170CA483" w14:textId="77777777" w:rsidR="001453C6" w:rsidRDefault="001453C6" w:rsidP="001453C6">
      <w:r>
        <w:t>- redovito održavanje prometne signalizacije i opreme,</w:t>
      </w:r>
    </w:p>
    <w:p w14:paraId="5B100683" w14:textId="77777777" w:rsidR="001453C6" w:rsidRDefault="001453C6" w:rsidP="001453C6">
      <w:r>
        <w:t>- redovito održavanje cestovnih naprava i uređaja,</w:t>
      </w:r>
    </w:p>
    <w:p w14:paraId="10D6C707" w14:textId="77777777" w:rsidR="001453C6" w:rsidRDefault="001453C6" w:rsidP="001453C6">
      <w:r>
        <w:t>- redovito održavanje vegetacije,</w:t>
      </w:r>
    </w:p>
    <w:p w14:paraId="1A9E1F8D" w14:textId="77777777" w:rsidR="001453C6" w:rsidRDefault="001453C6" w:rsidP="001453C6">
      <w:r>
        <w:t>- osiguranje preglednosti,</w:t>
      </w:r>
    </w:p>
    <w:p w14:paraId="3F2D2D0E" w14:textId="77777777" w:rsidR="001453C6" w:rsidRDefault="001453C6" w:rsidP="001453C6">
      <w:r>
        <w:t>- čišćenje ceste,</w:t>
      </w:r>
    </w:p>
    <w:p w14:paraId="43263AD7" w14:textId="77777777" w:rsidR="001453C6" w:rsidRDefault="001453C6" w:rsidP="001453C6">
      <w:r>
        <w:t>- redovito održavanje cestovnih objekata,</w:t>
      </w:r>
    </w:p>
    <w:p w14:paraId="2CAC3242" w14:textId="77777777" w:rsidR="001453C6" w:rsidRDefault="001453C6" w:rsidP="001453C6">
      <w:r>
        <w:t>- interventni radovi, i</w:t>
      </w:r>
    </w:p>
    <w:p w14:paraId="6510D3E2" w14:textId="77777777" w:rsidR="001453C6" w:rsidRDefault="001453C6" w:rsidP="001453C6">
      <w:r>
        <w:t>- zimska služba.</w:t>
      </w:r>
    </w:p>
    <w:p w14:paraId="519D70FF" w14:textId="77777777" w:rsidR="001453C6" w:rsidRPr="000C3846" w:rsidRDefault="001453C6" w:rsidP="000C3846">
      <w:pPr>
        <w:jc w:val="center"/>
        <w:rPr>
          <w:b/>
          <w:bCs/>
          <w:i/>
          <w:iCs/>
        </w:rPr>
      </w:pPr>
      <w:r w:rsidRPr="000C3846">
        <w:rPr>
          <w:b/>
          <w:bCs/>
          <w:i/>
          <w:iCs/>
        </w:rPr>
        <w:t>1. Nadzor i pregled cesta i objekata</w:t>
      </w:r>
    </w:p>
    <w:p w14:paraId="2004D60F" w14:textId="77777777" w:rsidR="001453C6" w:rsidRDefault="001453C6" w:rsidP="000C3846">
      <w:pPr>
        <w:jc w:val="center"/>
      </w:pPr>
      <w:r>
        <w:t>Članak 21.</w:t>
      </w:r>
    </w:p>
    <w:p w14:paraId="3F0C8874" w14:textId="6502ADEE" w:rsidR="001453C6" w:rsidRDefault="001453C6" w:rsidP="001453C6">
      <w:r>
        <w:t>(1) Nadzor nad stanjem cesta i objekata obavlja Grad,</w:t>
      </w:r>
      <w:r w:rsidR="00933E33">
        <w:t xml:space="preserve"> </w:t>
      </w:r>
      <w:r>
        <w:t>putem redovitih i izvanrednih pregleda te izvođač radova</w:t>
      </w:r>
      <w:r w:rsidR="00933E33">
        <w:t xml:space="preserve"> </w:t>
      </w:r>
      <w:r>
        <w:t>redovitog održavanja ceste.</w:t>
      </w:r>
    </w:p>
    <w:p w14:paraId="5AB370D8" w14:textId="2E0E0821" w:rsidR="001453C6" w:rsidRDefault="001453C6" w:rsidP="001453C6">
      <w:r>
        <w:t>(2) Poslovi nadzora, odnosno poslovi redovitih i izvanrednih pregleda cesta i objekata mogu se povjeriti pravnoj</w:t>
      </w:r>
      <w:r w:rsidR="00933E33">
        <w:t xml:space="preserve"> </w:t>
      </w:r>
      <w:r>
        <w:t>osobi sukladno propisima o javnoj nabavi i/ili trgovačkom</w:t>
      </w:r>
      <w:r w:rsidR="00933E33">
        <w:t xml:space="preserve"> </w:t>
      </w:r>
      <w:r>
        <w:t>društvu iz članka 9. stavka 5. ove Odluke.</w:t>
      </w:r>
    </w:p>
    <w:p w14:paraId="30FCFEA3" w14:textId="1180BFE4" w:rsidR="001453C6" w:rsidRDefault="001453C6" w:rsidP="001453C6">
      <w:r>
        <w:t>(3) Grad je dužan voditi evidenciju o obavljenim pregledima ceste i sve podatke prikupljene pregledom ceste u obvezi je pohraniti na način određen pozitivnim propisima.</w:t>
      </w:r>
    </w:p>
    <w:p w14:paraId="30E35407" w14:textId="503B2102" w:rsidR="001453C6" w:rsidRDefault="001453C6" w:rsidP="001453C6">
      <w:r>
        <w:t>(4) O obavljenom pregledu ceste, službena osoba Grada</w:t>
      </w:r>
      <w:r w:rsidR="00933E33">
        <w:t xml:space="preserve"> </w:t>
      </w:r>
      <w:r>
        <w:t>ili izvođač radova redovitog održavanja ceste (u daljnjem</w:t>
      </w:r>
      <w:r w:rsidR="00933E33">
        <w:t xml:space="preserve"> </w:t>
      </w:r>
      <w:r>
        <w:t>tekstu službena osoba), sastavlja zapisnik koji je sastavni</w:t>
      </w:r>
      <w:r w:rsidR="00933E33">
        <w:t xml:space="preserve"> </w:t>
      </w:r>
      <w:r>
        <w:t>dio evidencije o obavljenim pregledima.</w:t>
      </w:r>
    </w:p>
    <w:p w14:paraId="1A1C48C5" w14:textId="46019B00" w:rsidR="001453C6" w:rsidRDefault="001453C6" w:rsidP="001453C6">
      <w:r>
        <w:t>(5) Zapisniku iz stavka 4. prilažu se i prikupljeni dokazi</w:t>
      </w:r>
      <w:r w:rsidR="00933E33">
        <w:t xml:space="preserve"> </w:t>
      </w:r>
      <w:r>
        <w:t>(slike, skice, izjave i sl.). Prikupljeni podaci o stanju ceste</w:t>
      </w:r>
      <w:r w:rsidR="00933E33">
        <w:t xml:space="preserve"> </w:t>
      </w:r>
      <w:r>
        <w:t>čine temeljnu podlogu za izradu planova za određivanje</w:t>
      </w:r>
      <w:r w:rsidR="00933E33">
        <w:t xml:space="preserve"> </w:t>
      </w:r>
      <w:r>
        <w:t xml:space="preserve">potrebnih zahvata na </w:t>
      </w:r>
      <w:r w:rsidR="00933E33">
        <w:t>o</w:t>
      </w:r>
      <w:r>
        <w:t>državanju cesta.</w:t>
      </w:r>
    </w:p>
    <w:p w14:paraId="4A207114" w14:textId="77777777" w:rsidR="001453C6" w:rsidRPr="00933E33" w:rsidRDefault="001453C6" w:rsidP="00933E33">
      <w:pPr>
        <w:jc w:val="center"/>
        <w:rPr>
          <w:b/>
          <w:bCs/>
          <w:i/>
          <w:iCs/>
        </w:rPr>
      </w:pPr>
      <w:r w:rsidRPr="00933E33">
        <w:rPr>
          <w:b/>
          <w:bCs/>
          <w:i/>
          <w:iCs/>
        </w:rPr>
        <w:t>Redoviti pregledi</w:t>
      </w:r>
    </w:p>
    <w:p w14:paraId="599ED8FE" w14:textId="77777777" w:rsidR="001453C6" w:rsidRDefault="001453C6" w:rsidP="00933E33">
      <w:pPr>
        <w:jc w:val="center"/>
      </w:pPr>
      <w:r>
        <w:t>Članak 22.</w:t>
      </w:r>
    </w:p>
    <w:p w14:paraId="567BC435" w14:textId="132D309C" w:rsidR="001453C6" w:rsidRDefault="001453C6" w:rsidP="001453C6">
      <w:r>
        <w:t>(1) Grad i izvođač radova kojem su povjereni poslovi održavanja nerazvrstane ceste dužni su osigurati da se redoviti pregledi cesta i cestovnih objekata obavljaju periodično</w:t>
      </w:r>
      <w:r w:rsidR="00933E33">
        <w:t xml:space="preserve"> </w:t>
      </w:r>
      <w:r>
        <w:t xml:space="preserve">i sukladno </w:t>
      </w:r>
      <w:r w:rsidR="00933E33">
        <w:t xml:space="preserve"> u</w:t>
      </w:r>
      <w:r>
        <w:t>tvrđenom rasporedu.</w:t>
      </w:r>
    </w:p>
    <w:p w14:paraId="49E51360" w14:textId="7C06E247" w:rsidR="001453C6" w:rsidRDefault="001453C6" w:rsidP="001453C6">
      <w:r>
        <w:t>(2) O redovitom pregledu cesta službena osoba sastavlja</w:t>
      </w:r>
      <w:r w:rsidR="00933E33">
        <w:t xml:space="preserve"> </w:t>
      </w:r>
      <w:r>
        <w:t>izvještaj koji mora sadržavati podatke o stanju pregledanog dijela ceste odnosno objekta i prijedlog o radovima</w:t>
      </w:r>
      <w:r w:rsidR="00C54340">
        <w:t xml:space="preserve"> </w:t>
      </w:r>
      <w:r>
        <w:t>koje je potrebno izvesti radi redovnog održavanja ceste.</w:t>
      </w:r>
    </w:p>
    <w:p w14:paraId="742515D9" w14:textId="2F23BC0C" w:rsidR="001453C6" w:rsidRDefault="001453C6" w:rsidP="001453C6">
      <w:r>
        <w:lastRenderedPageBreak/>
        <w:t>(3) Predstavnik izvođača redovitog održavanja ceste u obvezi je biti nazočan prilikom redovitog pregleda ceste.</w:t>
      </w:r>
    </w:p>
    <w:p w14:paraId="4DC42D14" w14:textId="77777777" w:rsidR="001453C6" w:rsidRDefault="001453C6" w:rsidP="00C54340">
      <w:pPr>
        <w:jc w:val="center"/>
      </w:pPr>
      <w:r>
        <w:t>Članak 23.</w:t>
      </w:r>
    </w:p>
    <w:p w14:paraId="18C05FF0" w14:textId="1EC5A8FD" w:rsidR="001453C6" w:rsidRDefault="001453C6" w:rsidP="001453C6">
      <w:r>
        <w:t>Grad i izvođač radova kojem su povjereni poslovi održavanja ceste dužni su osigurati da se redoviti pregledi cesta obavljaju dva puta godišnje, u pravilu nakon zimskog</w:t>
      </w:r>
      <w:r w:rsidR="00017C49">
        <w:t xml:space="preserve"> </w:t>
      </w:r>
      <w:r>
        <w:t>razdoblja (ožujak – svibanj) i u jesen (rujan – studeni), a</w:t>
      </w:r>
      <w:r w:rsidR="00017C49">
        <w:t xml:space="preserve"> </w:t>
      </w:r>
      <w:r>
        <w:t>radi provjere stanja cesta i utvrđivanja stupnja odnosno</w:t>
      </w:r>
      <w:r w:rsidR="00017C49">
        <w:t xml:space="preserve"> </w:t>
      </w:r>
      <w:r>
        <w:t>veličine oštećenja ceste.</w:t>
      </w:r>
    </w:p>
    <w:p w14:paraId="272D2FEA" w14:textId="77777777" w:rsidR="001453C6" w:rsidRDefault="001453C6" w:rsidP="00017C49">
      <w:pPr>
        <w:jc w:val="center"/>
      </w:pPr>
      <w:r>
        <w:t>Članak 24.</w:t>
      </w:r>
    </w:p>
    <w:p w14:paraId="7F3367CD" w14:textId="38490377" w:rsidR="001453C6" w:rsidRDefault="001453C6" w:rsidP="001453C6">
      <w:r>
        <w:t>Grad i izvođač radova kojem su povjereni poslovi održavanja ceste dužni su osigurati da se cestovni objekti pregledavaju najmanje jednom godišnje. Pri pregledu cestovnih objekata potrebno je pregledati sve njegove dostupne</w:t>
      </w:r>
      <w:r w:rsidR="00FC5195">
        <w:t xml:space="preserve"> </w:t>
      </w:r>
      <w:r>
        <w:t>dijelove te ovisno o nalazu ili zbog prethodnog zahtjeva</w:t>
      </w:r>
      <w:r w:rsidR="00FC5195">
        <w:t xml:space="preserve"> </w:t>
      </w:r>
      <w:r>
        <w:t>inspekcije za ceste, potrebno je obaviti i specijalistička</w:t>
      </w:r>
      <w:r w:rsidR="00FC5195">
        <w:t xml:space="preserve"> </w:t>
      </w:r>
      <w:r>
        <w:t>mjerenja i ispitivanja.</w:t>
      </w:r>
    </w:p>
    <w:p w14:paraId="722230DC" w14:textId="77777777" w:rsidR="001453C6" w:rsidRPr="00FC5195" w:rsidRDefault="001453C6" w:rsidP="00FC5195">
      <w:pPr>
        <w:jc w:val="center"/>
        <w:rPr>
          <w:b/>
          <w:bCs/>
          <w:i/>
          <w:iCs/>
        </w:rPr>
      </w:pPr>
      <w:r w:rsidRPr="00FC5195">
        <w:rPr>
          <w:b/>
          <w:bCs/>
          <w:i/>
          <w:iCs/>
        </w:rPr>
        <w:t>Izvanredni pregledi</w:t>
      </w:r>
    </w:p>
    <w:p w14:paraId="24B95ED6" w14:textId="77777777" w:rsidR="001453C6" w:rsidRDefault="001453C6" w:rsidP="00FC5195">
      <w:pPr>
        <w:jc w:val="center"/>
      </w:pPr>
      <w:r>
        <w:t>Članak 25.</w:t>
      </w:r>
    </w:p>
    <w:p w14:paraId="7677F568" w14:textId="77777777" w:rsidR="001453C6" w:rsidRDefault="001453C6" w:rsidP="001453C6">
      <w:r>
        <w:t>(1) Izvanredni pregledi obavljaju se:</w:t>
      </w:r>
    </w:p>
    <w:p w14:paraId="730E836D" w14:textId="05BD355A" w:rsidR="001453C6" w:rsidRDefault="001453C6" w:rsidP="001453C6">
      <w:r>
        <w:t>- odmah nakon nastanka događaja kao što su prirodne katastrofe, teže prometne nesreće, požari, eksplozije, klizanja terena te drugih izvanrednih događaja koji imaju negativni utjecaj na ceste,</w:t>
      </w:r>
    </w:p>
    <w:p w14:paraId="0ED4D520" w14:textId="46B45F30" w:rsidR="001453C6" w:rsidRDefault="001453C6" w:rsidP="001453C6">
      <w:r>
        <w:t>- pri određivanju sposobnosti ceste za preuzimanje prekomjernih ili izvanrednih opterećenja,</w:t>
      </w:r>
    </w:p>
    <w:p w14:paraId="1600EF17" w14:textId="10B495B3" w:rsidR="001453C6" w:rsidRDefault="001453C6" w:rsidP="001453C6">
      <w:r>
        <w:t>- prije isteka garancijskog roka po izgradnji ili rekonstrukciji,</w:t>
      </w:r>
    </w:p>
    <w:p w14:paraId="745294A9" w14:textId="073E565D" w:rsidR="001453C6" w:rsidRDefault="001453C6" w:rsidP="001453C6">
      <w:r>
        <w:t>(2) Grad određuje sadržaj i opseg izvanrednog pregleda</w:t>
      </w:r>
      <w:r w:rsidR="00644AA0">
        <w:t xml:space="preserve"> </w:t>
      </w:r>
      <w:r>
        <w:t>ceste i imenuje Povjerenstvo za obavljanje pregleda ceste</w:t>
      </w:r>
      <w:r w:rsidR="00644AA0">
        <w:t xml:space="preserve"> </w:t>
      </w:r>
      <w:r>
        <w:t>(u daljnjem tekstu Povjerenstvo). Povjerenstvo o izvanrednom pregledu ceste sastavlja izvješće u kojem daje prijedlog potrebnih mjera.</w:t>
      </w:r>
    </w:p>
    <w:p w14:paraId="1F1DFBBA" w14:textId="77777777" w:rsidR="001453C6" w:rsidRPr="00644AA0" w:rsidRDefault="001453C6" w:rsidP="00644AA0">
      <w:pPr>
        <w:jc w:val="center"/>
        <w:rPr>
          <w:b/>
          <w:bCs/>
          <w:i/>
          <w:iCs/>
        </w:rPr>
      </w:pPr>
      <w:r w:rsidRPr="00644AA0">
        <w:rPr>
          <w:b/>
          <w:bCs/>
          <w:i/>
          <w:iCs/>
        </w:rPr>
        <w:t>2. Redovito održavanje prometnih površina</w:t>
      </w:r>
    </w:p>
    <w:p w14:paraId="5C4ECA70" w14:textId="7DA50CA0" w:rsidR="001453C6" w:rsidRDefault="001453C6" w:rsidP="00644AA0">
      <w:pPr>
        <w:jc w:val="center"/>
      </w:pPr>
      <w:r>
        <w:t>Članak 26.</w:t>
      </w:r>
    </w:p>
    <w:p w14:paraId="7A91C7D2" w14:textId="52B0B358" w:rsidR="001453C6" w:rsidRDefault="00457190" w:rsidP="00C14948">
      <w:pPr>
        <w:pStyle w:val="Odlomakpopisa"/>
        <w:numPr>
          <w:ilvl w:val="0"/>
          <w:numId w:val="13"/>
        </w:numPr>
        <w:spacing w:before="240" w:after="0" w:line="240" w:lineRule="auto"/>
        <w:ind w:left="0" w:firstLine="0"/>
      </w:pPr>
      <w:r>
        <w:t xml:space="preserve"> </w:t>
      </w:r>
      <w:r w:rsidR="001453C6">
        <w:t xml:space="preserve">Redovito održavanje prometnih površina koje čine sastavni dio ceste, podrazumijeva čišćenje i popravljanje lokalnih oštećenja ceste kao primjerice </w:t>
      </w:r>
      <w:r>
        <w:t>popravci (krpanje)</w:t>
      </w:r>
      <w:r w:rsidR="001453C6">
        <w:t xml:space="preserve"> udarnih rupa</w:t>
      </w:r>
      <w:r>
        <w:t>/jama</w:t>
      </w:r>
      <w:r w:rsidR="007478D9">
        <w:t xml:space="preserve"> </w:t>
      </w:r>
      <w:r w:rsidR="001453C6">
        <w:t>i mrežastih pukotina odnosno presvlačenje asfaltom ako je</w:t>
      </w:r>
      <w:r w:rsidR="007478D9">
        <w:t xml:space="preserve"> </w:t>
      </w:r>
      <w:r w:rsidR="001453C6">
        <w:t>to racionalnije, zalijevanje pojedinačnih pukotina, spojnica i reški, ohrapavljenje zaglađenih asfaltnih površina ili</w:t>
      </w:r>
      <w:r w:rsidR="007478D9">
        <w:t xml:space="preserve"> </w:t>
      </w:r>
      <w:r w:rsidR="001453C6">
        <w:t>posipanje s pijeskom te druge slične popravke.</w:t>
      </w:r>
    </w:p>
    <w:p w14:paraId="5FDD21F7" w14:textId="77777777" w:rsidR="00C14948" w:rsidRDefault="00C14948" w:rsidP="00C14948">
      <w:pPr>
        <w:pStyle w:val="Odlomakpopisa"/>
        <w:spacing w:before="240" w:after="0" w:line="240" w:lineRule="auto"/>
        <w:ind w:left="0"/>
      </w:pPr>
    </w:p>
    <w:p w14:paraId="0EB5C6AC" w14:textId="597B6A53" w:rsidR="00401F82" w:rsidRDefault="00457190" w:rsidP="00C14948">
      <w:pPr>
        <w:pStyle w:val="Odlomakpopisa"/>
        <w:numPr>
          <w:ilvl w:val="0"/>
          <w:numId w:val="13"/>
        </w:numPr>
        <w:tabs>
          <w:tab w:val="left" w:pos="284"/>
        </w:tabs>
        <w:spacing w:before="240" w:after="0" w:line="240" w:lineRule="auto"/>
        <w:ind w:left="0" w:firstLine="0"/>
      </w:pPr>
      <w:r>
        <w:t xml:space="preserve"> Popravci (krpanje) udarnih rupa/jama, oštećenja i drugih opasnih mjesta na nerazvrstanoj cesti moraju se obaviti u najkraćem roku (bez odgode) uporabom materijala koji kvalitetom odgovara prometno-tehničkim karakteristikama nerazvrstane ceste.</w:t>
      </w:r>
    </w:p>
    <w:p w14:paraId="79FAFC2F" w14:textId="29E4DAFF" w:rsidR="001453C6" w:rsidRDefault="001453C6" w:rsidP="00C14948">
      <w:pPr>
        <w:spacing w:before="240" w:after="0" w:line="240" w:lineRule="auto"/>
      </w:pPr>
      <w:r>
        <w:t>(</w:t>
      </w:r>
      <w:r w:rsidR="00457190">
        <w:t>3</w:t>
      </w:r>
      <w:r>
        <w:t>) Grad je dužan osigurati da izvođač radova kojem su</w:t>
      </w:r>
      <w:r w:rsidR="007478D9">
        <w:t xml:space="preserve"> </w:t>
      </w:r>
      <w:r>
        <w:t>povjereni poslovi održavanja ceste prometne površine</w:t>
      </w:r>
      <w:r w:rsidR="007478D9">
        <w:t xml:space="preserve"> </w:t>
      </w:r>
      <w:r>
        <w:t>održava na način da osigurava sigurnost i nesmetano odvijanje prometa</w:t>
      </w:r>
      <w:r w:rsidR="00457190">
        <w:t>.</w:t>
      </w:r>
    </w:p>
    <w:p w14:paraId="35556AFC" w14:textId="0E58C5AD" w:rsidR="001453C6" w:rsidRDefault="001453C6" w:rsidP="00C14948">
      <w:pPr>
        <w:spacing w:before="240" w:after="0" w:line="240" w:lineRule="auto"/>
      </w:pPr>
      <w:r>
        <w:t>(</w:t>
      </w:r>
      <w:r w:rsidR="00457190">
        <w:t>4</w:t>
      </w:r>
      <w:r>
        <w:t>) Izuzetno, ako zbog izrazito nepovoljnih vremenskih</w:t>
      </w:r>
      <w:r w:rsidR="007478D9">
        <w:t xml:space="preserve"> </w:t>
      </w:r>
      <w:r>
        <w:t>prilika ili drugih</w:t>
      </w:r>
      <w:r w:rsidR="00F07309">
        <w:t xml:space="preserve"> težih</w:t>
      </w:r>
      <w:r>
        <w:t xml:space="preserve"> okolnosti to nije moguće, dozvoljeno je</w:t>
      </w:r>
      <w:r w:rsidR="007478D9">
        <w:t xml:space="preserve"> </w:t>
      </w:r>
      <w:r>
        <w:t>oštećenja</w:t>
      </w:r>
      <w:r w:rsidR="00457190">
        <w:t xml:space="preserve"> iz stavka 2. ovog članka</w:t>
      </w:r>
      <w:r>
        <w:t xml:space="preserve"> popraviti i s drugim primjerenim materijalima</w:t>
      </w:r>
      <w:r w:rsidR="00457190">
        <w:t>,</w:t>
      </w:r>
      <w:r w:rsidR="007478D9">
        <w:t xml:space="preserve"> </w:t>
      </w:r>
      <w:r>
        <w:t>ali samo privremeno</w:t>
      </w:r>
      <w:r w:rsidR="00266493">
        <w:t xml:space="preserve"> dok se ne steknu normalni uvjeti za izvođenje radova.</w:t>
      </w:r>
    </w:p>
    <w:p w14:paraId="0A3D4B5E" w14:textId="77777777" w:rsidR="00C14948" w:rsidRDefault="00C14948" w:rsidP="007478D9">
      <w:pPr>
        <w:jc w:val="center"/>
        <w:rPr>
          <w:b/>
          <w:bCs/>
          <w:i/>
          <w:iCs/>
        </w:rPr>
      </w:pPr>
    </w:p>
    <w:p w14:paraId="72518E62" w14:textId="77777777" w:rsidR="00C14948" w:rsidRDefault="00C14948" w:rsidP="007478D9">
      <w:pPr>
        <w:jc w:val="center"/>
        <w:rPr>
          <w:b/>
          <w:bCs/>
          <w:i/>
          <w:iCs/>
        </w:rPr>
      </w:pPr>
    </w:p>
    <w:p w14:paraId="7860B508" w14:textId="77777777" w:rsidR="00C14948" w:rsidRDefault="00C14948" w:rsidP="007478D9">
      <w:pPr>
        <w:jc w:val="center"/>
        <w:rPr>
          <w:b/>
          <w:bCs/>
          <w:i/>
          <w:iCs/>
        </w:rPr>
      </w:pPr>
    </w:p>
    <w:p w14:paraId="008E3A29" w14:textId="77777777" w:rsidR="00C14948" w:rsidRDefault="00C14948" w:rsidP="007478D9">
      <w:pPr>
        <w:jc w:val="center"/>
        <w:rPr>
          <w:b/>
          <w:bCs/>
          <w:i/>
          <w:iCs/>
        </w:rPr>
      </w:pPr>
    </w:p>
    <w:p w14:paraId="28F621C9" w14:textId="310DFC21" w:rsidR="001453C6" w:rsidRPr="007478D9" w:rsidRDefault="001453C6" w:rsidP="007478D9">
      <w:pPr>
        <w:jc w:val="center"/>
        <w:rPr>
          <w:b/>
          <w:bCs/>
          <w:i/>
          <w:iCs/>
        </w:rPr>
      </w:pPr>
      <w:r w:rsidRPr="007478D9">
        <w:rPr>
          <w:b/>
          <w:bCs/>
          <w:i/>
          <w:iCs/>
        </w:rPr>
        <w:t>3. Redovito održavanje bankina i bermi</w:t>
      </w:r>
    </w:p>
    <w:p w14:paraId="057AE681" w14:textId="34886238" w:rsidR="001453C6" w:rsidRDefault="001453C6" w:rsidP="00AE3638">
      <w:pPr>
        <w:jc w:val="center"/>
      </w:pPr>
      <w:r>
        <w:t>Članak 27.</w:t>
      </w:r>
    </w:p>
    <w:p w14:paraId="4D57C337" w14:textId="10CD8A08" w:rsidR="001453C6" w:rsidRDefault="001453C6" w:rsidP="001453C6">
      <w:r>
        <w:t>Grad je u obvezi osigurati da izvođač radova kojem su</w:t>
      </w:r>
      <w:r w:rsidR="00AE3638">
        <w:t xml:space="preserve"> </w:t>
      </w:r>
      <w:r>
        <w:t>povjereni poslovi održavanja ceste, bankine i bermi održava na način da iste budu poravnate, utvrđene i zbijene,</w:t>
      </w:r>
      <w:r w:rsidR="00AE3638">
        <w:t xml:space="preserve"> </w:t>
      </w:r>
      <w:r>
        <w:t>da kote bankina budu u skladu sa propisanim visinama,</w:t>
      </w:r>
      <w:r w:rsidR="00AE3638">
        <w:t xml:space="preserve"> </w:t>
      </w:r>
      <w:r>
        <w:t>da poprečni nagib bankine omogućuje otjecanje vode s</w:t>
      </w:r>
      <w:r w:rsidR="00AE3638">
        <w:t xml:space="preserve"> </w:t>
      </w:r>
      <w:r>
        <w:t>kolnika i da ne bude manji ni veći od propisanog, te da</w:t>
      </w:r>
      <w:r w:rsidR="00AE3638">
        <w:t xml:space="preserve"> </w:t>
      </w:r>
      <w:r>
        <w:t>su sva prometna signalizacija i oprema i cestovne naprave</w:t>
      </w:r>
      <w:r w:rsidR="00AE3638">
        <w:t xml:space="preserve"> </w:t>
      </w:r>
      <w:r>
        <w:t>postavljene na bankini vidljive i dostupne.</w:t>
      </w:r>
    </w:p>
    <w:p w14:paraId="3AE8FF3B" w14:textId="77777777" w:rsidR="001453C6" w:rsidRPr="00AE3638" w:rsidRDefault="001453C6" w:rsidP="00AE3638">
      <w:pPr>
        <w:jc w:val="center"/>
        <w:rPr>
          <w:b/>
          <w:bCs/>
          <w:i/>
          <w:iCs/>
        </w:rPr>
      </w:pPr>
      <w:r w:rsidRPr="00AE3638">
        <w:rPr>
          <w:b/>
          <w:bCs/>
          <w:i/>
          <w:iCs/>
        </w:rPr>
        <w:t>4. Redovito održavanje pokosa</w:t>
      </w:r>
    </w:p>
    <w:p w14:paraId="179443A4" w14:textId="77777777" w:rsidR="001453C6" w:rsidRDefault="001453C6" w:rsidP="00182677">
      <w:pPr>
        <w:jc w:val="center"/>
      </w:pPr>
      <w:r>
        <w:t>Članak 28.</w:t>
      </w:r>
    </w:p>
    <w:p w14:paraId="2EB45493" w14:textId="1E2EBB07" w:rsidR="001453C6" w:rsidRDefault="001453C6" w:rsidP="001453C6">
      <w:r>
        <w:t>Grad je u obvezi je osigurati da izvođač radova kojem su</w:t>
      </w:r>
      <w:r w:rsidR="00182677">
        <w:t xml:space="preserve"> </w:t>
      </w:r>
      <w:r>
        <w:t>povjereni poslovi održavanja ceste pokose usjeka, zasjeka</w:t>
      </w:r>
      <w:r w:rsidR="00182677">
        <w:t xml:space="preserve"> </w:t>
      </w:r>
      <w:r>
        <w:t>i nasipa održava tako da osigura zadani nagib i oblik, da</w:t>
      </w:r>
      <w:r w:rsidR="00182677">
        <w:t xml:space="preserve"> </w:t>
      </w:r>
      <w:r>
        <w:t>je na njima stalno osiguran ili odstranjen nestabilni materijal, te da su tehničke i biološke zaštitne mjere (zaštitna</w:t>
      </w:r>
      <w:r w:rsidR="00182677">
        <w:t xml:space="preserve"> </w:t>
      </w:r>
      <w:r>
        <w:t>vegetacija, zaštitne mreže te druge naprave i mjere za zadržavanje nestabilnog materijala) u takvom stanju da je</w:t>
      </w:r>
      <w:r w:rsidR="00182677">
        <w:t xml:space="preserve"> </w:t>
      </w:r>
      <w:r>
        <w:t>osigurana učinkovita zaštita pokosa i ceste.</w:t>
      </w:r>
    </w:p>
    <w:p w14:paraId="571D5CA0" w14:textId="77777777" w:rsidR="001453C6" w:rsidRPr="00182677" w:rsidRDefault="001453C6" w:rsidP="00182677">
      <w:pPr>
        <w:jc w:val="center"/>
        <w:rPr>
          <w:b/>
          <w:bCs/>
          <w:i/>
          <w:iCs/>
        </w:rPr>
      </w:pPr>
      <w:r w:rsidRPr="00182677">
        <w:rPr>
          <w:b/>
          <w:bCs/>
          <w:i/>
          <w:iCs/>
        </w:rPr>
        <w:t>5. Redovito održavanje sustava odvodnje</w:t>
      </w:r>
    </w:p>
    <w:p w14:paraId="1C773C12" w14:textId="77777777" w:rsidR="001453C6" w:rsidRDefault="001453C6" w:rsidP="00182677">
      <w:pPr>
        <w:jc w:val="center"/>
      </w:pPr>
      <w:r>
        <w:t>Članak 29.</w:t>
      </w:r>
    </w:p>
    <w:p w14:paraId="47C685AB" w14:textId="771906E0" w:rsidR="001453C6" w:rsidRDefault="001453C6" w:rsidP="001453C6">
      <w:r>
        <w:t>Grad je u obvezi osigurati da izvođač radova kojem su povjereni poslovi održavanja ceste poduzme potrebne radnje</w:t>
      </w:r>
      <w:r w:rsidR="00182677">
        <w:t xml:space="preserve"> </w:t>
      </w:r>
      <w:r>
        <w:t>u cilju omogućavanja odvodnje površinskih i podzemnih</w:t>
      </w:r>
      <w:r w:rsidR="00182677">
        <w:t xml:space="preserve"> </w:t>
      </w:r>
      <w:r>
        <w:t>voda u cilju sprječavanja dotjecanja vode i nanošenja naplavina s pokosa i cestovnih priključaka i prilaza na kolnik, da održava i čisti sustave i građevine za odvodnju, te</w:t>
      </w:r>
      <w:r w:rsidR="00182677">
        <w:t xml:space="preserve"> </w:t>
      </w:r>
      <w:r>
        <w:t>izvrši popravljanje, odnosno sanaciju lokalnih oštećenja</w:t>
      </w:r>
      <w:r w:rsidR="00182677">
        <w:t xml:space="preserve"> </w:t>
      </w:r>
      <w:r>
        <w:t>i zamjenu pojedinih oštećenih elemenata sustava u cilju</w:t>
      </w:r>
      <w:r w:rsidR="00182677">
        <w:t xml:space="preserve"> </w:t>
      </w:r>
      <w:r>
        <w:t>da u svim sastavnim dijelovima ceste osigura kontroliranu</w:t>
      </w:r>
      <w:r w:rsidR="00182677">
        <w:t xml:space="preserve"> </w:t>
      </w:r>
      <w:r>
        <w:t>odvodnju.</w:t>
      </w:r>
    </w:p>
    <w:p w14:paraId="2602B947" w14:textId="77777777" w:rsidR="001453C6" w:rsidRPr="00182677" w:rsidRDefault="001453C6" w:rsidP="00182677">
      <w:pPr>
        <w:jc w:val="center"/>
        <w:rPr>
          <w:b/>
          <w:bCs/>
          <w:i/>
          <w:iCs/>
        </w:rPr>
      </w:pPr>
      <w:r w:rsidRPr="00182677">
        <w:rPr>
          <w:b/>
          <w:bCs/>
          <w:i/>
          <w:iCs/>
        </w:rPr>
        <w:t>6. Redovito održavanje prometne signalizacije i opreme</w:t>
      </w:r>
    </w:p>
    <w:p w14:paraId="518AAF8F" w14:textId="77777777" w:rsidR="001453C6" w:rsidRDefault="001453C6" w:rsidP="00182677">
      <w:pPr>
        <w:jc w:val="center"/>
      </w:pPr>
      <w:r>
        <w:t>Članak 30.</w:t>
      </w:r>
    </w:p>
    <w:p w14:paraId="0E6EFE99" w14:textId="759A6B92" w:rsidR="001453C6" w:rsidRDefault="001453C6" w:rsidP="001453C6">
      <w:r>
        <w:t>Grad je u obvezi osigurati da izvođač radova kojem su</w:t>
      </w:r>
      <w:r w:rsidR="00182677">
        <w:t xml:space="preserve"> </w:t>
      </w:r>
      <w:r>
        <w:t>povjereni poslovi održavanja ceste odnosno poslovi održavanja prometne signalizacije i opreme, obavlja poslove</w:t>
      </w:r>
      <w:r w:rsidR="00607ABF">
        <w:t xml:space="preserve"> </w:t>
      </w:r>
      <w:r>
        <w:t>redovitog održavanja prometne signalizacije i opreme na</w:t>
      </w:r>
      <w:r w:rsidR="00607ABF">
        <w:t xml:space="preserve"> </w:t>
      </w:r>
      <w:r>
        <w:t>način da istu čisti i nadopunjuje, zamjenjuje ili popravlja</w:t>
      </w:r>
      <w:r w:rsidR="00607ABF">
        <w:t xml:space="preserve"> </w:t>
      </w:r>
      <w:r>
        <w:t xml:space="preserve">dotrajalu, </w:t>
      </w:r>
      <w:r w:rsidR="000F36BB">
        <w:t>o</w:t>
      </w:r>
      <w:r>
        <w:t xml:space="preserve">štećenu, </w:t>
      </w:r>
      <w:r w:rsidR="00607ABF">
        <w:t xml:space="preserve"> m</w:t>
      </w:r>
      <w:r>
        <w:t>anjkavu ili nestalu prometnu signalizaciju i opremu, nosive dijelove, odnosno konstrukciju opreme, da prometnu signalizaciju i opremu na cesti</w:t>
      </w:r>
      <w:r w:rsidR="00607ABF">
        <w:t xml:space="preserve"> </w:t>
      </w:r>
      <w:r>
        <w:t>održava tako da se osigura njena potpuna funkcionalnost</w:t>
      </w:r>
      <w:r w:rsidR="00607ABF">
        <w:t xml:space="preserve"> </w:t>
      </w:r>
      <w:r>
        <w:t>i vidljivost, ispunjavajući pri tome zahtjeve koji se odnose na sigurnost cestovnog prometa sukladno zakonskim i</w:t>
      </w:r>
      <w:r w:rsidR="00607ABF">
        <w:t xml:space="preserve"> </w:t>
      </w:r>
      <w:r>
        <w:t>podzakonskim propisima koji uređuju to područje.</w:t>
      </w:r>
    </w:p>
    <w:p w14:paraId="5329FE49" w14:textId="77777777" w:rsidR="001453C6" w:rsidRPr="00607ABF" w:rsidRDefault="001453C6" w:rsidP="00607ABF">
      <w:pPr>
        <w:jc w:val="center"/>
        <w:rPr>
          <w:b/>
          <w:bCs/>
          <w:i/>
          <w:iCs/>
        </w:rPr>
      </w:pPr>
      <w:r w:rsidRPr="00607ABF">
        <w:rPr>
          <w:b/>
          <w:bCs/>
          <w:i/>
          <w:iCs/>
        </w:rPr>
        <w:t>7. Redovito održavanje cestovnih naprava i uređaja</w:t>
      </w:r>
    </w:p>
    <w:p w14:paraId="0D0D1409" w14:textId="77777777" w:rsidR="001453C6" w:rsidRDefault="001453C6" w:rsidP="00607ABF">
      <w:pPr>
        <w:jc w:val="center"/>
      </w:pPr>
      <w:r>
        <w:t>Članak 31.</w:t>
      </w:r>
    </w:p>
    <w:p w14:paraId="39A5C755" w14:textId="16F9D944" w:rsidR="001453C6" w:rsidRDefault="001453C6" w:rsidP="001453C6">
      <w:r>
        <w:t>(1) Grad je u obvezi osigurati da izvođač radova kojem</w:t>
      </w:r>
      <w:r w:rsidR="009E5F82">
        <w:t xml:space="preserve"> </w:t>
      </w:r>
      <w:r>
        <w:t>su povjereni poslovi održavanja ceste održava cestovne</w:t>
      </w:r>
      <w:r w:rsidR="009E5F82">
        <w:t xml:space="preserve"> </w:t>
      </w:r>
      <w:r>
        <w:t>naprave i uređaje na način da se osigura njihova funkcionalnost i da bez odgode ukloni uzroke koji to sprečavaju.</w:t>
      </w:r>
    </w:p>
    <w:p w14:paraId="60927897" w14:textId="4063D3EE" w:rsidR="001453C6" w:rsidRDefault="001453C6" w:rsidP="001453C6">
      <w:r>
        <w:lastRenderedPageBreak/>
        <w:t>(2) Iznimno od stavka 1., ukoliko funkcionalnost cestovnih naprava i uređaja nije moguće uspostaviti u kratkom</w:t>
      </w:r>
      <w:r w:rsidR="009E5F82">
        <w:t xml:space="preserve"> </w:t>
      </w:r>
      <w:r>
        <w:t xml:space="preserve">vremenu nužno je osigurati da se odmah poduzmu odgovarajuće privremene mjere i </w:t>
      </w:r>
      <w:r w:rsidR="009E5F82">
        <w:t xml:space="preserve"> s</w:t>
      </w:r>
      <w:r>
        <w:t>igurnosni zahvati.</w:t>
      </w:r>
    </w:p>
    <w:p w14:paraId="6E2928CC" w14:textId="77777777" w:rsidR="001453C6" w:rsidRPr="009E5F82" w:rsidRDefault="001453C6" w:rsidP="009E5F82">
      <w:pPr>
        <w:jc w:val="center"/>
        <w:rPr>
          <w:b/>
          <w:bCs/>
          <w:i/>
          <w:iCs/>
        </w:rPr>
      </w:pPr>
      <w:r w:rsidRPr="009E5F82">
        <w:rPr>
          <w:b/>
          <w:bCs/>
          <w:i/>
          <w:iCs/>
        </w:rPr>
        <w:t>8. Redovito održavanje vegetacije</w:t>
      </w:r>
    </w:p>
    <w:p w14:paraId="3C0F022F" w14:textId="77777777" w:rsidR="001453C6" w:rsidRDefault="001453C6" w:rsidP="00222425">
      <w:pPr>
        <w:jc w:val="center"/>
      </w:pPr>
      <w:r>
        <w:t>Članak 32.</w:t>
      </w:r>
    </w:p>
    <w:p w14:paraId="2473629B" w14:textId="00E7EB4A" w:rsidR="001453C6" w:rsidRDefault="001453C6" w:rsidP="001453C6">
      <w:r>
        <w:t>(1) Grad je u obvezi osigurati da izvođač radova kojem su</w:t>
      </w:r>
      <w:r w:rsidR="00222425">
        <w:t xml:space="preserve"> </w:t>
      </w:r>
      <w:r>
        <w:t>povjereni poslovi održavanja ceste odnosno izvođač radova kojem su povjereni poslovi održavanja vegetacije na</w:t>
      </w:r>
      <w:r w:rsidR="00222425">
        <w:t xml:space="preserve"> </w:t>
      </w:r>
      <w:r>
        <w:t>površinama koje čine sastavni dio nerazvrstane ceste kosi</w:t>
      </w:r>
      <w:r w:rsidR="00222425">
        <w:t xml:space="preserve"> </w:t>
      </w:r>
      <w:r>
        <w:t>vegetaciju, obrezuje i siječe vegetaciju po potrebi, najmanje u području slobodnog profila nerazvrstane ceste i</w:t>
      </w:r>
      <w:r w:rsidR="00222425">
        <w:t xml:space="preserve"> </w:t>
      </w:r>
      <w:r>
        <w:t>propisanog trokuta preglednosti, da poduzima radove radi</w:t>
      </w:r>
      <w:r w:rsidR="00222425">
        <w:t xml:space="preserve"> </w:t>
      </w:r>
      <w:r>
        <w:t>omogućavanja pregleda i pristupa do cestovnih objekata,</w:t>
      </w:r>
      <w:r w:rsidR="00222425">
        <w:t xml:space="preserve"> </w:t>
      </w:r>
      <w:r>
        <w:t>osiguranja vidljivosti i dostupnosti prometnoj signalizaciji i opremi te cestovnim napravama i uređajima, te da se</w:t>
      </w:r>
      <w:r w:rsidR="00222425">
        <w:t xml:space="preserve"> </w:t>
      </w:r>
      <w:r>
        <w:t>drveće uz cestu održava na način da isto ne ugrozi cestu i</w:t>
      </w:r>
      <w:r w:rsidR="00222425">
        <w:t xml:space="preserve"> </w:t>
      </w:r>
      <w:r>
        <w:t>promet na istoj.</w:t>
      </w:r>
    </w:p>
    <w:p w14:paraId="1734664A" w14:textId="0B6F91FB" w:rsidR="001453C6" w:rsidRDefault="001453C6" w:rsidP="001453C6">
      <w:r>
        <w:t>(2) Grad je u obvezi osigurati da izvođač radova kojem su</w:t>
      </w:r>
      <w:r w:rsidR="00222425">
        <w:t xml:space="preserve"> </w:t>
      </w:r>
      <w:r>
        <w:t>povjereni poslovi održavanja ceste odnosno održavanja</w:t>
      </w:r>
      <w:r w:rsidR="00222425">
        <w:t xml:space="preserve"> </w:t>
      </w:r>
      <w:r>
        <w:t>vegetacije, osigura i korištenje površina izvan cestovnog</w:t>
      </w:r>
      <w:r w:rsidR="00222425">
        <w:t xml:space="preserve"> </w:t>
      </w:r>
      <w:r>
        <w:t>zemljišta u skladu s potrebama i procjenama koje je donio.</w:t>
      </w:r>
    </w:p>
    <w:p w14:paraId="5044E1CD" w14:textId="77777777" w:rsidR="001453C6" w:rsidRPr="00222425" w:rsidRDefault="001453C6" w:rsidP="00222425">
      <w:pPr>
        <w:jc w:val="center"/>
        <w:rPr>
          <w:b/>
          <w:bCs/>
          <w:i/>
          <w:iCs/>
        </w:rPr>
      </w:pPr>
      <w:r w:rsidRPr="00222425">
        <w:rPr>
          <w:b/>
          <w:bCs/>
          <w:i/>
          <w:iCs/>
        </w:rPr>
        <w:t>9. Osiguranje preglednosti</w:t>
      </w:r>
    </w:p>
    <w:p w14:paraId="7D9742CC" w14:textId="77777777" w:rsidR="001453C6" w:rsidRDefault="001453C6" w:rsidP="00222425">
      <w:pPr>
        <w:jc w:val="center"/>
      </w:pPr>
      <w:r>
        <w:t>Članak 33.</w:t>
      </w:r>
    </w:p>
    <w:p w14:paraId="41AB8CB6" w14:textId="287E3803" w:rsidR="001453C6" w:rsidRDefault="001453C6" w:rsidP="001453C6">
      <w:r>
        <w:t>Grad je u dužan osigurati da izvođač radova kojem su</w:t>
      </w:r>
      <w:r w:rsidR="00F14378">
        <w:t xml:space="preserve"> </w:t>
      </w:r>
      <w:r>
        <w:t>povjereni poslovi održavanja ceste polje preglednosti</w:t>
      </w:r>
      <w:r w:rsidR="00F14378">
        <w:t xml:space="preserve"> </w:t>
      </w:r>
      <w:r>
        <w:t>utvrđeno s trokutom preglednosti i preglednom bermom</w:t>
      </w:r>
      <w:r w:rsidR="00F14378">
        <w:t xml:space="preserve"> </w:t>
      </w:r>
      <w:r>
        <w:t>održava na način da osigura propisanu i utvrđenu preglednost, a ako to nije moguće, onda da ovisno o vremenskim</w:t>
      </w:r>
      <w:r w:rsidR="00F14378">
        <w:t xml:space="preserve"> </w:t>
      </w:r>
      <w:r>
        <w:t>uvjetima osigura najveću moguću preglednost.</w:t>
      </w:r>
    </w:p>
    <w:p w14:paraId="6D41F848" w14:textId="77777777" w:rsidR="001453C6" w:rsidRPr="00F14378" w:rsidRDefault="001453C6" w:rsidP="00F14378">
      <w:pPr>
        <w:jc w:val="center"/>
        <w:rPr>
          <w:b/>
          <w:bCs/>
          <w:i/>
          <w:iCs/>
        </w:rPr>
      </w:pPr>
      <w:r w:rsidRPr="00F14378">
        <w:rPr>
          <w:b/>
          <w:bCs/>
          <w:i/>
          <w:iCs/>
        </w:rPr>
        <w:t>10. Čišćenje ceste</w:t>
      </w:r>
    </w:p>
    <w:p w14:paraId="16DEDE04" w14:textId="77777777" w:rsidR="001453C6" w:rsidRDefault="001453C6" w:rsidP="00F14378">
      <w:pPr>
        <w:jc w:val="center"/>
      </w:pPr>
      <w:r>
        <w:t>Članak 34.</w:t>
      </w:r>
    </w:p>
    <w:p w14:paraId="7A2FC586" w14:textId="4D913AB0" w:rsidR="001453C6" w:rsidRDefault="001453C6" w:rsidP="001453C6">
      <w:r>
        <w:t>Grad je dužan osigurati da izvođač radova kojem su povjereni poslovi održavanja ceste odnosno ugovorni izvođač na čišćenju javno prometnih površina, sve sastavne</w:t>
      </w:r>
      <w:r w:rsidR="00620C8F">
        <w:t xml:space="preserve"> </w:t>
      </w:r>
      <w:r>
        <w:t>dijelove nerazvrstane ceste očisti na način da odstrani sve</w:t>
      </w:r>
      <w:r w:rsidR="00620C8F">
        <w:t xml:space="preserve"> </w:t>
      </w:r>
      <w:r>
        <w:t>što može utjecati na sigurnost prometa, njegovu funkcionalnost i uređeni izgled ceste te zaštitu okoliša.</w:t>
      </w:r>
    </w:p>
    <w:p w14:paraId="15B9A49C" w14:textId="1083A201" w:rsidR="001453C6" w:rsidRPr="00620C8F" w:rsidRDefault="001453C6" w:rsidP="00620C8F">
      <w:pPr>
        <w:jc w:val="center"/>
        <w:rPr>
          <w:b/>
          <w:bCs/>
          <w:i/>
          <w:iCs/>
        </w:rPr>
      </w:pPr>
      <w:r w:rsidRPr="00620C8F">
        <w:rPr>
          <w:b/>
          <w:bCs/>
          <w:i/>
          <w:iCs/>
        </w:rPr>
        <w:t>11. Redovito održavanje cestovnih objekata</w:t>
      </w:r>
    </w:p>
    <w:p w14:paraId="0DECC320" w14:textId="341D4D2B" w:rsidR="001453C6" w:rsidRDefault="001453C6" w:rsidP="00620C8F">
      <w:pPr>
        <w:jc w:val="center"/>
      </w:pPr>
      <w:r>
        <w:t>Članak 35.</w:t>
      </w:r>
    </w:p>
    <w:p w14:paraId="097AA291" w14:textId="1362C61C" w:rsidR="001453C6" w:rsidRDefault="001453C6" w:rsidP="001453C6">
      <w:r>
        <w:t>(1) Grad je dužan osigurati da izvođač radova kojem su</w:t>
      </w:r>
      <w:r w:rsidR="00620C8F">
        <w:t xml:space="preserve"> </w:t>
      </w:r>
      <w:r>
        <w:t>povjereni poslovi održavanja ceste odnosno poslovi čišćenja javno prometnih površina, cestovne objekte održava na način da se na objektu i prostoru oko objekta</w:t>
      </w:r>
      <w:r w:rsidR="00620C8F">
        <w:t xml:space="preserve"> </w:t>
      </w:r>
      <w:r>
        <w:t>pravovremeno utvrdi i otkloni svaki uzrok koji bi mogao</w:t>
      </w:r>
      <w:r w:rsidR="00620C8F">
        <w:t xml:space="preserve"> </w:t>
      </w:r>
      <w:r>
        <w:t>negativno utjecati na stabilnost, funkcionalnost i trajnost</w:t>
      </w:r>
      <w:r w:rsidR="00620C8F">
        <w:t xml:space="preserve"> </w:t>
      </w:r>
      <w:r>
        <w:t>objekta te sigurnost prometa.</w:t>
      </w:r>
    </w:p>
    <w:p w14:paraId="40BB5723" w14:textId="4F56E661" w:rsidR="001453C6" w:rsidRDefault="001453C6" w:rsidP="001453C6">
      <w:r>
        <w:t>(2) Pod radovima redovitog održavanja cestovnih objekata podrazumijeva se čišćenje:</w:t>
      </w:r>
    </w:p>
    <w:p w14:paraId="6E0AB7F9" w14:textId="77777777" w:rsidR="001453C6" w:rsidRDefault="001453C6" w:rsidP="001453C6">
      <w:r>
        <w:t>– prometnih površina i prometne opreme na objektu,</w:t>
      </w:r>
    </w:p>
    <w:p w14:paraId="2C40B8A1" w14:textId="77777777" w:rsidR="001453C6" w:rsidRDefault="001453C6" w:rsidP="001453C6">
      <w:r>
        <w:t>– prostora neposredno oko objekta,</w:t>
      </w:r>
    </w:p>
    <w:p w14:paraId="49F7C4FD" w14:textId="77777777" w:rsidR="001453C6" w:rsidRDefault="001453C6" w:rsidP="001453C6">
      <w:r>
        <w:t>– ležišta, dilatacija, čunjeva i drugih dostupnih dijelova,</w:t>
      </w:r>
    </w:p>
    <w:p w14:paraId="414D0935" w14:textId="77777777" w:rsidR="001453C6" w:rsidRDefault="001453C6" w:rsidP="001453C6">
      <w:r>
        <w:t>– naprava i sustava za odvodnju,</w:t>
      </w:r>
    </w:p>
    <w:p w14:paraId="64823325" w14:textId="12DFB0E1" w:rsidR="001453C6" w:rsidRDefault="001453C6" w:rsidP="001453C6">
      <w:r>
        <w:lastRenderedPageBreak/>
        <w:t>– naplavina, nanosa i drugog materijala koji može ugroziti</w:t>
      </w:r>
      <w:r w:rsidR="00620C8F">
        <w:t xml:space="preserve"> </w:t>
      </w:r>
      <w:r>
        <w:t>objekt ili promet.</w:t>
      </w:r>
    </w:p>
    <w:p w14:paraId="483CD76C" w14:textId="48DD244B" w:rsidR="001453C6" w:rsidRDefault="001453C6" w:rsidP="001453C6">
      <w:r>
        <w:t>(3) Osim radova iz stavka (2) ovog članka pod radovima</w:t>
      </w:r>
      <w:r w:rsidR="00620C8F">
        <w:t xml:space="preserve"> </w:t>
      </w:r>
      <w:r>
        <w:t>redovitog održavanja cestovnih objekata podrazumijevaju se još:</w:t>
      </w:r>
    </w:p>
    <w:p w14:paraId="52461DFC" w14:textId="5DAEA2CC" w:rsidR="001453C6" w:rsidRDefault="001453C6" w:rsidP="001453C6">
      <w:r>
        <w:t>- popravci oštećenih prometnih površina (krpanje udarnih</w:t>
      </w:r>
      <w:r w:rsidR="00620C8F">
        <w:t xml:space="preserve"> </w:t>
      </w:r>
      <w:r>
        <w:t>jama, zalijevanje pukotina, glodanje neravnina),</w:t>
      </w:r>
    </w:p>
    <w:p w14:paraId="1C1A6833" w14:textId="00A51B4F" w:rsidR="001453C6" w:rsidRDefault="001453C6" w:rsidP="001453C6">
      <w:r>
        <w:t>- popravci pojedinačnih manjih oštećenja dijelova konstrukcije cestovnog objekta (krpanje vijenca, čunjeva,</w:t>
      </w:r>
      <w:r w:rsidR="00620C8F">
        <w:t xml:space="preserve"> po</w:t>
      </w:r>
      <w:r>
        <w:t>punjavanje fuga, popravak zaštitnog betonskog sloja</w:t>
      </w:r>
      <w:r w:rsidR="00620C8F">
        <w:t xml:space="preserve"> </w:t>
      </w:r>
      <w:r>
        <w:t>iznad armature i sl.),</w:t>
      </w:r>
    </w:p>
    <w:p w14:paraId="3C1C2B18" w14:textId="77777777" w:rsidR="001453C6" w:rsidRDefault="001453C6" w:rsidP="001453C6">
      <w:r>
        <w:t>- zamjena manjih oštećenih dijelova cestovnih objekata,</w:t>
      </w:r>
    </w:p>
    <w:p w14:paraId="1FAE04E6" w14:textId="77777777" w:rsidR="001453C6" w:rsidRDefault="001453C6" w:rsidP="001453C6">
      <w:r>
        <w:t>- popravci hidroizolacije i odvodnje,</w:t>
      </w:r>
    </w:p>
    <w:p w14:paraId="71FEA279" w14:textId="77777777" w:rsidR="001453C6" w:rsidRDefault="001453C6" w:rsidP="001453C6">
      <w:r>
        <w:t>- sanacija podlokavanja stupova, upornjaka i krila,</w:t>
      </w:r>
    </w:p>
    <w:p w14:paraId="50AC01A1" w14:textId="77777777" w:rsidR="001453C6" w:rsidRDefault="001453C6" w:rsidP="001453C6">
      <w:r>
        <w:t>- antikorozivna zaštita.</w:t>
      </w:r>
    </w:p>
    <w:p w14:paraId="71C7591F" w14:textId="77777777" w:rsidR="001453C6" w:rsidRPr="008C61BD" w:rsidRDefault="001453C6" w:rsidP="008C61BD">
      <w:pPr>
        <w:jc w:val="center"/>
        <w:rPr>
          <w:b/>
          <w:bCs/>
          <w:i/>
          <w:iCs/>
        </w:rPr>
      </w:pPr>
      <w:r w:rsidRPr="008C61BD">
        <w:rPr>
          <w:b/>
          <w:bCs/>
          <w:i/>
          <w:iCs/>
        </w:rPr>
        <w:t>12. Interventni radovi</w:t>
      </w:r>
    </w:p>
    <w:p w14:paraId="07B30016" w14:textId="77777777" w:rsidR="001453C6" w:rsidRDefault="001453C6" w:rsidP="008C61BD">
      <w:pPr>
        <w:jc w:val="center"/>
      </w:pPr>
      <w:r>
        <w:t>Članak 36.</w:t>
      </w:r>
    </w:p>
    <w:p w14:paraId="165623AD" w14:textId="1FEA96D2" w:rsidR="001453C6" w:rsidRDefault="001453C6" w:rsidP="001453C6">
      <w:r>
        <w:t>(1) Grad je dužan osigurati da izvođač radova kojem su</w:t>
      </w:r>
      <w:r w:rsidR="008C61BD">
        <w:t xml:space="preserve"> </w:t>
      </w:r>
      <w:r>
        <w:t>povjereni poslovi održavanja ceste organizira dežurnu</w:t>
      </w:r>
      <w:r w:rsidR="008C61BD">
        <w:t xml:space="preserve"> </w:t>
      </w:r>
      <w:r>
        <w:t>službu i radne grupe za izvođenje interventnih radova u</w:t>
      </w:r>
      <w:r w:rsidR="008C61BD">
        <w:t xml:space="preserve"> </w:t>
      </w:r>
      <w:r>
        <w:t>slučaju nastanka izvanrednih događaja.</w:t>
      </w:r>
    </w:p>
    <w:p w14:paraId="026C4A74" w14:textId="5B7F9399" w:rsidR="001453C6" w:rsidRDefault="001453C6" w:rsidP="001453C6">
      <w:r>
        <w:t>(2) O izvedenim interventnim radovima u povodu izvanrednih događaja te nastalim posljedicama Grad je dužan</w:t>
      </w:r>
      <w:r w:rsidR="008C61BD">
        <w:t xml:space="preserve"> </w:t>
      </w:r>
      <w:r>
        <w:t>odmah obavijestiti javnost, a ako je ugrožen javni red i mir</w:t>
      </w:r>
      <w:r w:rsidR="008C61BD">
        <w:t xml:space="preserve"> </w:t>
      </w:r>
      <w:r>
        <w:t>i ometan promet i policiju.</w:t>
      </w:r>
    </w:p>
    <w:p w14:paraId="3F4D7CC0" w14:textId="3A57B6CE" w:rsidR="001453C6" w:rsidRDefault="001453C6" w:rsidP="001453C6">
      <w:r>
        <w:t>(3) U slučaju prirodnih nepogoda, kao što su oluje, poplave, potres, požar i slično, pri teškim prometnim nesrećama i drugim izvanrednim događajima ili po zahtjevu</w:t>
      </w:r>
      <w:r w:rsidR="008C61BD">
        <w:t xml:space="preserve"> </w:t>
      </w:r>
      <w:r>
        <w:t>Ministarstva unutarnjih poslova, Grad je dužan osigurati</w:t>
      </w:r>
      <w:r w:rsidR="008C61BD">
        <w:t xml:space="preserve"> </w:t>
      </w:r>
      <w:r>
        <w:t>da izvođač radova kojem su povjereni poslovi redovitog</w:t>
      </w:r>
      <w:r w:rsidR="008C61BD">
        <w:t xml:space="preserve"> </w:t>
      </w:r>
      <w:r>
        <w:t>održavanja ceste, bez odlaganja ukloni posljedice tih nepogoda (oštećenja ceste, prepreke na cesti i slično), zbog</w:t>
      </w:r>
      <w:r w:rsidR="008C61BD">
        <w:t xml:space="preserve"> </w:t>
      </w:r>
      <w:r>
        <w:t>kojih je ometan ili ugrožen promet ili zbog kojih može</w:t>
      </w:r>
      <w:r w:rsidR="008C61BD">
        <w:t xml:space="preserve"> </w:t>
      </w:r>
      <w:r>
        <w:t>doći do većih oštećenja nerazvrstane ceste ili veće materijalne štete.</w:t>
      </w:r>
    </w:p>
    <w:p w14:paraId="1352B0A0" w14:textId="66728E83" w:rsidR="001453C6" w:rsidRDefault="001453C6" w:rsidP="001453C6">
      <w:r>
        <w:t>(4) Iznimno od stavka 3. u slučaju nemogućnosti uklanjanja posljedica izvanrednih događaja, izvođač radova ko</w:t>
      </w:r>
      <w:r w:rsidR="008C61BD">
        <w:t>j</w:t>
      </w:r>
      <w:r>
        <w:t>em su povjereni poslovi održavanja ceste dužan je bez</w:t>
      </w:r>
      <w:r w:rsidR="008C61BD">
        <w:t xml:space="preserve"> </w:t>
      </w:r>
      <w:r>
        <w:t>odgode:</w:t>
      </w:r>
    </w:p>
    <w:p w14:paraId="725CBEF7" w14:textId="3F2F80E6" w:rsidR="001453C6" w:rsidRDefault="001453C6" w:rsidP="001453C6">
      <w:r>
        <w:t>– označiti opasno mjesto i osigurati promet s propisanom</w:t>
      </w:r>
      <w:r w:rsidR="008C61BD">
        <w:t xml:space="preserve"> </w:t>
      </w:r>
      <w:r>
        <w:t>prometnom signalizacijom,</w:t>
      </w:r>
    </w:p>
    <w:p w14:paraId="6B17098E" w14:textId="77777777" w:rsidR="001453C6" w:rsidRDefault="001453C6" w:rsidP="001453C6">
      <w:r>
        <w:t>– poduzeti nužne mjere za osiguranje nerazvrstane ceste,</w:t>
      </w:r>
    </w:p>
    <w:p w14:paraId="6DD6884A" w14:textId="1C70C27C" w:rsidR="001453C6" w:rsidRDefault="001453C6" w:rsidP="001453C6">
      <w:r>
        <w:t>– uspostaviti prohodnost nerazvrstane ceste, ako je to moguće.</w:t>
      </w:r>
    </w:p>
    <w:p w14:paraId="5A377AE3" w14:textId="77777777" w:rsidR="001453C6" w:rsidRPr="008C61BD" w:rsidRDefault="001453C6" w:rsidP="008C61BD">
      <w:pPr>
        <w:jc w:val="center"/>
        <w:rPr>
          <w:b/>
          <w:bCs/>
          <w:i/>
          <w:iCs/>
        </w:rPr>
      </w:pPr>
      <w:r w:rsidRPr="008C61BD">
        <w:rPr>
          <w:b/>
          <w:bCs/>
          <w:i/>
          <w:iCs/>
        </w:rPr>
        <w:t>13. Zimska služba</w:t>
      </w:r>
    </w:p>
    <w:p w14:paraId="1D7247FC" w14:textId="77777777" w:rsidR="001453C6" w:rsidRDefault="001453C6" w:rsidP="008C61BD">
      <w:pPr>
        <w:jc w:val="center"/>
      </w:pPr>
      <w:r>
        <w:t>Članak 37.</w:t>
      </w:r>
    </w:p>
    <w:p w14:paraId="29A21D33" w14:textId="7E29DB4A" w:rsidR="001453C6" w:rsidRDefault="001453C6" w:rsidP="001453C6">
      <w:r>
        <w:t>(1) Zimska služba obuhvaća cijeli niz radnji, mjera, postupaka i aktivnosti u zimskom razdoblju koje imaju zadaću</w:t>
      </w:r>
      <w:r w:rsidR="00E46CC6">
        <w:t xml:space="preserve"> </w:t>
      </w:r>
      <w:r>
        <w:t>osigurati mogućnost odvijanja prometa cestama uz najveću moguću sigurnost sudionika u prometu i prihvatljive</w:t>
      </w:r>
      <w:r w:rsidR="00E46CC6">
        <w:t xml:space="preserve"> </w:t>
      </w:r>
      <w:r>
        <w:t>troškove.</w:t>
      </w:r>
    </w:p>
    <w:p w14:paraId="7CCA8BA6" w14:textId="5AD17873" w:rsidR="001453C6" w:rsidRDefault="001453C6" w:rsidP="001453C6">
      <w:r>
        <w:t>(2) Za operativno provođenje i praćenje radova u zimskoj službi ovlaštena je odgovorna osoba Grada sukladno</w:t>
      </w:r>
      <w:r w:rsidR="00E46CC6">
        <w:t xml:space="preserve"> </w:t>
      </w:r>
      <w:r>
        <w:t>Izvedbenom programu zimske službe.</w:t>
      </w:r>
    </w:p>
    <w:p w14:paraId="015C50AD" w14:textId="77777777" w:rsidR="001453C6" w:rsidRDefault="001453C6" w:rsidP="00E46CC6">
      <w:pPr>
        <w:jc w:val="center"/>
      </w:pPr>
      <w:r>
        <w:t>Članak 38.</w:t>
      </w:r>
    </w:p>
    <w:p w14:paraId="1B697D78" w14:textId="00144EEB" w:rsidR="001453C6" w:rsidRDefault="001453C6" w:rsidP="001453C6">
      <w:r>
        <w:lastRenderedPageBreak/>
        <w:t>(1) U zimskom razdoblju koje, u pravilu traje od 15. studenog tekuće do 15. ožujka slijedeće godine nerazvrstane</w:t>
      </w:r>
      <w:r w:rsidR="00E46CC6">
        <w:t xml:space="preserve"> </w:t>
      </w:r>
      <w:r>
        <w:t>ceste se održavaju u skladu s izvedbenim programom zimske službe.</w:t>
      </w:r>
    </w:p>
    <w:p w14:paraId="38FF1659" w14:textId="26242D84" w:rsidR="001453C6" w:rsidRDefault="001453C6" w:rsidP="001453C6">
      <w:r>
        <w:t>(2) Izvedbeni program zimske službe utvrđuje Gradonačelnik.</w:t>
      </w:r>
    </w:p>
    <w:p w14:paraId="51FE3985" w14:textId="081C021A" w:rsidR="001453C6" w:rsidRDefault="001453C6" w:rsidP="001453C6">
      <w:r>
        <w:t>(3) Izvedbenim programom zimske službe utvrđuje se</w:t>
      </w:r>
      <w:r w:rsidR="00E46CC6">
        <w:t xml:space="preserve"> </w:t>
      </w:r>
      <w:r>
        <w:t>osobito:</w:t>
      </w:r>
    </w:p>
    <w:p w14:paraId="6E12D9E7" w14:textId="719AC9C1" w:rsidR="001453C6" w:rsidRDefault="001453C6" w:rsidP="001453C6">
      <w:r>
        <w:t>- organizacijska shema ustroja, nadležnosti i odgovornosti</w:t>
      </w:r>
      <w:r w:rsidR="00E46CC6">
        <w:t xml:space="preserve"> </w:t>
      </w:r>
      <w:r>
        <w:t>izvođača zimske službe,</w:t>
      </w:r>
    </w:p>
    <w:p w14:paraId="643E72D2" w14:textId="77777777" w:rsidR="001453C6" w:rsidRDefault="001453C6" w:rsidP="001453C6">
      <w:r>
        <w:t>- raspored mjesta stalne pripravnosti,</w:t>
      </w:r>
    </w:p>
    <w:p w14:paraId="6BE50B85" w14:textId="223A22E5" w:rsidR="001453C6" w:rsidRDefault="001453C6" w:rsidP="001453C6">
      <w:r>
        <w:t>- karta cestovne mreže s označenim razinama prednostima</w:t>
      </w:r>
      <w:r w:rsidR="00E46CC6">
        <w:t xml:space="preserve"> </w:t>
      </w:r>
      <w:r>
        <w:t>i polaznim i završnim točkama djelovanja zimske službe,</w:t>
      </w:r>
    </w:p>
    <w:p w14:paraId="5BCAB6CF" w14:textId="23AD7CF4" w:rsidR="001453C6" w:rsidRDefault="001453C6" w:rsidP="001453C6">
      <w:r>
        <w:t>- raspored mehanizacije, opreme, materijala za posipanje</w:t>
      </w:r>
      <w:r w:rsidR="00E46CC6">
        <w:t xml:space="preserve"> </w:t>
      </w:r>
      <w:r>
        <w:t>te radne snage potrebne za izvođenje planiranih radova,</w:t>
      </w:r>
    </w:p>
    <w:p w14:paraId="0AD3F852" w14:textId="519F5463" w:rsidR="001453C6" w:rsidRDefault="001453C6" w:rsidP="001453C6">
      <w:r>
        <w:t>- raspored dežurstva, obvezne prisutnosti i stupnjevi pripravnosti,</w:t>
      </w:r>
    </w:p>
    <w:p w14:paraId="00EA2275" w14:textId="77777777" w:rsidR="001453C6" w:rsidRDefault="001453C6" w:rsidP="001453C6">
      <w:r>
        <w:t>- nacrt posipanja protiv poledice i uklanjanja snijega,</w:t>
      </w:r>
    </w:p>
    <w:p w14:paraId="61774005" w14:textId="74202E32" w:rsidR="001453C6" w:rsidRDefault="001453C6" w:rsidP="001453C6">
      <w:r>
        <w:t>- način prikupljanja podataka i shema obavještavanja o</w:t>
      </w:r>
      <w:r w:rsidR="00E46CC6">
        <w:t xml:space="preserve"> </w:t>
      </w:r>
      <w:r>
        <w:t>stanju i prohodnosti nerazvrstanih cesta,</w:t>
      </w:r>
    </w:p>
    <w:p w14:paraId="48CB5444" w14:textId="25E8066E" w:rsidR="001453C6" w:rsidRDefault="001453C6" w:rsidP="001453C6">
      <w:r>
        <w:t>- prioriteti posipavanja i čišćenja određeni prema zonama</w:t>
      </w:r>
      <w:r w:rsidR="00841E93">
        <w:t xml:space="preserve"> </w:t>
      </w:r>
      <w:r>
        <w:t>ovisno o planovima nastupa.</w:t>
      </w:r>
    </w:p>
    <w:p w14:paraId="3B6CA2C6" w14:textId="77777777" w:rsidR="001453C6" w:rsidRDefault="001453C6" w:rsidP="00841E93">
      <w:pPr>
        <w:jc w:val="center"/>
      </w:pPr>
      <w:r>
        <w:t>Članak 39.</w:t>
      </w:r>
    </w:p>
    <w:p w14:paraId="0245C57E" w14:textId="6462D8DE" w:rsidR="001453C6" w:rsidRDefault="001453C6" w:rsidP="001453C6">
      <w:r>
        <w:t>(1) Pripremni radovi zimske službe izvode se prije početka zimskoga razdoblja u cilju omogućavanja njezinog</w:t>
      </w:r>
      <w:r w:rsidR="00083E56">
        <w:t xml:space="preserve"> </w:t>
      </w:r>
      <w:r>
        <w:t>učinkovitog djelovanja.</w:t>
      </w:r>
    </w:p>
    <w:p w14:paraId="49B63310" w14:textId="65B4CE7F" w:rsidR="001453C6" w:rsidRDefault="001453C6" w:rsidP="001453C6">
      <w:r>
        <w:t>(2) Pripremni radovi obuhvaćaju prvenstveno radove i aktivnosti na:</w:t>
      </w:r>
    </w:p>
    <w:p w14:paraId="22DEA76F" w14:textId="4970282A" w:rsidR="001453C6" w:rsidRDefault="001453C6" w:rsidP="001453C6">
      <w:r>
        <w:t>- pripremi mehanizacije, prometne signalizacije i opreme,</w:t>
      </w:r>
      <w:r w:rsidR="00083E56">
        <w:t xml:space="preserve"> </w:t>
      </w:r>
      <w:r>
        <w:t>posipnog materijala,</w:t>
      </w:r>
    </w:p>
    <w:p w14:paraId="786AA626" w14:textId="4486C0F8" w:rsidR="001453C6" w:rsidRDefault="001453C6" w:rsidP="001453C6">
      <w:r>
        <w:t>- pripremi nerazvrstanih cesta i neposrednog okoliša cesta (postavljanje dopunske prometne signalizacije na opasnim mjestima, postavljanje snježnih kolaca, postavljanje</w:t>
      </w:r>
      <w:r w:rsidR="00083E56">
        <w:t xml:space="preserve"> </w:t>
      </w:r>
      <w:r>
        <w:t>naprava i provođenje mjera za zaštitu od snježnih zapuha</w:t>
      </w:r>
      <w:r w:rsidR="00083E56">
        <w:t xml:space="preserve"> </w:t>
      </w:r>
      <w:r>
        <w:t>i sl.),</w:t>
      </w:r>
    </w:p>
    <w:p w14:paraId="5A37B6EB" w14:textId="751AB9CF" w:rsidR="001453C6" w:rsidRDefault="001453C6" w:rsidP="001453C6">
      <w:r>
        <w:t>- osposobljavanju i stručnom usavršavanju svih radnika</w:t>
      </w:r>
      <w:r w:rsidR="00083E56">
        <w:t xml:space="preserve"> </w:t>
      </w:r>
      <w:r>
        <w:t>koji sudjeluju u obavljanju zimske službe.</w:t>
      </w:r>
    </w:p>
    <w:p w14:paraId="26712FBD" w14:textId="77777777" w:rsidR="001453C6" w:rsidRDefault="001453C6" w:rsidP="00083E56">
      <w:pPr>
        <w:jc w:val="center"/>
      </w:pPr>
      <w:r>
        <w:t>Članak 40.</w:t>
      </w:r>
    </w:p>
    <w:p w14:paraId="395F4DF9" w14:textId="0943BF69" w:rsidR="001453C6" w:rsidRDefault="001453C6" w:rsidP="001453C6">
      <w:r>
        <w:t>(1) U zimskom razdoblju i u slučajevima kada postoji opasnost od nastanka poledice na nerazvrstanoj cesti ili javno</w:t>
      </w:r>
      <w:r w:rsidR="00872E61">
        <w:t xml:space="preserve"> </w:t>
      </w:r>
      <w:r>
        <w:t>prometnoj površini, izvođač radova kojem su povjereni</w:t>
      </w:r>
      <w:r w:rsidR="00872E61">
        <w:t xml:space="preserve"> </w:t>
      </w:r>
      <w:r>
        <w:t>poslovi održavanja ceste odnosno izvođač radova kojem</w:t>
      </w:r>
      <w:r w:rsidR="00872E61">
        <w:t xml:space="preserve"> </w:t>
      </w:r>
      <w:r>
        <w:t>su povjereni poslovi čišćenja javno prometnih površina,</w:t>
      </w:r>
      <w:r w:rsidR="00872E61">
        <w:t xml:space="preserve"> </w:t>
      </w:r>
      <w:r>
        <w:t>dužan je pojedine opasne dijelove ceste odnosno javno</w:t>
      </w:r>
      <w:r w:rsidR="00872E61">
        <w:t xml:space="preserve"> </w:t>
      </w:r>
      <w:r>
        <w:t>prometne površine posipati sredstvima koja sprječavaju</w:t>
      </w:r>
      <w:r w:rsidR="00872E61">
        <w:t xml:space="preserve"> </w:t>
      </w:r>
      <w:r>
        <w:t>nastajanje poledice. Mjesta i način posipanja tih sredstava</w:t>
      </w:r>
      <w:r w:rsidR="00872E61">
        <w:t xml:space="preserve"> </w:t>
      </w:r>
      <w:r>
        <w:t>određuje se u odnosu na zemljišno-klimatske uvjete, položaj, nagib i značaj ceste te druge lokalne uvjete.</w:t>
      </w:r>
    </w:p>
    <w:p w14:paraId="42FF4160" w14:textId="1FD6675B" w:rsidR="001453C6" w:rsidRDefault="001453C6" w:rsidP="001453C6">
      <w:r>
        <w:t>(2) Grad je dužan osigurati da izvođač radova kojem je povjereno obavljanje radova na zimskom održavanju nerazvrstanih cesta odnosno poslovi čišćenja javno prometnih</w:t>
      </w:r>
      <w:r w:rsidR="00872E61">
        <w:t xml:space="preserve"> </w:t>
      </w:r>
      <w:r>
        <w:t>površina otapajuća sredstva za snijeg i led koja su štetna</w:t>
      </w:r>
      <w:r w:rsidR="00872E61">
        <w:t xml:space="preserve"> </w:t>
      </w:r>
      <w:r>
        <w:t>za okoliš upotrebljava samo u minimalnim količinama.</w:t>
      </w:r>
    </w:p>
    <w:p w14:paraId="0D309E13" w14:textId="7BF74036" w:rsidR="001453C6" w:rsidRDefault="001453C6" w:rsidP="001453C6">
      <w:r>
        <w:t>(3) Za posipanje otapajućih sredstava iz stavka 2. dozvoljeno je upotrebljavati samo takve uređaje koji omogućavaju precizno doziranje količine posipa. Kod određivanja</w:t>
      </w:r>
      <w:r w:rsidR="00872E61">
        <w:t xml:space="preserve"> </w:t>
      </w:r>
      <w:r>
        <w:t>količine posipa potrebno je uzimati u obzir količinu otapajućeg sredstva koje se već nalazi na kolniku.</w:t>
      </w:r>
    </w:p>
    <w:p w14:paraId="1D2D04BD" w14:textId="77777777" w:rsidR="001453C6" w:rsidRDefault="001453C6" w:rsidP="00872E61">
      <w:pPr>
        <w:jc w:val="center"/>
      </w:pPr>
      <w:r>
        <w:t>Članak 41.</w:t>
      </w:r>
    </w:p>
    <w:p w14:paraId="7F65812B" w14:textId="4D81B9ED" w:rsidR="001453C6" w:rsidRDefault="001453C6" w:rsidP="001453C6">
      <w:r>
        <w:lastRenderedPageBreak/>
        <w:t>(1) Održavanje prohodnosti pojedinih cesta u zimskom</w:t>
      </w:r>
      <w:r w:rsidR="00A10BFC">
        <w:t xml:space="preserve"> </w:t>
      </w:r>
      <w:r>
        <w:t>razdoblju određeno je prema Planovima nastupa koji su</w:t>
      </w:r>
      <w:r w:rsidR="00A10BFC">
        <w:t xml:space="preserve"> </w:t>
      </w:r>
      <w:r>
        <w:t xml:space="preserve">utvrđeni Izvedbenom programu zimske službe za nerazvrstane ceste na području Grada </w:t>
      </w:r>
      <w:r w:rsidR="009C6F9C">
        <w:t>Trilj</w:t>
      </w:r>
      <w:r w:rsidR="00A10BFC">
        <w:t>a</w:t>
      </w:r>
      <w:r>
        <w:t>.</w:t>
      </w:r>
    </w:p>
    <w:p w14:paraId="0AC39CE3" w14:textId="484E90DB" w:rsidR="001453C6" w:rsidRDefault="001453C6" w:rsidP="001453C6">
      <w:r>
        <w:t>(2) Razvrstavanje cesta po Planovima nastupa određuje se</w:t>
      </w:r>
      <w:r w:rsidR="00A10BFC">
        <w:t xml:space="preserve"> </w:t>
      </w:r>
      <w:r>
        <w:t>na način da osigura i uskladi prohodnost cjelokupne cestovne mreže.</w:t>
      </w:r>
    </w:p>
    <w:p w14:paraId="3D8C46B8" w14:textId="37B0C743" w:rsidR="001453C6" w:rsidRDefault="001453C6" w:rsidP="001453C6">
      <w:r>
        <w:t>(3) Razvrstavanje cesta u odnosu na Planove nastupa u</w:t>
      </w:r>
      <w:r w:rsidR="00A10BFC">
        <w:t xml:space="preserve"> </w:t>
      </w:r>
      <w:r>
        <w:t>zimskim uvjetima prikazano je u Izvedbenom programu</w:t>
      </w:r>
      <w:r w:rsidR="00A10BFC">
        <w:t xml:space="preserve"> </w:t>
      </w:r>
      <w:r>
        <w:t>zimske službe za nerazvrstane ceste na području Grada</w:t>
      </w:r>
      <w:r w:rsidR="00A10BFC">
        <w:t xml:space="preserve"> </w:t>
      </w:r>
      <w:r w:rsidR="009C6F9C">
        <w:t>Trilj</w:t>
      </w:r>
      <w:r w:rsidR="00A10BFC">
        <w:t>a</w:t>
      </w:r>
      <w:r>
        <w:t>.</w:t>
      </w:r>
    </w:p>
    <w:p w14:paraId="4981CD7F" w14:textId="77777777" w:rsidR="001453C6" w:rsidRDefault="001453C6" w:rsidP="00A10BFC">
      <w:pPr>
        <w:jc w:val="center"/>
      </w:pPr>
      <w:r>
        <w:t>Članak 42.</w:t>
      </w:r>
    </w:p>
    <w:p w14:paraId="69202FA0" w14:textId="55A41BCC" w:rsidR="001453C6" w:rsidRDefault="001453C6" w:rsidP="001453C6">
      <w:r>
        <w:t>Po završetku zimskog razdoblja s nerazvrstane ceste potrebno je ukloniti ostatke posipanog materijala (sipine),</w:t>
      </w:r>
      <w:r w:rsidR="00A10BFC">
        <w:t xml:space="preserve"> </w:t>
      </w:r>
      <w:r>
        <w:t>privremenu dopunsku prometnu signalizaciju i opremu,</w:t>
      </w:r>
      <w:r w:rsidR="00A10BFC">
        <w:t xml:space="preserve"> </w:t>
      </w:r>
      <w:r>
        <w:t>cestovne naprave i uređaje za osiguranje ceste i prometa,</w:t>
      </w:r>
      <w:r w:rsidR="00A10BFC">
        <w:t xml:space="preserve"> </w:t>
      </w:r>
      <w:r>
        <w:t>koje uklanja izvođač radova kojem je povjereno obavljanje navedenih poslova.</w:t>
      </w:r>
    </w:p>
    <w:p w14:paraId="12CFED7C" w14:textId="77777777" w:rsidR="001453C6" w:rsidRPr="00A10BFC" w:rsidRDefault="001453C6" w:rsidP="00A10BFC">
      <w:pPr>
        <w:jc w:val="center"/>
        <w:rPr>
          <w:b/>
          <w:bCs/>
          <w:i/>
          <w:iCs/>
        </w:rPr>
      </w:pPr>
      <w:r w:rsidRPr="00A10BFC">
        <w:rPr>
          <w:b/>
          <w:bCs/>
          <w:i/>
          <w:iCs/>
        </w:rPr>
        <w:t>2. IZVANREDNO ODRŽAVANJE</w:t>
      </w:r>
    </w:p>
    <w:p w14:paraId="4DD67827" w14:textId="77777777" w:rsidR="001453C6" w:rsidRDefault="001453C6" w:rsidP="00A10BFC">
      <w:pPr>
        <w:jc w:val="center"/>
      </w:pPr>
      <w:r>
        <w:t>Članak 43.</w:t>
      </w:r>
    </w:p>
    <w:p w14:paraId="142993CF" w14:textId="242E70DB" w:rsidR="001453C6" w:rsidRDefault="001453C6" w:rsidP="001453C6">
      <w:r>
        <w:t>(1) Izvanredno održavanje spada u grupu zahtjevnijih i</w:t>
      </w:r>
      <w:r w:rsidR="006367BD">
        <w:t xml:space="preserve"> </w:t>
      </w:r>
      <w:r>
        <w:t>opsežnijih radova održavanja cesta, a temeljni im je cilj</w:t>
      </w:r>
      <w:r w:rsidR="006367BD">
        <w:t xml:space="preserve"> </w:t>
      </w:r>
      <w:r>
        <w:t>dugotrajnije uređenje i poboljšanja pojedinih dijelova ceste bez izmjene njezinih tehničkih elemenata, osiguranja</w:t>
      </w:r>
      <w:r w:rsidR="006367BD">
        <w:t xml:space="preserve"> </w:t>
      </w:r>
      <w:r>
        <w:t>sigurnosti, stabilnosti i trajnosti ceste i cestovnih objekata</w:t>
      </w:r>
      <w:r w:rsidR="006367BD">
        <w:t xml:space="preserve"> </w:t>
      </w:r>
      <w:r>
        <w:t>i povećanja sigurnosti prometa.</w:t>
      </w:r>
    </w:p>
    <w:p w14:paraId="235440A5" w14:textId="372D33BA" w:rsidR="001453C6" w:rsidRDefault="001453C6" w:rsidP="001453C6">
      <w:r>
        <w:t>(2) Radovi izvanrednog održavanja izvode se povremeno,</w:t>
      </w:r>
      <w:r w:rsidR="006367BD">
        <w:t xml:space="preserve"> </w:t>
      </w:r>
      <w:r>
        <w:t>a njihov opseg vezan je za stupanj dotrajalosti ili oštećenja</w:t>
      </w:r>
      <w:r w:rsidR="006367BD">
        <w:t xml:space="preserve"> </w:t>
      </w:r>
      <w:r>
        <w:t>ceste.</w:t>
      </w:r>
    </w:p>
    <w:p w14:paraId="7240BAAD" w14:textId="77777777" w:rsidR="001453C6" w:rsidRDefault="001453C6" w:rsidP="006367BD">
      <w:pPr>
        <w:jc w:val="center"/>
      </w:pPr>
      <w:r>
        <w:t>Članak 44.</w:t>
      </w:r>
    </w:p>
    <w:p w14:paraId="0328EB9D" w14:textId="64224B54" w:rsidR="001453C6" w:rsidRDefault="001453C6" w:rsidP="001453C6">
      <w:r>
        <w:t>(1) Radovi izvanrednog održavanja cesta mogu se izvoditi samo na temelju projekta, tehničkog rješenja ili sličnih</w:t>
      </w:r>
      <w:r w:rsidR="006367BD">
        <w:t xml:space="preserve"> </w:t>
      </w:r>
      <w:r>
        <w:t>rješenja koja se prema potrebi izrađuju za provedbu takvog održavanja i u skladu s ovom Odlukom.</w:t>
      </w:r>
    </w:p>
    <w:p w14:paraId="5B434242" w14:textId="722AC6DD" w:rsidR="001453C6" w:rsidRDefault="001453C6" w:rsidP="001453C6">
      <w:r>
        <w:t>(2) Projekt, tehničko rješenje ili slično rješenje treba izrađivati u skladu s odredbama posebnih zakonskih i podzakonskih propisa koji uređuju gradnju, zaštitu okoliša,</w:t>
      </w:r>
      <w:r w:rsidR="006367BD">
        <w:t xml:space="preserve"> </w:t>
      </w:r>
      <w:r>
        <w:t>ceste i sigurnost prometa na cestama.</w:t>
      </w:r>
    </w:p>
    <w:p w14:paraId="610E12B3" w14:textId="0E6FFD06" w:rsidR="001453C6" w:rsidRDefault="001453C6" w:rsidP="001453C6">
      <w:r>
        <w:t>(3) U projektnom zadatku trebaju se utvrditi svi tehnički</w:t>
      </w:r>
      <w:r w:rsidR="006367BD">
        <w:t xml:space="preserve"> </w:t>
      </w:r>
      <w:r>
        <w:t>i tehnološki uvjeti kao i svi ostali uvjeti za izvođenje radova.</w:t>
      </w:r>
    </w:p>
    <w:p w14:paraId="73F03AE9" w14:textId="77777777" w:rsidR="001453C6" w:rsidRDefault="001453C6" w:rsidP="006367BD">
      <w:pPr>
        <w:jc w:val="center"/>
      </w:pPr>
      <w:r>
        <w:t>Članak 45.</w:t>
      </w:r>
    </w:p>
    <w:p w14:paraId="6E31D9DD" w14:textId="4381CBDB" w:rsidR="001453C6" w:rsidRDefault="001453C6" w:rsidP="001453C6">
      <w:r>
        <w:t>Pri izvođenju, nadzoru i preuzimanju izvedenih radova</w:t>
      </w:r>
      <w:r w:rsidR="006367BD">
        <w:t xml:space="preserve"> </w:t>
      </w:r>
      <w:r>
        <w:t>izvanrednog održavanja primjenjuju se odredbe važećih</w:t>
      </w:r>
      <w:r w:rsidR="006367BD">
        <w:t xml:space="preserve"> </w:t>
      </w:r>
      <w:r>
        <w:t>pozitivnih propisa o cestama, gradnji, uređenju prostora,</w:t>
      </w:r>
      <w:r w:rsidR="006367BD">
        <w:t xml:space="preserve"> </w:t>
      </w:r>
      <w:r>
        <w:t>sigurnosti cestovnog prometa i zaštite okoliša.</w:t>
      </w:r>
    </w:p>
    <w:p w14:paraId="097FE57B" w14:textId="77777777" w:rsidR="001453C6" w:rsidRDefault="001453C6" w:rsidP="006367BD">
      <w:pPr>
        <w:jc w:val="center"/>
      </w:pPr>
      <w:r>
        <w:t>Članak 46.</w:t>
      </w:r>
    </w:p>
    <w:p w14:paraId="0A934C45" w14:textId="77777777" w:rsidR="001453C6" w:rsidRDefault="001453C6" w:rsidP="001453C6">
      <w:r>
        <w:t>(1) Izvanredno održavanje cesta posebno obuhvaća:</w:t>
      </w:r>
    </w:p>
    <w:p w14:paraId="4FE1A977" w14:textId="77777777" w:rsidR="001453C6" w:rsidRDefault="001453C6" w:rsidP="001453C6">
      <w:r>
        <w:t>- obnavljanje i zamjenu kolničkog zastora,</w:t>
      </w:r>
    </w:p>
    <w:p w14:paraId="6B6410BE" w14:textId="655E9166" w:rsidR="001453C6" w:rsidRDefault="001453C6" w:rsidP="001453C6">
      <w:r>
        <w:t>- ojačanje kolnika u svrhu obnove i povećanja nosivosti i</w:t>
      </w:r>
      <w:r w:rsidR="00B63D65">
        <w:t xml:space="preserve"> </w:t>
      </w:r>
      <w:r>
        <w:t>kvalitete vožnje,</w:t>
      </w:r>
    </w:p>
    <w:p w14:paraId="78E34C38" w14:textId="77FCE35F" w:rsidR="001453C6" w:rsidRDefault="001453C6" w:rsidP="001453C6">
      <w:r>
        <w:t>- mjestimične popravke kolničke konstrukcije ceste u svrhu zaštite i povećanja nosivosti ceste,</w:t>
      </w:r>
    </w:p>
    <w:p w14:paraId="42F002A5" w14:textId="77777777" w:rsidR="001453C6" w:rsidRDefault="001453C6" w:rsidP="001453C6">
      <w:r>
        <w:lastRenderedPageBreak/>
        <w:t>- poboljšanje sustava odvodnje ceste,</w:t>
      </w:r>
    </w:p>
    <w:p w14:paraId="0CA248FD" w14:textId="3BABB43D" w:rsidR="001453C6" w:rsidRDefault="001453C6" w:rsidP="001453C6">
      <w:r>
        <w:t>- zamjenu, ugrađivanje nove i poboljšanje vertikalne prometne signalizacije i opreme ceste (zaštitne ograde i slično) na većim dijelovima ceste</w:t>
      </w:r>
    </w:p>
    <w:p w14:paraId="48D6CB9B" w14:textId="77777777" w:rsidR="001453C6" w:rsidRDefault="001453C6" w:rsidP="001453C6">
      <w:r>
        <w:t>- saniranje odrona,</w:t>
      </w:r>
    </w:p>
    <w:p w14:paraId="734DCDE6" w14:textId="77777777" w:rsidR="001453C6" w:rsidRDefault="001453C6" w:rsidP="001453C6">
      <w:r>
        <w:t>- radovi na zaštiti kosina od erozije,</w:t>
      </w:r>
    </w:p>
    <w:p w14:paraId="0AE0F388" w14:textId="77777777" w:rsidR="001453C6" w:rsidRDefault="001453C6" w:rsidP="001453C6">
      <w:r>
        <w:t>- sanaciju obložnih i potpornih zidova,</w:t>
      </w:r>
    </w:p>
    <w:p w14:paraId="72EB6F5C" w14:textId="77777777" w:rsidR="001453C6" w:rsidRDefault="001453C6" w:rsidP="001453C6">
      <w:r>
        <w:t>- zaštitu ceste od podlokavanja,</w:t>
      </w:r>
    </w:p>
    <w:p w14:paraId="4D1C1D26" w14:textId="58BB3C81" w:rsidR="001453C6" w:rsidRDefault="001453C6" w:rsidP="001453C6">
      <w:r>
        <w:t>- radove na uređenju zelenila u svrhu biološke zaštite ceste, ukrašavanja okoliša i zaštite od snježnih zapuha,</w:t>
      </w:r>
    </w:p>
    <w:p w14:paraId="5999CFED" w14:textId="5A1A9D08" w:rsidR="001453C6" w:rsidRDefault="001453C6" w:rsidP="001453C6">
      <w:r>
        <w:t>- pojedinačne korekcije geometrijskih elemenata ceste</w:t>
      </w:r>
      <w:r w:rsidR="00B63D65">
        <w:t xml:space="preserve"> </w:t>
      </w:r>
      <w:r>
        <w:t>(ublažavanje oštrih krivina, uređenje poprečnih nagiba,</w:t>
      </w:r>
      <w:r w:rsidR="00B63D65">
        <w:t xml:space="preserve"> </w:t>
      </w:r>
      <w:r>
        <w:t>stajališta uz cestu i drugo) sa svrhom poboljšanja sigurnosti prometa kojima se ne mijenja usklađenost s lokacijskim uvjetima u skladu s kojim je cesta izgrađena,</w:t>
      </w:r>
    </w:p>
    <w:p w14:paraId="7CCA914F" w14:textId="4A072781" w:rsidR="001453C6" w:rsidRDefault="001453C6" w:rsidP="001453C6">
      <w:r>
        <w:t>- uređenje raskrižja u istoj razini (oblikovanje, preglednost, ugradnja nove signalizacije),</w:t>
      </w:r>
    </w:p>
    <w:p w14:paraId="02357838" w14:textId="0F835369" w:rsidR="001453C6" w:rsidRDefault="001453C6" w:rsidP="001453C6">
      <w:r>
        <w:t>- poboljšanje uvjeta prometa uređenjem stajališta, odmorišta, pješačkih staza,</w:t>
      </w:r>
    </w:p>
    <w:p w14:paraId="58519AD7" w14:textId="77777777" w:rsidR="001453C6" w:rsidRDefault="001453C6" w:rsidP="001453C6">
      <w:r>
        <w:t>- obnovu i postavu instalacija, opreme i uređaja ceste,</w:t>
      </w:r>
    </w:p>
    <w:p w14:paraId="276FE860" w14:textId="77777777" w:rsidR="001453C6" w:rsidRDefault="001453C6" w:rsidP="001453C6">
      <w:r>
        <w:t>- poboljšanje uvjeta za vođenje pješačkog prometa,</w:t>
      </w:r>
    </w:p>
    <w:p w14:paraId="0B327A3A" w14:textId="77777777" w:rsidR="001453C6" w:rsidRDefault="001453C6" w:rsidP="001453C6">
      <w:r>
        <w:t>- obnavljanje, saniranje nogostupa uz ceste.</w:t>
      </w:r>
    </w:p>
    <w:p w14:paraId="3580F2DE" w14:textId="3F612063" w:rsidR="001453C6" w:rsidRDefault="001453C6" w:rsidP="001453C6">
      <w:r>
        <w:t>(2) Izvanredno održavanje cestovnih objekata posebno</w:t>
      </w:r>
      <w:r w:rsidR="00B63D65">
        <w:t xml:space="preserve"> </w:t>
      </w:r>
      <w:r>
        <w:t>obuhvaća:</w:t>
      </w:r>
    </w:p>
    <w:p w14:paraId="2EF1EECA" w14:textId="77777777" w:rsidR="001453C6" w:rsidRDefault="001453C6" w:rsidP="001453C6">
      <w:r>
        <w:t>- zamjenu kolnika,</w:t>
      </w:r>
    </w:p>
    <w:p w14:paraId="12628172" w14:textId="77777777" w:rsidR="001453C6" w:rsidRDefault="001453C6" w:rsidP="001453C6">
      <w:r>
        <w:t>- zamjenu hidroizolacije,</w:t>
      </w:r>
    </w:p>
    <w:p w14:paraId="4750987E" w14:textId="033DAD41" w:rsidR="001453C6" w:rsidRDefault="001453C6" w:rsidP="001453C6">
      <w:r>
        <w:t>- popravak ili zamjenu ra</w:t>
      </w:r>
      <w:r w:rsidR="007F1664">
        <w:t>s</w:t>
      </w:r>
      <w:r>
        <w:t>ponske konstrukcije, stupova i</w:t>
      </w:r>
      <w:r w:rsidR="00B63D65">
        <w:t xml:space="preserve"> </w:t>
      </w:r>
      <w:r>
        <w:t>upornjaka,</w:t>
      </w:r>
    </w:p>
    <w:p w14:paraId="79F6F82E" w14:textId="77777777" w:rsidR="001453C6" w:rsidRDefault="001453C6" w:rsidP="001453C6">
      <w:r>
        <w:t>- popravak ili zamjenu sustava za odvodnju,</w:t>
      </w:r>
    </w:p>
    <w:p w14:paraId="129BF7D2" w14:textId="77777777" w:rsidR="001453C6" w:rsidRDefault="001453C6" w:rsidP="001453C6">
      <w:r>
        <w:t>- popravak ili zamjenu ležajeva,</w:t>
      </w:r>
    </w:p>
    <w:p w14:paraId="047EF78D" w14:textId="77777777" w:rsidR="001453C6" w:rsidRDefault="001453C6" w:rsidP="001453C6">
      <w:r>
        <w:t>- popravak ili zamjenu prijelaznih naprava,</w:t>
      </w:r>
    </w:p>
    <w:p w14:paraId="15EBA1E9" w14:textId="77777777" w:rsidR="001453C6" w:rsidRDefault="001453C6" w:rsidP="001453C6">
      <w:r>
        <w:t>- uređenje prijelaza na nasip,</w:t>
      </w:r>
    </w:p>
    <w:p w14:paraId="0BAF1847" w14:textId="77777777" w:rsidR="001453C6" w:rsidRDefault="001453C6" w:rsidP="001453C6">
      <w:r>
        <w:t>- zaštitu stupova i upornjaka od podlokavanja,</w:t>
      </w:r>
    </w:p>
    <w:p w14:paraId="57430AD9" w14:textId="77777777" w:rsidR="001453C6" w:rsidRDefault="001453C6" w:rsidP="001453C6">
      <w:r>
        <w:t>- cjelovitu antikorozivnu zaštitu,</w:t>
      </w:r>
    </w:p>
    <w:p w14:paraId="4204035E" w14:textId="77777777" w:rsidR="001453C6" w:rsidRDefault="001453C6" w:rsidP="001453C6">
      <w:r>
        <w:t>- sanaciju i zaštitu betonskih površina,</w:t>
      </w:r>
    </w:p>
    <w:p w14:paraId="2F021380" w14:textId="77777777" w:rsidR="001453C6" w:rsidRDefault="001453C6" w:rsidP="001453C6">
      <w:r>
        <w:t>- zamjenu i obnovu propusta nadvožnjaka i nathodnika,</w:t>
      </w:r>
    </w:p>
    <w:p w14:paraId="7DB2F3FB" w14:textId="77777777" w:rsidR="001453C6" w:rsidRDefault="001453C6" w:rsidP="001453C6">
      <w:r>
        <w:t>- sanaciju i obnovu zidova.</w:t>
      </w:r>
    </w:p>
    <w:p w14:paraId="5546E642" w14:textId="77777777" w:rsidR="001453C6" w:rsidRPr="00B63D65" w:rsidRDefault="001453C6" w:rsidP="00B63D65">
      <w:pPr>
        <w:jc w:val="center"/>
        <w:rPr>
          <w:b/>
          <w:bCs/>
        </w:rPr>
      </w:pPr>
      <w:r w:rsidRPr="00B63D65">
        <w:rPr>
          <w:b/>
          <w:bCs/>
        </w:rPr>
        <w:t>III. FINANCIRANJE NERAZVRSTANIH CESTA</w:t>
      </w:r>
    </w:p>
    <w:p w14:paraId="1BFC5868" w14:textId="77777777" w:rsidR="001453C6" w:rsidRDefault="001453C6" w:rsidP="00B63D65">
      <w:pPr>
        <w:jc w:val="center"/>
      </w:pPr>
      <w:r>
        <w:t>Članak 47.</w:t>
      </w:r>
    </w:p>
    <w:p w14:paraId="1709DE9B" w14:textId="103DFDDA" w:rsidR="001453C6" w:rsidRDefault="001453C6" w:rsidP="001453C6">
      <w:r>
        <w:t>(1) Građenje, rekonstrukcija i održavanje nerazvrstanih</w:t>
      </w:r>
      <w:r w:rsidR="00B63D65">
        <w:t xml:space="preserve"> </w:t>
      </w:r>
      <w:r>
        <w:t>cesta financira se iz:</w:t>
      </w:r>
    </w:p>
    <w:p w14:paraId="70ADA0BF" w14:textId="77777777" w:rsidR="001453C6" w:rsidRDefault="001453C6" w:rsidP="001453C6">
      <w:r>
        <w:lastRenderedPageBreak/>
        <w:t>- iz komunalnog doprinosa</w:t>
      </w:r>
    </w:p>
    <w:p w14:paraId="4FFCA151" w14:textId="77777777" w:rsidR="001453C6" w:rsidRDefault="001453C6" w:rsidP="001453C6">
      <w:r>
        <w:t>- iz komunalne naknade</w:t>
      </w:r>
    </w:p>
    <w:p w14:paraId="29C589DA" w14:textId="77777777" w:rsidR="001453C6" w:rsidRDefault="001453C6" w:rsidP="001453C6">
      <w:r>
        <w:t>- iz cijene komunalne usluge</w:t>
      </w:r>
    </w:p>
    <w:p w14:paraId="1A46397A" w14:textId="77777777" w:rsidR="001453C6" w:rsidRDefault="001453C6" w:rsidP="001453C6">
      <w:r>
        <w:t>- iz naknade za koncesiju</w:t>
      </w:r>
    </w:p>
    <w:p w14:paraId="1317C987" w14:textId="77777777" w:rsidR="001453C6" w:rsidRDefault="001453C6" w:rsidP="001453C6">
      <w:r>
        <w:t>- iz proračuna jedinice lokalne samouprave</w:t>
      </w:r>
    </w:p>
    <w:p w14:paraId="129AE91B" w14:textId="77777777" w:rsidR="001453C6" w:rsidRDefault="001453C6" w:rsidP="001453C6">
      <w:r>
        <w:t>- iz fondova Europske unije</w:t>
      </w:r>
    </w:p>
    <w:p w14:paraId="4046727F" w14:textId="006EA79D" w:rsidR="001453C6" w:rsidRDefault="001453C6" w:rsidP="001453C6">
      <w:r>
        <w:t>- iz ugovora, naknada i drugih izvora propisanih posebnim</w:t>
      </w:r>
      <w:r w:rsidR="00B63D65">
        <w:t xml:space="preserve"> </w:t>
      </w:r>
      <w:r>
        <w:t>zakonom i</w:t>
      </w:r>
    </w:p>
    <w:p w14:paraId="69A35903" w14:textId="77777777" w:rsidR="001453C6" w:rsidRDefault="001453C6" w:rsidP="001453C6">
      <w:r>
        <w:t>- iz donacija.</w:t>
      </w:r>
    </w:p>
    <w:p w14:paraId="3A9AB0FD" w14:textId="3020E9A2" w:rsidR="001453C6" w:rsidRPr="00B63D65" w:rsidRDefault="001453C6" w:rsidP="00B63D65">
      <w:pPr>
        <w:jc w:val="center"/>
        <w:rPr>
          <w:b/>
          <w:bCs/>
        </w:rPr>
      </w:pPr>
      <w:r w:rsidRPr="00B63D65">
        <w:rPr>
          <w:b/>
          <w:bCs/>
        </w:rPr>
        <w:t>IV. MJERE ZA ZAŠTITU NERAZVRSTANIH CESTA I PROMETA NA NJIMA</w:t>
      </w:r>
    </w:p>
    <w:p w14:paraId="5B84BF23" w14:textId="77777777" w:rsidR="001453C6" w:rsidRPr="00B63D65" w:rsidRDefault="001453C6" w:rsidP="00B63D65">
      <w:pPr>
        <w:jc w:val="center"/>
        <w:rPr>
          <w:b/>
          <w:bCs/>
          <w:i/>
          <w:iCs/>
        </w:rPr>
      </w:pPr>
      <w:r w:rsidRPr="00B63D65">
        <w:rPr>
          <w:b/>
          <w:bCs/>
          <w:i/>
          <w:iCs/>
        </w:rPr>
        <w:t>Ograničenja radi zaštite nerazvrstanih cesta</w:t>
      </w:r>
    </w:p>
    <w:p w14:paraId="0EA58AC5" w14:textId="77777777" w:rsidR="001453C6" w:rsidRDefault="001453C6" w:rsidP="00B63D65">
      <w:pPr>
        <w:jc w:val="center"/>
      </w:pPr>
      <w:r>
        <w:t>Članak 48.</w:t>
      </w:r>
    </w:p>
    <w:p w14:paraId="746F1788" w14:textId="671F843C" w:rsidR="001453C6" w:rsidRDefault="001453C6" w:rsidP="001453C6">
      <w:r>
        <w:t>(1) Nerazvrstane ceste mogu se koristiti samo za promet</w:t>
      </w:r>
      <w:r w:rsidR="00B63D65">
        <w:t xml:space="preserve"> </w:t>
      </w:r>
      <w:r>
        <w:t>vozilima, a u druge svrhe samo u slučajevima, na način i</w:t>
      </w:r>
      <w:r w:rsidR="00B63D65">
        <w:t xml:space="preserve"> </w:t>
      </w:r>
      <w:r>
        <w:t>pod uvjetima propisanim zakonom kojim se uređuju ceste</w:t>
      </w:r>
      <w:r w:rsidR="00B63D65">
        <w:t xml:space="preserve"> </w:t>
      </w:r>
      <w:r>
        <w:t>i ovom Odlukom.</w:t>
      </w:r>
    </w:p>
    <w:p w14:paraId="0099D88C" w14:textId="6C1C30C0" w:rsidR="001453C6" w:rsidRDefault="001453C6" w:rsidP="001453C6">
      <w:r>
        <w:t>(2) Radi zaštite nerazvrstane ceste i sigurnosti prometa na</w:t>
      </w:r>
      <w:r w:rsidR="00B63D65">
        <w:t xml:space="preserve"> </w:t>
      </w:r>
      <w:r>
        <w:t>nerazvrstanoj cesti je zabranjeno naročito:</w:t>
      </w:r>
    </w:p>
    <w:p w14:paraId="2079793A" w14:textId="40043909" w:rsidR="001453C6" w:rsidRDefault="001453C6" w:rsidP="001453C6">
      <w:r>
        <w:t>- oštetiti, ukloniti, premjestiti, zakriti ili na bilo koji drugi</w:t>
      </w:r>
      <w:r w:rsidR="00B63D65">
        <w:t xml:space="preserve"> </w:t>
      </w:r>
      <w:r>
        <w:t>način izmijeniti postojeće stanje prometne signalizacije,</w:t>
      </w:r>
      <w:r w:rsidR="00B63D65">
        <w:t xml:space="preserve"> </w:t>
      </w:r>
      <w:r>
        <w:t>prometnu opremu te cestovne uređaje,</w:t>
      </w:r>
    </w:p>
    <w:p w14:paraId="6F2C69D7" w14:textId="7D0CF18C" w:rsidR="001453C6" w:rsidRDefault="001453C6" w:rsidP="001453C6">
      <w:r>
        <w:t>- trajno ili privremeno zaposjedati ili na drugi način smetati posjed nerazvrstane ceste ili njezinog dijela,</w:t>
      </w:r>
    </w:p>
    <w:p w14:paraId="1A0A2F0E" w14:textId="0BDF9516" w:rsidR="001453C6" w:rsidRDefault="001453C6" w:rsidP="001453C6">
      <w:r>
        <w:t>- dovoditi oborinsku vodu, otpadne vode i ostale tekućine</w:t>
      </w:r>
      <w:r w:rsidR="00B63D65">
        <w:t xml:space="preserve"> </w:t>
      </w:r>
      <w:r>
        <w:t>na nerazvrstanu cestu,</w:t>
      </w:r>
    </w:p>
    <w:p w14:paraId="13BBEF60" w14:textId="1B671DC6" w:rsidR="001453C6" w:rsidRDefault="001453C6" w:rsidP="001453C6">
      <w:r>
        <w:t>- omogućiti nanošenje kamenog agregata sa privatnog zemljišta na nerazvrstanu cestu,</w:t>
      </w:r>
    </w:p>
    <w:p w14:paraId="2BDAEDB3" w14:textId="5DEDF1EB" w:rsidR="001453C6" w:rsidRDefault="001453C6" w:rsidP="001453C6">
      <w:r>
        <w:t>- zatrpavati, ispunjavati i na drugi način ugrožavati sustave odvodnje oborinskih voda nerazvrstane ceste,</w:t>
      </w:r>
    </w:p>
    <w:p w14:paraId="043A461F" w14:textId="52DBBB77" w:rsidR="001453C6" w:rsidRDefault="001453C6" w:rsidP="001453C6">
      <w:r>
        <w:t>- sprječavati otjecanje voda s nerazvrstane ceste, te na bilo</w:t>
      </w:r>
      <w:r w:rsidR="00B63D65">
        <w:t xml:space="preserve"> </w:t>
      </w:r>
      <w:r>
        <w:t>koji način ugrožavati sustave odvodnje oborinskih voda</w:t>
      </w:r>
      <w:r w:rsidR="00B63D65">
        <w:t xml:space="preserve"> </w:t>
      </w:r>
      <w:r>
        <w:t>nerazvrstane ceste,</w:t>
      </w:r>
    </w:p>
    <w:p w14:paraId="09C8FFD6" w14:textId="77777777" w:rsidR="00B63D65" w:rsidRDefault="001453C6" w:rsidP="001453C6">
      <w:r>
        <w:t>– vući stabla i dijelove stabla te drugi materijal ili predmete,</w:t>
      </w:r>
      <w:r w:rsidR="00B63D65">
        <w:t xml:space="preserve"> </w:t>
      </w:r>
    </w:p>
    <w:p w14:paraId="16BB3DE7" w14:textId="36FFAE28" w:rsidR="001453C6" w:rsidRDefault="001453C6" w:rsidP="001453C6">
      <w:r>
        <w:t>- postavljati ograde, saditi živice, drveće i druge nasade,</w:t>
      </w:r>
    </w:p>
    <w:p w14:paraId="19754555" w14:textId="76D1B9AC" w:rsidR="001453C6" w:rsidRDefault="001453C6" w:rsidP="001453C6">
      <w:r>
        <w:t>- odlagati materijale ili druge predmete bez odobrenja</w:t>
      </w:r>
      <w:r w:rsidR="00B63D65">
        <w:t xml:space="preserve"> </w:t>
      </w:r>
      <w:r>
        <w:t>Odjela,</w:t>
      </w:r>
    </w:p>
    <w:p w14:paraId="46BA0932" w14:textId="07689CDF" w:rsidR="001453C6" w:rsidRDefault="001453C6" w:rsidP="001453C6">
      <w:r>
        <w:t>- postavljati nadgrobne ploče i druga spomen obilježja ili</w:t>
      </w:r>
      <w:r w:rsidR="00B63D65">
        <w:t xml:space="preserve"> </w:t>
      </w:r>
      <w:r>
        <w:t>predmete na mjestima gdje su se dogodile prometne nesreće ili nezgode,</w:t>
      </w:r>
    </w:p>
    <w:p w14:paraId="69FF991B" w14:textId="5356BBA7" w:rsidR="001453C6" w:rsidRDefault="001453C6" w:rsidP="001453C6">
      <w:r>
        <w:t>- postavljati transparente, plakate i druge oblike oglašavanja bez odobrenja Odjela,</w:t>
      </w:r>
    </w:p>
    <w:p w14:paraId="08E20D59" w14:textId="1244EBAC" w:rsidR="001453C6" w:rsidRDefault="001453C6" w:rsidP="001453C6">
      <w:r>
        <w:t>- rasipati materijal, nanositi blato, ulje ili na drugi način</w:t>
      </w:r>
      <w:r w:rsidR="00B63D65">
        <w:t xml:space="preserve"> </w:t>
      </w:r>
      <w:r>
        <w:t>onečišćavati nerazvrstanu cestu,</w:t>
      </w:r>
    </w:p>
    <w:p w14:paraId="6326CA13" w14:textId="77777777" w:rsidR="001453C6" w:rsidRDefault="001453C6" w:rsidP="001453C6">
      <w:r>
        <w:t>- odlagati snijeg ili led,</w:t>
      </w:r>
    </w:p>
    <w:p w14:paraId="62232453" w14:textId="20477754" w:rsidR="001453C6" w:rsidRDefault="001453C6" w:rsidP="001453C6">
      <w:r>
        <w:t>- puštati domaće životinje,</w:t>
      </w:r>
      <w:r w:rsidR="00B63D65">
        <w:t xml:space="preserve"> </w:t>
      </w:r>
    </w:p>
    <w:p w14:paraId="12A82551" w14:textId="46612958" w:rsidR="001453C6" w:rsidRDefault="001453C6" w:rsidP="001453C6">
      <w:r>
        <w:lastRenderedPageBreak/>
        <w:t>- obavljati druge radnje koje mogu oštetiti nerazvrstanu</w:t>
      </w:r>
      <w:r w:rsidR="00B63D65">
        <w:t xml:space="preserve"> </w:t>
      </w:r>
      <w:r>
        <w:t xml:space="preserve">cestu ili ugroziti sigurno odvijanje prometa </w:t>
      </w:r>
      <w:r w:rsidR="00B63D65">
        <w:t xml:space="preserve"> n</w:t>
      </w:r>
      <w:r>
        <w:t>a njoj.</w:t>
      </w:r>
    </w:p>
    <w:p w14:paraId="57AC3D8F" w14:textId="77777777" w:rsidR="001453C6" w:rsidRDefault="001453C6" w:rsidP="00B63D65">
      <w:pPr>
        <w:jc w:val="center"/>
      </w:pPr>
      <w:r>
        <w:t>Članak 49.</w:t>
      </w:r>
    </w:p>
    <w:p w14:paraId="13927756" w14:textId="2FA8E76C" w:rsidR="001453C6" w:rsidRDefault="001453C6" w:rsidP="001453C6">
      <w:r>
        <w:t>(1) Radi zaštite i sigurnosti prometa nerazvrstane ceste u</w:t>
      </w:r>
      <w:r w:rsidR="00511486">
        <w:t xml:space="preserve"> </w:t>
      </w:r>
      <w:r>
        <w:t>zaštitnom pojasu nerazvrstane ceste zabranjeno je naročito:</w:t>
      </w:r>
    </w:p>
    <w:p w14:paraId="0A94DA5F" w14:textId="3693E2B2" w:rsidR="001453C6" w:rsidRDefault="001453C6" w:rsidP="001453C6">
      <w:r>
        <w:t>- postavljati i koristiti svjetla ili svjetlosne uređaje koji</w:t>
      </w:r>
      <w:r w:rsidR="00511486">
        <w:t xml:space="preserve"> </w:t>
      </w:r>
      <w:r>
        <w:t>mogu ugroziti sigurnost prometa,</w:t>
      </w:r>
    </w:p>
    <w:p w14:paraId="0B8A18DA" w14:textId="77777777" w:rsidR="001453C6" w:rsidRDefault="001453C6" w:rsidP="001453C6">
      <w:r>
        <w:t>- namjerno paliti vatru i korov,</w:t>
      </w:r>
    </w:p>
    <w:p w14:paraId="4BE8085C" w14:textId="77777777" w:rsidR="001453C6" w:rsidRDefault="001453C6" w:rsidP="001453C6">
      <w:r>
        <w:t>- puštati domaće životinje bez nadzora,</w:t>
      </w:r>
    </w:p>
    <w:p w14:paraId="479654CE" w14:textId="3850DB94" w:rsidR="001453C6" w:rsidRDefault="001453C6" w:rsidP="001453C6">
      <w:r>
        <w:t>- ostavljati snijeg, led, razne predmete, materijale, druge</w:t>
      </w:r>
      <w:r w:rsidR="00511486">
        <w:t xml:space="preserve"> </w:t>
      </w:r>
      <w:r>
        <w:t>stvari i tekućine koji mogu kliznuti na nerazvrstanu cestu,</w:t>
      </w:r>
    </w:p>
    <w:p w14:paraId="247B571C" w14:textId="7BF96ACD" w:rsidR="001453C6" w:rsidRDefault="001453C6" w:rsidP="001453C6">
      <w:r>
        <w:t>- postavljati ograde, saditi živice, drveće i druge nasade</w:t>
      </w:r>
      <w:r w:rsidR="00511486">
        <w:t xml:space="preserve"> </w:t>
      </w:r>
      <w:r>
        <w:t>koji onemogućavaju preglednost ili ugrožavaju stabilnost</w:t>
      </w:r>
      <w:r w:rsidR="00511486">
        <w:t xml:space="preserve"> </w:t>
      </w:r>
      <w:r>
        <w:t>nerazvrstane ceste,</w:t>
      </w:r>
    </w:p>
    <w:p w14:paraId="2AC9A18B" w14:textId="2A833A9A" w:rsidR="001453C6" w:rsidRDefault="001453C6" w:rsidP="001453C6">
      <w:r>
        <w:t>- ostavljati drveće i druge predmete i stvari koje mogu pasti na nerazvrstanu cestu,</w:t>
      </w:r>
    </w:p>
    <w:p w14:paraId="14471935" w14:textId="076BF0CD" w:rsidR="001453C6" w:rsidRDefault="001453C6" w:rsidP="001E4EA9">
      <w:pPr>
        <w:spacing w:line="240" w:lineRule="auto"/>
      </w:pPr>
      <w:r>
        <w:t>- graditi građevine, postavljati uređaje i opremu koji ugrožavaju stabilnost i sigurnost nerazvrstane ceste,</w:t>
      </w:r>
    </w:p>
    <w:p w14:paraId="114DF7DC" w14:textId="7371853F" w:rsidR="001453C6" w:rsidRDefault="001453C6" w:rsidP="001453C6">
      <w:r>
        <w:t>- obavljati druge radnje koje mogu oštetiti nerazvrstanu</w:t>
      </w:r>
      <w:r w:rsidR="00511486">
        <w:t xml:space="preserve"> </w:t>
      </w:r>
      <w:r>
        <w:t xml:space="preserve">cestu ili ugroziti sigurno odvijanje prometa </w:t>
      </w:r>
      <w:r w:rsidR="00511486">
        <w:t>n</w:t>
      </w:r>
      <w:r>
        <w:t>a njoj.</w:t>
      </w:r>
    </w:p>
    <w:p w14:paraId="74D8EE88" w14:textId="77777777" w:rsidR="002221B6" w:rsidRPr="00DB226D" w:rsidRDefault="002221B6" w:rsidP="00DB226D">
      <w:pPr>
        <w:pStyle w:val="Odlomakpopisa"/>
        <w:numPr>
          <w:ilvl w:val="0"/>
          <w:numId w:val="23"/>
        </w:numPr>
        <w:tabs>
          <w:tab w:val="left" w:pos="284"/>
        </w:tabs>
        <w:ind w:left="0" w:firstLine="0"/>
        <w:rPr>
          <w:b/>
          <w:bCs/>
          <w:i/>
          <w:iCs/>
        </w:rPr>
      </w:pPr>
      <w:r w:rsidRPr="00DB226D">
        <w:rPr>
          <w:b/>
          <w:bCs/>
          <w:i/>
          <w:iCs/>
        </w:rPr>
        <w:t xml:space="preserve">Širine cestovnih građevina (poprečni presjeci cesta) u građevinskim područjima naselja iznose: </w:t>
      </w:r>
    </w:p>
    <w:p w14:paraId="6D4D481A" w14:textId="6DB3BFB0" w:rsidR="00435FD2" w:rsidRPr="00DB226D" w:rsidRDefault="00435FD2" w:rsidP="00435FD2">
      <w:pPr>
        <w:pStyle w:val="Odlomakpopisa"/>
        <w:tabs>
          <w:tab w:val="left" w:pos="284"/>
        </w:tabs>
        <w:ind w:left="142" w:hanging="142"/>
        <w:rPr>
          <w:b/>
          <w:bCs/>
          <w:i/>
          <w:iCs/>
        </w:rPr>
      </w:pPr>
      <w:r w:rsidRPr="00DB226D">
        <w:rPr>
          <w:b/>
          <w:bCs/>
          <w:i/>
          <w:iCs/>
        </w:rPr>
        <w:t>-</w:t>
      </w:r>
      <w:r w:rsidR="002221B6" w:rsidRPr="00DB226D">
        <w:rPr>
          <w:b/>
          <w:bCs/>
          <w:i/>
          <w:iCs/>
        </w:rPr>
        <w:t xml:space="preserve"> lokalne ceste 15 m (min 8,5 m)</w:t>
      </w:r>
      <w:r w:rsidRPr="00DB226D">
        <w:rPr>
          <w:b/>
          <w:bCs/>
          <w:i/>
          <w:iCs/>
        </w:rPr>
        <w:t>,</w:t>
      </w:r>
      <w:r w:rsidR="002221B6" w:rsidRPr="00DB226D">
        <w:rPr>
          <w:b/>
          <w:bCs/>
          <w:i/>
          <w:iCs/>
        </w:rPr>
        <w:t xml:space="preserve"> </w:t>
      </w:r>
    </w:p>
    <w:p w14:paraId="65A669A6" w14:textId="553A170C" w:rsidR="00435FD2" w:rsidRPr="00DB226D" w:rsidRDefault="00435FD2" w:rsidP="001E4EA9">
      <w:pPr>
        <w:pStyle w:val="Odlomakpopisa"/>
        <w:tabs>
          <w:tab w:val="left" w:pos="284"/>
        </w:tabs>
        <w:ind w:left="142" w:hanging="142"/>
        <w:rPr>
          <w:b/>
          <w:bCs/>
          <w:i/>
          <w:iCs/>
        </w:rPr>
      </w:pPr>
      <w:r w:rsidRPr="00DB226D">
        <w:rPr>
          <w:b/>
          <w:bCs/>
          <w:i/>
          <w:iCs/>
        </w:rPr>
        <w:t xml:space="preserve">- </w:t>
      </w:r>
      <w:r w:rsidR="002221B6" w:rsidRPr="00DB226D">
        <w:rPr>
          <w:b/>
          <w:bCs/>
          <w:i/>
          <w:iCs/>
        </w:rPr>
        <w:t>ostale ceste 10 m (min 5,5 m)</w:t>
      </w:r>
      <w:r w:rsidR="001E4EA9" w:rsidRPr="00DB226D">
        <w:rPr>
          <w:b/>
          <w:bCs/>
          <w:i/>
          <w:iCs/>
        </w:rPr>
        <w:t>.</w:t>
      </w:r>
    </w:p>
    <w:p w14:paraId="3093102F" w14:textId="77777777" w:rsidR="001E4EA9" w:rsidRPr="00DB226D" w:rsidRDefault="001E4EA9" w:rsidP="001E4EA9">
      <w:pPr>
        <w:pStyle w:val="Odlomakpopisa"/>
        <w:tabs>
          <w:tab w:val="left" w:pos="284"/>
        </w:tabs>
        <w:ind w:left="142" w:hanging="142"/>
        <w:rPr>
          <w:b/>
          <w:bCs/>
          <w:i/>
          <w:iCs/>
        </w:rPr>
      </w:pPr>
    </w:p>
    <w:p w14:paraId="42DA9A20" w14:textId="77777777" w:rsidR="00435FD2" w:rsidRPr="00DB226D" w:rsidRDefault="002221B6" w:rsidP="00DB226D">
      <w:pPr>
        <w:pStyle w:val="Odlomakpopisa"/>
        <w:numPr>
          <w:ilvl w:val="0"/>
          <w:numId w:val="23"/>
        </w:numPr>
        <w:tabs>
          <w:tab w:val="left" w:pos="284"/>
        </w:tabs>
        <w:ind w:left="0" w:firstLine="0"/>
        <w:rPr>
          <w:b/>
          <w:bCs/>
          <w:i/>
          <w:iCs/>
        </w:rPr>
      </w:pPr>
      <w:r w:rsidRPr="00DB226D">
        <w:rPr>
          <w:b/>
          <w:bCs/>
          <w:i/>
          <w:iCs/>
        </w:rPr>
        <w:t xml:space="preserve">Širine cestovnih građevina mogu biti i manje od navedenih u skladu s posebnim propisima o javnim cestama. Najmanja širina kolnika nerazvrstanih cesta u građevinskim područjima naselja iznosi: </w:t>
      </w:r>
    </w:p>
    <w:p w14:paraId="51A8F4E6" w14:textId="77777777" w:rsidR="00435FD2" w:rsidRPr="00DB226D" w:rsidRDefault="00435FD2" w:rsidP="00435FD2">
      <w:pPr>
        <w:pStyle w:val="Odlomakpopisa"/>
        <w:tabs>
          <w:tab w:val="left" w:pos="284"/>
        </w:tabs>
        <w:ind w:left="142"/>
        <w:rPr>
          <w:b/>
          <w:bCs/>
          <w:i/>
          <w:iCs/>
        </w:rPr>
      </w:pPr>
      <w:r w:rsidRPr="00DB226D">
        <w:rPr>
          <w:b/>
          <w:bCs/>
          <w:i/>
          <w:iCs/>
        </w:rPr>
        <w:t>-</w:t>
      </w:r>
      <w:r w:rsidR="002221B6" w:rsidRPr="00DB226D">
        <w:rPr>
          <w:b/>
          <w:bCs/>
          <w:i/>
          <w:iCs/>
        </w:rPr>
        <w:t xml:space="preserve"> za jednosmjerni promet 3,0 m u izgrađenom dijelu građevinskog područja, </w:t>
      </w:r>
    </w:p>
    <w:p w14:paraId="31DCFC61" w14:textId="30E1089E" w:rsidR="00435FD2" w:rsidRPr="00DB226D" w:rsidRDefault="00435FD2" w:rsidP="00435FD2">
      <w:pPr>
        <w:pStyle w:val="Odlomakpopisa"/>
        <w:tabs>
          <w:tab w:val="left" w:pos="284"/>
        </w:tabs>
        <w:ind w:left="142"/>
        <w:rPr>
          <w:b/>
          <w:bCs/>
          <w:i/>
          <w:iCs/>
        </w:rPr>
      </w:pPr>
      <w:r w:rsidRPr="00DB226D">
        <w:rPr>
          <w:b/>
          <w:bCs/>
          <w:i/>
          <w:iCs/>
        </w:rPr>
        <w:t xml:space="preserve">- za jednosmjerni promet </w:t>
      </w:r>
      <w:r w:rsidR="002221B6" w:rsidRPr="00DB226D">
        <w:rPr>
          <w:b/>
          <w:bCs/>
          <w:i/>
          <w:iCs/>
        </w:rPr>
        <w:t>4,0 m u neizgrađenom dijelu građevinskog područja</w:t>
      </w:r>
      <w:r w:rsidRPr="00DB226D">
        <w:rPr>
          <w:b/>
          <w:bCs/>
          <w:i/>
          <w:iCs/>
        </w:rPr>
        <w:t>,</w:t>
      </w:r>
      <w:r w:rsidR="002221B6" w:rsidRPr="00DB226D">
        <w:rPr>
          <w:b/>
          <w:bCs/>
          <w:i/>
          <w:iCs/>
        </w:rPr>
        <w:t xml:space="preserve"> </w:t>
      </w:r>
    </w:p>
    <w:p w14:paraId="6511C156" w14:textId="01DEB9BD" w:rsidR="002221B6" w:rsidRPr="00DB226D" w:rsidRDefault="00435FD2" w:rsidP="00435FD2">
      <w:pPr>
        <w:pStyle w:val="Odlomakpopisa"/>
        <w:tabs>
          <w:tab w:val="left" w:pos="284"/>
        </w:tabs>
        <w:ind w:left="142"/>
        <w:rPr>
          <w:b/>
          <w:bCs/>
          <w:i/>
          <w:iCs/>
        </w:rPr>
      </w:pPr>
      <w:r w:rsidRPr="00DB226D">
        <w:rPr>
          <w:b/>
          <w:bCs/>
          <w:i/>
          <w:iCs/>
        </w:rPr>
        <w:t>-</w:t>
      </w:r>
      <w:r w:rsidR="002221B6" w:rsidRPr="00DB226D">
        <w:rPr>
          <w:b/>
          <w:bCs/>
          <w:i/>
          <w:iCs/>
        </w:rPr>
        <w:t xml:space="preserve"> za dvosmjerni promet 5,</w:t>
      </w:r>
      <w:r w:rsidR="00DB226D" w:rsidRPr="00DB226D">
        <w:rPr>
          <w:b/>
          <w:bCs/>
          <w:i/>
          <w:iCs/>
        </w:rPr>
        <w:t>0</w:t>
      </w:r>
      <w:r w:rsidR="002221B6" w:rsidRPr="00DB226D">
        <w:rPr>
          <w:b/>
          <w:bCs/>
          <w:i/>
          <w:iCs/>
        </w:rPr>
        <w:t xml:space="preserve"> m</w:t>
      </w:r>
      <w:r w:rsidRPr="00DB226D">
        <w:rPr>
          <w:b/>
          <w:bCs/>
          <w:i/>
          <w:iCs/>
        </w:rPr>
        <w:t xml:space="preserve"> u izgrađenom dijelu građevinskog područja,</w:t>
      </w:r>
    </w:p>
    <w:p w14:paraId="5DF0F4DC" w14:textId="7BADD244" w:rsidR="00435FD2" w:rsidRPr="00DB226D" w:rsidRDefault="00435FD2" w:rsidP="001E4EA9">
      <w:pPr>
        <w:pStyle w:val="Odlomakpopisa"/>
        <w:tabs>
          <w:tab w:val="left" w:pos="284"/>
        </w:tabs>
        <w:spacing w:line="240" w:lineRule="auto"/>
        <w:ind w:left="142"/>
        <w:rPr>
          <w:b/>
          <w:bCs/>
          <w:i/>
          <w:iCs/>
        </w:rPr>
      </w:pPr>
      <w:r w:rsidRPr="00DB226D">
        <w:rPr>
          <w:b/>
          <w:bCs/>
          <w:i/>
          <w:iCs/>
        </w:rPr>
        <w:t xml:space="preserve">- za dvosmjerni promet </w:t>
      </w:r>
      <w:r w:rsidR="001E4EA9" w:rsidRPr="00DB226D">
        <w:rPr>
          <w:b/>
          <w:bCs/>
          <w:i/>
          <w:iCs/>
        </w:rPr>
        <w:t>6</w:t>
      </w:r>
      <w:r w:rsidRPr="00DB226D">
        <w:rPr>
          <w:b/>
          <w:bCs/>
          <w:i/>
          <w:iCs/>
        </w:rPr>
        <w:t>,</w:t>
      </w:r>
      <w:r w:rsidR="00DB226D" w:rsidRPr="00DB226D">
        <w:rPr>
          <w:b/>
          <w:bCs/>
          <w:i/>
          <w:iCs/>
        </w:rPr>
        <w:t>0</w:t>
      </w:r>
      <w:r w:rsidRPr="00DB226D">
        <w:rPr>
          <w:b/>
          <w:bCs/>
          <w:i/>
          <w:iCs/>
        </w:rPr>
        <w:t xml:space="preserve"> m u neizgrađenom dijelu građevinskog područja.</w:t>
      </w:r>
    </w:p>
    <w:p w14:paraId="50E92D84" w14:textId="77777777" w:rsidR="001E4EA9" w:rsidRDefault="001E4EA9" w:rsidP="001E4EA9">
      <w:pPr>
        <w:pStyle w:val="Odlomakpopisa"/>
        <w:tabs>
          <w:tab w:val="left" w:pos="284"/>
        </w:tabs>
        <w:spacing w:line="240" w:lineRule="auto"/>
        <w:ind w:left="142"/>
      </w:pPr>
    </w:p>
    <w:p w14:paraId="2F289A49" w14:textId="0FF617E8" w:rsidR="00160DC0" w:rsidRDefault="00160DC0" w:rsidP="00DB226D">
      <w:pPr>
        <w:pStyle w:val="Odlomakpopisa"/>
        <w:numPr>
          <w:ilvl w:val="0"/>
          <w:numId w:val="23"/>
        </w:numPr>
        <w:tabs>
          <w:tab w:val="left" w:pos="284"/>
        </w:tabs>
        <w:ind w:left="0" w:firstLine="0"/>
      </w:pPr>
      <w:r>
        <w:t xml:space="preserve"> U blizini križanja dviju nerazvrstanih cesta u razini, križanja nerazvrstane ceste s javnom cestom ili u unutarnjim stranama cestovnog zavoja, ne smiju se saditi drveća i grmlje, postavljati naprave, ograde ili drugi predmeti koji onemogućavaju preglednost na nerazvrstanoj cesti. Vlasnik ili posjednik zemljišta uz nerazvrstanu cestu dužan je na zahtjev Odjela otkloniti drveće, grmlje, naprave, ograde ili druge predmete iz trokuta preglednosti i iz slobodnog profila nerazvrstane ceste.</w:t>
      </w:r>
    </w:p>
    <w:p w14:paraId="649B37F5" w14:textId="1CFF5F7D" w:rsidR="001453C6" w:rsidRDefault="001453C6" w:rsidP="001453C6">
      <w:r>
        <w:t>(</w:t>
      </w:r>
      <w:r w:rsidR="001E4EA9">
        <w:t>5</w:t>
      </w:r>
      <w:r>
        <w:t>) Pravna osoba</w:t>
      </w:r>
      <w:r w:rsidR="00273A25">
        <w:t xml:space="preserve"> </w:t>
      </w:r>
      <w:r w:rsidR="00404EFE">
        <w:t>kojoj</w:t>
      </w:r>
      <w:r>
        <w:t xml:space="preserve"> su povjereni poslovi održavanja</w:t>
      </w:r>
      <w:r w:rsidR="00511486">
        <w:t xml:space="preserve"> </w:t>
      </w:r>
      <w:r>
        <w:t>nerazvrstane ceste</w:t>
      </w:r>
      <w:r w:rsidR="00273A25">
        <w:t xml:space="preserve"> ili komunalni redar kojem su povjereni poslovi kontrole i nadzora u skladu sa ovom Odlukom</w:t>
      </w:r>
      <w:r>
        <w:t xml:space="preserve"> mora bez odgode, nakon saznanja, s</w:t>
      </w:r>
      <w:r w:rsidR="00511486">
        <w:t xml:space="preserve"> </w:t>
      </w:r>
      <w:r>
        <w:t>ceste ukloniti sve zapreke ili druge posljedice zabranjenih</w:t>
      </w:r>
      <w:r w:rsidR="00511486">
        <w:t xml:space="preserve"> </w:t>
      </w:r>
      <w:r>
        <w:t>radnji, koje bi mogle oštetiti nerazvrstanu cestu, ugroziti, ometati ili smanjiti sigurnost prometa na nerazvrstanoj</w:t>
      </w:r>
      <w:r w:rsidR="00511486">
        <w:t xml:space="preserve"> </w:t>
      </w:r>
      <w:r>
        <w:t>cesti.</w:t>
      </w:r>
    </w:p>
    <w:p w14:paraId="7A737684" w14:textId="10AB0E71" w:rsidR="001453C6" w:rsidRDefault="001453C6" w:rsidP="001453C6">
      <w:r>
        <w:t>(</w:t>
      </w:r>
      <w:r w:rsidR="001E4EA9">
        <w:t>6</w:t>
      </w:r>
      <w:r>
        <w:t>) Iznimno u slučaju nemogućnosti postupanja kako je</w:t>
      </w:r>
      <w:r w:rsidR="00511486">
        <w:t xml:space="preserve"> </w:t>
      </w:r>
      <w:r>
        <w:t xml:space="preserve">propisano u stavku </w:t>
      </w:r>
      <w:r w:rsidR="001E4EA9">
        <w:t>5</w:t>
      </w:r>
      <w:r>
        <w:t>. ovog članka, do uklanjanja zapreka ili drugih posljedica, pravna osoba</w:t>
      </w:r>
      <w:r w:rsidR="009C769B">
        <w:t xml:space="preserve"> ili Odjel grada</w:t>
      </w:r>
      <w:r>
        <w:t xml:space="preserve"> kojoj su povjereni</w:t>
      </w:r>
      <w:r w:rsidR="00511486">
        <w:t xml:space="preserve"> </w:t>
      </w:r>
      <w:r>
        <w:t xml:space="preserve">poslovi održavanja mora nerazvrstanu cestu osigurati propisanom prometnom signalizacijom te o zapreci i </w:t>
      </w:r>
      <w:r>
        <w:lastRenderedPageBreak/>
        <w:t>drugim</w:t>
      </w:r>
      <w:r w:rsidR="00511486">
        <w:t xml:space="preserve"> </w:t>
      </w:r>
      <w:r>
        <w:t>posljedicama zabranjenih radnji bez odgode obavijestiti</w:t>
      </w:r>
      <w:r w:rsidR="00511486">
        <w:t xml:space="preserve"> </w:t>
      </w:r>
      <w:r>
        <w:t xml:space="preserve">nadležno </w:t>
      </w:r>
      <w:r w:rsidR="00292826">
        <w:t xml:space="preserve">državno </w:t>
      </w:r>
      <w:r>
        <w:t>tijelo</w:t>
      </w:r>
      <w:r w:rsidR="00D94B6B">
        <w:t xml:space="preserve"> </w:t>
      </w:r>
      <w:r w:rsidR="00292826">
        <w:t>i nadležni Odjel grada</w:t>
      </w:r>
      <w:r>
        <w:t>.</w:t>
      </w:r>
    </w:p>
    <w:p w14:paraId="4A109FC2" w14:textId="77777777" w:rsidR="004E0C4D" w:rsidRDefault="004E0C4D" w:rsidP="00511486">
      <w:pPr>
        <w:jc w:val="center"/>
        <w:rPr>
          <w:b/>
          <w:bCs/>
          <w:i/>
          <w:iCs/>
        </w:rPr>
      </w:pPr>
    </w:p>
    <w:p w14:paraId="3A96AFD2" w14:textId="5ACB733C" w:rsidR="001453C6" w:rsidRPr="00511486" w:rsidRDefault="001453C6" w:rsidP="00511486">
      <w:pPr>
        <w:jc w:val="center"/>
        <w:rPr>
          <w:b/>
          <w:bCs/>
          <w:i/>
          <w:iCs/>
        </w:rPr>
      </w:pPr>
      <w:r w:rsidRPr="00511486">
        <w:rPr>
          <w:b/>
          <w:bCs/>
          <w:i/>
          <w:iCs/>
        </w:rPr>
        <w:t>Prekomjerna uporaba</w:t>
      </w:r>
    </w:p>
    <w:p w14:paraId="41E3ED85" w14:textId="77777777" w:rsidR="001453C6" w:rsidRDefault="001453C6" w:rsidP="00511486">
      <w:pPr>
        <w:jc w:val="center"/>
      </w:pPr>
      <w:r>
        <w:t>Članak 50.</w:t>
      </w:r>
    </w:p>
    <w:p w14:paraId="4F90DEF7" w14:textId="1048ED09" w:rsidR="001453C6" w:rsidRDefault="001453C6" w:rsidP="001453C6">
      <w:r>
        <w:t>(1) Pravna ili fizička osoba u obavljanju čije gospodarske</w:t>
      </w:r>
      <w:r w:rsidR="000648E7">
        <w:t xml:space="preserve"> </w:t>
      </w:r>
      <w:r>
        <w:t>djelatnosti dolazi do prekomjerne uporabe nerazvrstane</w:t>
      </w:r>
      <w:r w:rsidR="000648E7">
        <w:t xml:space="preserve"> </w:t>
      </w:r>
      <w:r>
        <w:t>ceste teškim ili srednje teškim vozilima, dužna je platiti</w:t>
      </w:r>
      <w:r w:rsidR="000648E7">
        <w:t xml:space="preserve"> </w:t>
      </w:r>
      <w:r>
        <w:t>naknadu za prekomjernu uporabu nerazvrstane ceste.</w:t>
      </w:r>
    </w:p>
    <w:p w14:paraId="747860C4" w14:textId="7F129929" w:rsidR="001453C6" w:rsidRDefault="001453C6" w:rsidP="001453C6">
      <w:r>
        <w:t>(2) Pod srednje teškim i teškim teretnim vozilima iz stavka 1. ovoga članka smatraju se vozila ukupne mase veće</w:t>
      </w:r>
      <w:r w:rsidR="000648E7">
        <w:t xml:space="preserve"> </w:t>
      </w:r>
      <w:r>
        <w:t>od 7,5 tona.</w:t>
      </w:r>
    </w:p>
    <w:p w14:paraId="594C5127" w14:textId="62246AF6" w:rsidR="001453C6" w:rsidRDefault="001453C6" w:rsidP="001453C6">
      <w:r>
        <w:t>(3) Djelatnost iz stavka 1. ovoga članka i mjerila za utvrđivanje prekomjerne uporabe nerazvrstane ceste utvrđuju</w:t>
      </w:r>
      <w:r w:rsidR="000648E7">
        <w:t xml:space="preserve"> </w:t>
      </w:r>
      <w:r>
        <w:t>se sukladno odredbama zakona i podzakonskih propisa</w:t>
      </w:r>
      <w:r w:rsidR="000648E7">
        <w:t xml:space="preserve"> </w:t>
      </w:r>
      <w:r>
        <w:t>kojim se uređuju ceste.</w:t>
      </w:r>
    </w:p>
    <w:p w14:paraId="1EEA7423" w14:textId="64D3F02A" w:rsidR="001453C6" w:rsidRDefault="001453C6" w:rsidP="001453C6">
      <w:r>
        <w:t>(4) Rješenje o prekomjernoj uporabi nerazvrstane ceste</w:t>
      </w:r>
      <w:r w:rsidR="000648E7">
        <w:t xml:space="preserve"> </w:t>
      </w:r>
      <w:r>
        <w:t>donosi Odjel.</w:t>
      </w:r>
    </w:p>
    <w:p w14:paraId="067FE07C" w14:textId="19EE3E69" w:rsidR="001453C6" w:rsidRDefault="001453C6" w:rsidP="001453C6">
      <w:r>
        <w:t>(5) Odjel očevidom na licu mjesta utvrđuje stanje kolnika</w:t>
      </w:r>
      <w:r w:rsidR="00A45656">
        <w:t xml:space="preserve"> </w:t>
      </w:r>
      <w:r>
        <w:t>prije izdavanja rješenja o prekomjernoj uporabi nerazvrstane ceste, o čemu se sastavlja zapisnik čiji je sastavni dio</w:t>
      </w:r>
      <w:r w:rsidR="00A45656">
        <w:t xml:space="preserve"> </w:t>
      </w:r>
      <w:r>
        <w:t>fotodokumentacija o stanju kolnika.</w:t>
      </w:r>
    </w:p>
    <w:p w14:paraId="002CC1BC" w14:textId="5016BE4D" w:rsidR="001453C6" w:rsidRDefault="001453C6" w:rsidP="001453C6">
      <w:r>
        <w:t>(6) Odjel očevidom na licu mjesta utvrđuje oštećenja</w:t>
      </w:r>
      <w:r w:rsidR="00A45656">
        <w:t xml:space="preserve"> </w:t>
      </w:r>
      <w:r>
        <w:t>izazvana prekomjernom uporabom nerazvrstane ceste, o</w:t>
      </w:r>
      <w:r w:rsidR="00A45656">
        <w:t xml:space="preserve"> </w:t>
      </w:r>
      <w:r>
        <w:t>čemu se sastavlja zapisnik čiji sastavni dio je fotodokumentacija o stanju kolnika.</w:t>
      </w:r>
    </w:p>
    <w:p w14:paraId="2A4FC039" w14:textId="5F199174" w:rsidR="001453C6" w:rsidRDefault="001453C6" w:rsidP="001453C6">
      <w:r>
        <w:t>(7) Radove na dovođenju nerazvrstane ceste u stanje koje</w:t>
      </w:r>
      <w:r w:rsidR="00A45656">
        <w:t xml:space="preserve"> </w:t>
      </w:r>
      <w:r>
        <w:t>je prethodilo oštećenjima izazvanim prekomjernom uporabom nerazvrstane ceste obavlja pravna osoba kojemu su</w:t>
      </w:r>
      <w:r w:rsidR="00A45656">
        <w:t xml:space="preserve"> </w:t>
      </w:r>
      <w:r>
        <w:t>povjereni poslovi održavanja nerazvrstanih cesta, o trošku</w:t>
      </w:r>
      <w:r w:rsidR="00A45656">
        <w:t xml:space="preserve"> </w:t>
      </w:r>
      <w:r>
        <w:t>pravne ili fizičke osobe iz stavka 1. ovog članka.</w:t>
      </w:r>
    </w:p>
    <w:p w14:paraId="774B09F8" w14:textId="2FC16C4F" w:rsidR="001453C6" w:rsidRDefault="001453C6" w:rsidP="001453C6">
      <w:r>
        <w:t>(8) Zabranjena je prekomjerna uporaba nerazvrstane ceste</w:t>
      </w:r>
      <w:r w:rsidR="00A45656">
        <w:t xml:space="preserve"> </w:t>
      </w:r>
      <w:r>
        <w:t>bez rješenja ili protivno rješenju iz stavka 4. ovog članka.</w:t>
      </w:r>
    </w:p>
    <w:p w14:paraId="34227389" w14:textId="6972FFA1" w:rsidR="001453C6" w:rsidRPr="005251EA" w:rsidRDefault="001453C6" w:rsidP="001453C6">
      <w:pPr>
        <w:rPr>
          <w:b/>
          <w:bCs/>
        </w:rPr>
      </w:pPr>
      <w:r>
        <w:t>(9) Uvjeti za prekomjernu uporabu, visina naknade za prekomjernu uporabu, izdavanje Rješenja, izuzeća od obveze plaćanja naknade, način podnošenja zahtjeva i druge</w:t>
      </w:r>
      <w:r w:rsidR="00A45656">
        <w:t xml:space="preserve"> </w:t>
      </w:r>
      <w:r>
        <w:t xml:space="preserve">odredbe utvrditi će </w:t>
      </w:r>
      <w:r w:rsidRPr="002B3FA0">
        <w:t xml:space="preserve">se </w:t>
      </w:r>
      <w:r w:rsidRPr="005251EA">
        <w:rPr>
          <w:b/>
          <w:bCs/>
        </w:rPr>
        <w:t>općim aktom Grada</w:t>
      </w:r>
      <w:r w:rsidR="00596A2C">
        <w:rPr>
          <w:b/>
          <w:bCs/>
        </w:rPr>
        <w:t xml:space="preserve"> </w:t>
      </w:r>
      <w:r w:rsidR="00596A2C">
        <w:t>koje donosi predstavničko tijelo</w:t>
      </w:r>
      <w:r w:rsidR="00C14948">
        <w:rPr>
          <w:b/>
          <w:bCs/>
        </w:rPr>
        <w:t xml:space="preserve"> </w:t>
      </w:r>
      <w:r w:rsidR="00C14948">
        <w:t>na prijedlog nadležnog Odjela</w:t>
      </w:r>
      <w:r w:rsidRPr="005251EA">
        <w:rPr>
          <w:b/>
          <w:bCs/>
        </w:rPr>
        <w:t>.</w:t>
      </w:r>
    </w:p>
    <w:p w14:paraId="28B70F0F" w14:textId="77777777" w:rsidR="001453C6" w:rsidRPr="00A45656" w:rsidRDefault="001453C6" w:rsidP="00A45656">
      <w:pPr>
        <w:jc w:val="center"/>
        <w:rPr>
          <w:b/>
          <w:bCs/>
          <w:i/>
          <w:iCs/>
        </w:rPr>
      </w:pPr>
      <w:r w:rsidRPr="00A45656">
        <w:rPr>
          <w:b/>
          <w:bCs/>
          <w:i/>
          <w:iCs/>
        </w:rPr>
        <w:t>Privremeno zauzimanje</w:t>
      </w:r>
    </w:p>
    <w:p w14:paraId="11C98672" w14:textId="77777777" w:rsidR="001453C6" w:rsidRDefault="001453C6" w:rsidP="00A45656">
      <w:pPr>
        <w:jc w:val="center"/>
      </w:pPr>
      <w:r>
        <w:t>Članak 51.</w:t>
      </w:r>
    </w:p>
    <w:p w14:paraId="1D681182" w14:textId="24457633" w:rsidR="001453C6" w:rsidRDefault="001453C6" w:rsidP="001453C6">
      <w:r>
        <w:t>(1) Nerazvrstana cesta može se zauzeti radi uređenja gradilišta, izvođenja građevinskih i drugih radova, odlaganja</w:t>
      </w:r>
      <w:r w:rsidR="00A45656">
        <w:t xml:space="preserve"> </w:t>
      </w:r>
      <w:r>
        <w:t>materijala radi gradnje i slično.</w:t>
      </w:r>
    </w:p>
    <w:p w14:paraId="07E99FA2" w14:textId="2E888B4B" w:rsidR="001453C6" w:rsidRDefault="001453C6" w:rsidP="001453C6">
      <w:r>
        <w:t>(2) Nerazvrstana cesta može se privremeno zauzeti i za</w:t>
      </w:r>
      <w:r w:rsidR="00A45656">
        <w:t xml:space="preserve"> </w:t>
      </w:r>
      <w:r>
        <w:t>parkiranje specijalnih vozila koja vrše određena mjerenja,</w:t>
      </w:r>
      <w:r w:rsidR="00A45656">
        <w:t xml:space="preserve"> </w:t>
      </w:r>
      <w:r>
        <w:t>snimanja i druge radnje povezane sa određenom lokacijom na nerazvrstanoj cesti ili infrastrukturom smještenoj</w:t>
      </w:r>
      <w:r w:rsidR="00A45656">
        <w:t xml:space="preserve"> </w:t>
      </w:r>
      <w:r>
        <w:t>u nerazvrstanoj cesti.</w:t>
      </w:r>
    </w:p>
    <w:p w14:paraId="43FCADA4" w14:textId="0F03CA3A" w:rsidR="001453C6" w:rsidRDefault="001453C6" w:rsidP="001453C6">
      <w:r>
        <w:t>(3) Osoba koja će privremeno zauzeti nerazvrstanu cestu</w:t>
      </w:r>
      <w:r w:rsidR="00A45656">
        <w:t xml:space="preserve"> </w:t>
      </w:r>
      <w:r>
        <w:t>obvezna je za to ishoditi rješenje koje donosi Odjel.</w:t>
      </w:r>
    </w:p>
    <w:p w14:paraId="4F9E37E1" w14:textId="494758F0" w:rsidR="001453C6" w:rsidRDefault="001453C6" w:rsidP="001453C6">
      <w:r>
        <w:t>(4) Zabranjeno je zauzimanje nerazvrstane ceste bez rješenja ili protivno rješenju iz stavka 3. ovog članka.</w:t>
      </w:r>
    </w:p>
    <w:p w14:paraId="19A46C5B" w14:textId="7A41A76C" w:rsidR="001453C6" w:rsidRDefault="001453C6" w:rsidP="001453C6">
      <w:r>
        <w:lastRenderedPageBreak/>
        <w:t>(5) Uvjeti za privremeno zauzimanje, način podnošenja</w:t>
      </w:r>
      <w:r w:rsidR="00554E08">
        <w:t xml:space="preserve"> </w:t>
      </w:r>
      <w:r>
        <w:t>zahtjeva, izdavanje rješenja i druge odredbe utvrditi će se</w:t>
      </w:r>
      <w:r w:rsidR="00554E08">
        <w:t xml:space="preserve"> </w:t>
      </w:r>
      <w:r w:rsidRPr="00561203">
        <w:rPr>
          <w:b/>
          <w:bCs/>
        </w:rPr>
        <w:t>općim aktom Grada</w:t>
      </w:r>
      <w:r w:rsidR="00B51BCD">
        <w:rPr>
          <w:b/>
          <w:bCs/>
        </w:rPr>
        <w:t xml:space="preserve"> </w:t>
      </w:r>
      <w:r w:rsidR="00B51BCD">
        <w:t>koje donosi predstavničko tijelo na prijedlog nadležnog Odjela</w:t>
      </w:r>
      <w:r>
        <w:t>.</w:t>
      </w:r>
    </w:p>
    <w:p w14:paraId="53DDA378" w14:textId="77777777" w:rsidR="001453C6" w:rsidRPr="00554E08" w:rsidRDefault="001453C6" w:rsidP="00554E08">
      <w:pPr>
        <w:jc w:val="center"/>
        <w:rPr>
          <w:b/>
          <w:bCs/>
          <w:i/>
          <w:iCs/>
        </w:rPr>
      </w:pPr>
      <w:r w:rsidRPr="00554E08">
        <w:rPr>
          <w:b/>
          <w:bCs/>
          <w:i/>
          <w:iCs/>
        </w:rPr>
        <w:t>Prekop nerazvrstane ceste</w:t>
      </w:r>
    </w:p>
    <w:p w14:paraId="78D50636" w14:textId="77777777" w:rsidR="001453C6" w:rsidRDefault="001453C6" w:rsidP="00554E08">
      <w:pPr>
        <w:jc w:val="center"/>
      </w:pPr>
      <w:r>
        <w:t>Članak 52.</w:t>
      </w:r>
    </w:p>
    <w:p w14:paraId="05CF10D0" w14:textId="3EEF7C00" w:rsidR="001453C6" w:rsidRPr="000F2BCA" w:rsidRDefault="001453C6" w:rsidP="0044560F">
      <w:pPr>
        <w:pStyle w:val="Odlomakpopisa"/>
        <w:numPr>
          <w:ilvl w:val="0"/>
          <w:numId w:val="4"/>
        </w:numPr>
        <w:ind w:left="142" w:hanging="142"/>
        <w:rPr>
          <w:rFonts w:cstheme="minorHAnsi"/>
        </w:rPr>
      </w:pPr>
      <w:r w:rsidRPr="000F2BCA">
        <w:rPr>
          <w:rFonts w:cstheme="minorHAnsi"/>
        </w:rPr>
        <w:t>Način i uvjeti izvođenja radova prekopa nerazvrstane</w:t>
      </w:r>
      <w:r w:rsidR="00554E08" w:rsidRPr="000F2BCA">
        <w:rPr>
          <w:rFonts w:cstheme="minorHAnsi"/>
        </w:rPr>
        <w:t xml:space="preserve"> </w:t>
      </w:r>
      <w:r w:rsidRPr="000F2BCA">
        <w:rPr>
          <w:rFonts w:cstheme="minorHAnsi"/>
        </w:rPr>
        <w:t>ceste koji obuhvaća sanaciju puknuća instalacija, popravke ili slične zahvate, određeni su općim aktom kojim se</w:t>
      </w:r>
      <w:r w:rsidR="00554E08" w:rsidRPr="000F2BCA">
        <w:rPr>
          <w:rFonts w:cstheme="minorHAnsi"/>
        </w:rPr>
        <w:t xml:space="preserve"> </w:t>
      </w:r>
      <w:r w:rsidRPr="000F2BCA">
        <w:rPr>
          <w:rFonts w:cstheme="minorHAnsi"/>
        </w:rPr>
        <w:t xml:space="preserve">uređuje komunalni red na području grada </w:t>
      </w:r>
      <w:r w:rsidR="009C6F9C" w:rsidRPr="000F2BCA">
        <w:rPr>
          <w:rFonts w:cstheme="minorHAnsi"/>
        </w:rPr>
        <w:t>Trilj</w:t>
      </w:r>
      <w:r w:rsidR="00554E08" w:rsidRPr="000F2BCA">
        <w:rPr>
          <w:rFonts w:cstheme="minorHAnsi"/>
        </w:rPr>
        <w:t>a</w:t>
      </w:r>
      <w:r w:rsidRPr="000F2BCA">
        <w:rPr>
          <w:rFonts w:cstheme="minorHAnsi"/>
        </w:rPr>
        <w:t>.</w:t>
      </w:r>
    </w:p>
    <w:p w14:paraId="1D3C6019" w14:textId="76C66205" w:rsidR="000F2BCA" w:rsidRPr="000F2BCA" w:rsidRDefault="000F2BCA" w:rsidP="0044560F">
      <w:pPr>
        <w:pStyle w:val="Odlomakpopisa"/>
        <w:numPr>
          <w:ilvl w:val="0"/>
          <w:numId w:val="4"/>
        </w:numPr>
        <w:spacing w:before="120" w:after="0" w:line="240" w:lineRule="auto"/>
        <w:ind w:left="142" w:hanging="142"/>
        <w:jc w:val="both"/>
        <w:rPr>
          <w:rFonts w:eastAsia="Times New Roman" w:cstheme="minorHAnsi"/>
        </w:rPr>
      </w:pPr>
      <w:r w:rsidRPr="000F2BCA">
        <w:rPr>
          <w:rFonts w:eastAsia="Times New Roman" w:cstheme="minorHAnsi"/>
        </w:rPr>
        <w:t xml:space="preserve"> Odjel može rješenjem odobriti prekopavanje nerazvrstanih cesta i javno-prometnih površina kada je to potrebno radi izvođenja radova na popravcima ili ugradnji komunalnih i drugih instalacija i uređaja te radi priključenja na te instalacije i uređaje, na način da propiše mjesto i vrijeme izvođenje radova, privremenu regulaciju prometa tijekom radova, način i uvjete izvođenja radova, način sanacije prekopanog dijela ceste, mjere zaštite drugih površina i sudionika u prometu i druge bitne elemente koji utječu na sigurnost prometa i stabilnost građevina u blizini mjesta prekopavanja.</w:t>
      </w:r>
    </w:p>
    <w:p w14:paraId="303F5841" w14:textId="5978AF24" w:rsidR="000F2BCA" w:rsidRPr="000F2BCA" w:rsidRDefault="000F2BCA" w:rsidP="0044560F">
      <w:pPr>
        <w:pStyle w:val="Odlomakpopisa"/>
        <w:numPr>
          <w:ilvl w:val="0"/>
          <w:numId w:val="4"/>
        </w:numPr>
        <w:spacing w:after="80" w:line="240" w:lineRule="auto"/>
        <w:ind w:left="142" w:hanging="142"/>
        <w:jc w:val="both"/>
        <w:rPr>
          <w:rFonts w:eastAsia="Times New Roman" w:cstheme="minorHAnsi"/>
        </w:rPr>
      </w:pPr>
      <w:r w:rsidRPr="000F2BCA">
        <w:rPr>
          <w:rFonts w:eastAsia="Times New Roman" w:cstheme="minorHAnsi"/>
        </w:rPr>
        <w:t xml:space="preserve">Prekopavanje novoizgrađene ili rekonstruirane nerazvrstane ceste ili javno-prometne površine u roku od 5 godina od izvedenih radova na njoj moguće je jedino pod uvjetom da investitor obnovi kolničku/podnu konstrukciju u punoj širini kolničke konstrukcije odnosno partera javno-prometne površine u zoni prekopavanja, ako se radi o uzdužnom prekopu. Kod poprečnog prekopa investitor je dužan obnoviti kolničku/podnu konstrukciju u širini od </w:t>
      </w:r>
      <w:r>
        <w:rPr>
          <w:rFonts w:eastAsia="Times New Roman" w:cstheme="minorHAnsi"/>
        </w:rPr>
        <w:t>3</w:t>
      </w:r>
      <w:r w:rsidRPr="000F2BCA">
        <w:rPr>
          <w:rFonts w:eastAsia="Times New Roman" w:cstheme="minorHAnsi"/>
        </w:rPr>
        <w:t>,0</w:t>
      </w:r>
      <w:r w:rsidR="00B51BCD">
        <w:rPr>
          <w:rFonts w:eastAsia="Times New Roman" w:cstheme="minorHAnsi"/>
        </w:rPr>
        <w:t xml:space="preserve"> (5,0)</w:t>
      </w:r>
      <w:r w:rsidRPr="000F2BCA">
        <w:rPr>
          <w:rFonts w:eastAsia="Times New Roman" w:cstheme="minorHAnsi"/>
        </w:rPr>
        <w:t xml:space="preserve"> m.</w:t>
      </w:r>
    </w:p>
    <w:p w14:paraId="09297FCC" w14:textId="25F92D59" w:rsidR="000F2BCA" w:rsidRPr="000F2BCA" w:rsidRDefault="000F2BCA" w:rsidP="0044560F">
      <w:pPr>
        <w:pStyle w:val="Odlomakpopisa"/>
        <w:numPr>
          <w:ilvl w:val="0"/>
          <w:numId w:val="4"/>
        </w:numPr>
        <w:spacing w:after="80" w:line="240" w:lineRule="auto"/>
        <w:ind w:left="142" w:hanging="142"/>
        <w:jc w:val="both"/>
        <w:rPr>
          <w:rFonts w:eastAsia="Times New Roman" w:cstheme="minorHAnsi"/>
          <w:i/>
        </w:rPr>
      </w:pPr>
      <w:r w:rsidRPr="000F2BCA">
        <w:rPr>
          <w:rFonts w:eastAsia="Times New Roman" w:cstheme="minorHAnsi"/>
        </w:rPr>
        <w:t>Izvođač radova na prekopavanju nerazvrstanih cesta i javno-prometnih površina mogu biti izvođač radova održavanja kojem je Grad povjerio poslove održavanja iz stavka 1. članka 3. ove Odluke, odnosno izvođač upravljača komunalne i druge infrastrukture radi koje se prekapanje izvodi.</w:t>
      </w:r>
    </w:p>
    <w:p w14:paraId="20A39748" w14:textId="77777777" w:rsidR="000F2BCA" w:rsidRDefault="000F2BCA" w:rsidP="0044560F">
      <w:pPr>
        <w:pStyle w:val="Odlomakpopisa"/>
        <w:ind w:left="142" w:hanging="142"/>
      </w:pPr>
    </w:p>
    <w:p w14:paraId="73C4B495" w14:textId="77777777" w:rsidR="001453C6" w:rsidRPr="00554E08" w:rsidRDefault="001453C6" w:rsidP="00554E08">
      <w:pPr>
        <w:jc w:val="center"/>
        <w:rPr>
          <w:b/>
          <w:bCs/>
          <w:i/>
          <w:iCs/>
        </w:rPr>
      </w:pPr>
      <w:r w:rsidRPr="00554E08">
        <w:rPr>
          <w:b/>
          <w:bCs/>
          <w:i/>
          <w:iCs/>
        </w:rPr>
        <w:t>Izvođenje radova na nerazvrstanoj cesti</w:t>
      </w:r>
    </w:p>
    <w:p w14:paraId="5C509ABC" w14:textId="77777777" w:rsidR="001453C6" w:rsidRDefault="001453C6" w:rsidP="00554E08">
      <w:pPr>
        <w:jc w:val="center"/>
      </w:pPr>
      <w:r>
        <w:t>Članak 53.</w:t>
      </w:r>
    </w:p>
    <w:p w14:paraId="4474AB86" w14:textId="37A95765" w:rsidR="001453C6" w:rsidRDefault="001453C6" w:rsidP="001453C6">
      <w:r>
        <w:t>(1) Izvođenje radova unutar građevine nerazvrstane ceste</w:t>
      </w:r>
      <w:r w:rsidR="00554E08">
        <w:t xml:space="preserve"> </w:t>
      </w:r>
      <w:r>
        <w:t>može se obavljati radi građenja, rekonstrukcije, redovnog,</w:t>
      </w:r>
      <w:r w:rsidR="00554E08">
        <w:t xml:space="preserve"> </w:t>
      </w:r>
      <w:r>
        <w:t>odnosno izvanrednog održavanja infrastrukture, kao i</w:t>
      </w:r>
      <w:r w:rsidR="00554E08">
        <w:t xml:space="preserve"> </w:t>
      </w:r>
      <w:r>
        <w:t>zbog izvođenja istraživačkih i drugih građevinskih radova</w:t>
      </w:r>
      <w:r w:rsidR="00554E08">
        <w:t xml:space="preserve"> </w:t>
      </w:r>
      <w:r>
        <w:t>te radi priključenja stambenih, poslovnih i drugih građevina na tu infrastrukturu.</w:t>
      </w:r>
    </w:p>
    <w:p w14:paraId="0D09FF6F" w14:textId="1D75F040" w:rsidR="001453C6" w:rsidRDefault="001453C6" w:rsidP="001453C6">
      <w:r>
        <w:t>(2) Pod izvođenjem radova unutar građevine nerazvrstane ceste u smislu stavka 1. ovoga članka razumijeva se</w:t>
      </w:r>
      <w:r w:rsidR="00554E08">
        <w:t xml:space="preserve"> </w:t>
      </w:r>
      <w:r>
        <w:t>uklanjanje dijelova nerazvrstane ceste, ugrađivanje infrastrukture u građevinu nerazvrstane ceste, a potom i rekonstrukcija nerazvrstane ceste i druge infrastrukture u skladu sa uvjetima Odjela koji su sastavni dio akata kojima</w:t>
      </w:r>
      <w:r w:rsidR="00554E08">
        <w:t xml:space="preserve"> </w:t>
      </w:r>
      <w:r>
        <w:t>je odobrena gradnja infrastrukture, odnosno suglasnošću</w:t>
      </w:r>
      <w:r w:rsidR="00554E08">
        <w:t xml:space="preserve"> </w:t>
      </w:r>
      <w:r>
        <w:t>Odjela kojom je odobren projekt izgradnje, odnosno rekonstrukcije infrastrukture ili suglasnošću Odjela kojom</w:t>
      </w:r>
      <w:r w:rsidR="00554E08">
        <w:t xml:space="preserve"> </w:t>
      </w:r>
      <w:r>
        <w:t>je odobren projekt priključka.</w:t>
      </w:r>
    </w:p>
    <w:p w14:paraId="12C960A0" w14:textId="61F44582" w:rsidR="001453C6" w:rsidRDefault="001453C6" w:rsidP="001453C6">
      <w:r>
        <w:t>(3) Sastavni dio projektne dokumentacije infrastrukture</w:t>
      </w:r>
      <w:r w:rsidR="00554E08">
        <w:t xml:space="preserve"> </w:t>
      </w:r>
      <w:r>
        <w:t>je i projekt rekonstrukcije nerazvrstane ceste i prometni</w:t>
      </w:r>
      <w:r w:rsidR="00554E08">
        <w:t xml:space="preserve"> </w:t>
      </w:r>
      <w:r>
        <w:t>elaborat.</w:t>
      </w:r>
    </w:p>
    <w:p w14:paraId="10B988BA" w14:textId="60B65AD6" w:rsidR="001453C6" w:rsidRDefault="001453C6" w:rsidP="001453C6">
      <w:r>
        <w:t>(4) Investitor, vlasnik odnosno upravitelj infrastrukture</w:t>
      </w:r>
      <w:r w:rsidR="00554E08">
        <w:t xml:space="preserve"> </w:t>
      </w:r>
      <w:r>
        <w:t>dužan je zatražiti suglasnost Odjela na projektnu dokumentaciju infrastrukture prema kojoj će se izvoditi radovi</w:t>
      </w:r>
      <w:r w:rsidR="00554E08">
        <w:t xml:space="preserve"> </w:t>
      </w:r>
      <w:r>
        <w:t>iz stavka 1. ovoga članka.</w:t>
      </w:r>
    </w:p>
    <w:p w14:paraId="38BF0862" w14:textId="1ED0DF25" w:rsidR="001453C6" w:rsidRDefault="001453C6" w:rsidP="001453C6">
      <w:r>
        <w:t>(5) Suglasnost se pribavlja prije izdavanja Rješenja, na zahtjev investitora odnosno upravitelja infrastrukture.</w:t>
      </w:r>
    </w:p>
    <w:p w14:paraId="1A0925D6" w14:textId="582C6CC0" w:rsidR="001453C6" w:rsidRDefault="001453C6" w:rsidP="001453C6">
      <w:r>
        <w:t>(6) Odjel je dužan na zahtjev investitora odnosno upravitelja infrastrukture, izdati ili odbiti davanje suglasnosti u</w:t>
      </w:r>
      <w:r w:rsidR="00554E08">
        <w:t xml:space="preserve"> </w:t>
      </w:r>
      <w:r>
        <w:t>roku 15 dana od dana njegova zaprimanja.</w:t>
      </w:r>
    </w:p>
    <w:p w14:paraId="6E96D72C" w14:textId="1E5BFB22" w:rsidR="001453C6" w:rsidRDefault="001453C6" w:rsidP="001453C6">
      <w:r>
        <w:lastRenderedPageBreak/>
        <w:t>(7) Projektna dokumentacija se dostavlja u analognom</w:t>
      </w:r>
      <w:r w:rsidR="00395898">
        <w:t xml:space="preserve"> (pa</w:t>
      </w:r>
      <w:r w:rsidR="00D81C69">
        <w:t>p</w:t>
      </w:r>
      <w:r w:rsidR="00395898">
        <w:t>irnatom)</w:t>
      </w:r>
      <w:r>
        <w:t xml:space="preserve"> i</w:t>
      </w:r>
      <w:r w:rsidR="00554E08">
        <w:t xml:space="preserve"> </w:t>
      </w:r>
      <w:r>
        <w:t>elektronskom</w:t>
      </w:r>
      <w:r w:rsidR="00D81C69">
        <w:t xml:space="preserve"> (digitalnom)</w:t>
      </w:r>
      <w:r>
        <w:t xml:space="preserve"> obliku. Analogni oblik se uz suglasnost vraća investitoru, odnosno upravitelju infrastrukture, a elektronski oblik ostaje na </w:t>
      </w:r>
      <w:r w:rsidR="00CD48B1">
        <w:t xml:space="preserve"> k</w:t>
      </w:r>
      <w:r>
        <w:t>orištenje i za arhivu Odjela.</w:t>
      </w:r>
    </w:p>
    <w:p w14:paraId="0242FF78" w14:textId="1B5A3E71" w:rsidR="001453C6" w:rsidRDefault="001453C6" w:rsidP="001453C6">
      <w:r>
        <w:t>(8) Zabranjeno je izvođenje radova na nerazvrstanoj cesti</w:t>
      </w:r>
      <w:r w:rsidR="00CD48B1">
        <w:t xml:space="preserve"> </w:t>
      </w:r>
      <w:r>
        <w:t>iz stavka 1. i 2. ovog članka bez suglasnosti i Rješenja</w:t>
      </w:r>
      <w:r w:rsidR="00CD48B1">
        <w:t xml:space="preserve"> </w:t>
      </w:r>
      <w:r>
        <w:t>nadležnog Odjela odnosno protivno istima.</w:t>
      </w:r>
    </w:p>
    <w:p w14:paraId="7FB35DBB" w14:textId="77777777" w:rsidR="001453C6" w:rsidRDefault="001453C6" w:rsidP="00CD48B1">
      <w:pPr>
        <w:jc w:val="center"/>
      </w:pPr>
      <w:r>
        <w:t>Članak 54.</w:t>
      </w:r>
    </w:p>
    <w:p w14:paraId="7867958B" w14:textId="151936CF" w:rsidR="001453C6" w:rsidRDefault="001453C6" w:rsidP="001453C6">
      <w:r>
        <w:t>(1) Investitori, vlasnici odnosno upravitelji infrastrukture</w:t>
      </w:r>
      <w:r w:rsidR="0055798F">
        <w:t xml:space="preserve"> </w:t>
      </w:r>
      <w:r>
        <w:t>koji će izvoditi radove unutar građevine nerazvrstane ceste, dužni su usklađivati svoje planove i programe sukladno odredbama ove Odluke, te dostaviti Odjelu prijedlog</w:t>
      </w:r>
      <w:r w:rsidR="0055798F">
        <w:t xml:space="preserve"> </w:t>
      </w:r>
      <w:r>
        <w:t>godišnjeg plana zahvata na nerazvrstanim cestama.</w:t>
      </w:r>
    </w:p>
    <w:p w14:paraId="1F0BB351" w14:textId="056C2E08" w:rsidR="001453C6" w:rsidRDefault="001453C6" w:rsidP="001453C6">
      <w:r>
        <w:t>(2) Svi planirani radovi infrastrukture unutar građevina</w:t>
      </w:r>
      <w:r w:rsidR="005E1CE7">
        <w:t xml:space="preserve"> </w:t>
      </w:r>
      <w:r>
        <w:t>nerazvrstane ceste moraju biti usklađeni sa planovima</w:t>
      </w:r>
      <w:r w:rsidR="005E1CE7">
        <w:t xml:space="preserve"> </w:t>
      </w:r>
      <w:r>
        <w:t>gradnje, rekonstrukcije i održavanja nerazvrstanih cesta</w:t>
      </w:r>
      <w:r w:rsidR="005E1CE7">
        <w:t xml:space="preserve"> </w:t>
      </w:r>
      <w:r>
        <w:t>na području Grada.</w:t>
      </w:r>
    </w:p>
    <w:p w14:paraId="1EEAEE03" w14:textId="77777777" w:rsidR="001453C6" w:rsidRDefault="001453C6" w:rsidP="005E1CE7">
      <w:pPr>
        <w:jc w:val="center"/>
      </w:pPr>
      <w:r>
        <w:t>Članak 55.</w:t>
      </w:r>
    </w:p>
    <w:p w14:paraId="6C9C64B4" w14:textId="52F0614A" w:rsidR="001453C6" w:rsidRDefault="001453C6" w:rsidP="001453C6">
      <w:r>
        <w:t>(1) Rješenje za izvođenje radova infrastrukture unutar</w:t>
      </w:r>
      <w:r w:rsidR="001F1981">
        <w:t xml:space="preserve"> </w:t>
      </w:r>
      <w:r>
        <w:t>građevine nerazvrstane ceste, izdaje se temeljem zahtjeva</w:t>
      </w:r>
      <w:r w:rsidR="001F1981">
        <w:t xml:space="preserve"> </w:t>
      </w:r>
      <w:r>
        <w:t>investitora, a sadrži naročito:</w:t>
      </w:r>
    </w:p>
    <w:p w14:paraId="46D0499F" w14:textId="6AD14519" w:rsidR="001453C6" w:rsidRDefault="001453C6" w:rsidP="001453C6">
      <w:r>
        <w:t>- akt temeljem kojeg je odobrena gradnja građevine infrastrukture ili drugi odgovarajući akt,</w:t>
      </w:r>
    </w:p>
    <w:p w14:paraId="408484C1" w14:textId="42AB162A" w:rsidR="001453C6" w:rsidRDefault="001453C6" w:rsidP="001453C6">
      <w:r>
        <w:t>- mjesto izvođenja radova infrastrukture unutar građevina</w:t>
      </w:r>
      <w:r w:rsidR="001F1981">
        <w:t xml:space="preserve"> </w:t>
      </w:r>
      <w:r>
        <w:t>nerazvrstanih cesta ,</w:t>
      </w:r>
    </w:p>
    <w:p w14:paraId="36E5B89B" w14:textId="77777777" w:rsidR="001453C6" w:rsidRDefault="001453C6" w:rsidP="001453C6">
      <w:r>
        <w:t>- rok izvođenja radova infrastrukture unutar građevina nerazvrstanih cesta,</w:t>
      </w:r>
    </w:p>
    <w:p w14:paraId="4A953F6B" w14:textId="5AB64083" w:rsidR="001453C6" w:rsidRDefault="001453C6" w:rsidP="001453C6">
      <w:r>
        <w:t>- privremenu regulaciju prometa, (temeljem prometnog</w:t>
      </w:r>
      <w:r w:rsidR="001F1981">
        <w:t xml:space="preserve"> </w:t>
      </w:r>
      <w:r>
        <w:t>projekta),</w:t>
      </w:r>
    </w:p>
    <w:p w14:paraId="412FCE56" w14:textId="77777777" w:rsidR="001F1981" w:rsidRDefault="001453C6" w:rsidP="001453C6">
      <w:r>
        <w:t>- navođenje predstavnika Odjela za praćenje izvođenja radova infrastrukture unutar građevine nerazvrstane ceste,</w:t>
      </w:r>
      <w:r w:rsidR="001F1981">
        <w:t xml:space="preserve"> </w:t>
      </w:r>
    </w:p>
    <w:p w14:paraId="253F9795" w14:textId="71FF33D3" w:rsidR="001453C6" w:rsidRDefault="001453C6" w:rsidP="001453C6">
      <w:r>
        <w:t>- obvezu sudjelovanja predstavnika Odjela o uvođenju</w:t>
      </w:r>
      <w:r w:rsidR="001F1981">
        <w:t xml:space="preserve"> </w:t>
      </w:r>
      <w:r>
        <w:t>izvođača infrastrukture u posao na nerazvrstanoj cesti,</w:t>
      </w:r>
    </w:p>
    <w:p w14:paraId="13A6EE4C" w14:textId="0A75D0C0" w:rsidR="001453C6" w:rsidRDefault="001453C6" w:rsidP="001453C6">
      <w:r>
        <w:t>- obvezu sudjelovanja predstavnika Odjela prilikom primopredaje izvedenih radova infrastrukture, odnosno tehničkom pregledu izvedenih radova infrastrukture na nerazvrstanoj cesti,</w:t>
      </w:r>
    </w:p>
    <w:p w14:paraId="44F31E7A" w14:textId="4EEA3811" w:rsidR="001453C6" w:rsidRDefault="001453C6" w:rsidP="001453C6">
      <w:r>
        <w:t>(2) Investitor je dužan zahtjev za izdavanje Rješenja iz</w:t>
      </w:r>
      <w:r w:rsidR="001F1981">
        <w:t xml:space="preserve"> </w:t>
      </w:r>
      <w:r>
        <w:t>stavka 1. ovog članka podnijeti Odjelu najmanje 20 dana</w:t>
      </w:r>
      <w:r w:rsidR="001F1981">
        <w:t xml:space="preserve"> </w:t>
      </w:r>
      <w:r>
        <w:t>prije planiranog roka početka izvođenja radova. Uz zahtjev dužan je priložiti:</w:t>
      </w:r>
    </w:p>
    <w:p w14:paraId="3DE500E4" w14:textId="64D610CB" w:rsidR="001453C6" w:rsidRDefault="001453C6" w:rsidP="001453C6">
      <w:r>
        <w:t>- akt temeljem kojeg je odobrena gradnja građevine infrastrukture ili drugi odgovarajući akt,</w:t>
      </w:r>
    </w:p>
    <w:p w14:paraId="15600B1D" w14:textId="77777777" w:rsidR="001453C6" w:rsidRDefault="001453C6" w:rsidP="001453C6">
      <w:r>
        <w:t>- projekt, tehničko rješenje ili slično rješenje,</w:t>
      </w:r>
    </w:p>
    <w:p w14:paraId="5FE708BB" w14:textId="0CBF6460" w:rsidR="001453C6" w:rsidRDefault="001453C6" w:rsidP="001453C6">
      <w:r>
        <w:t>- dužan je navesti mjesto izvođenja radova infrastrukture</w:t>
      </w:r>
      <w:r w:rsidR="001F1981">
        <w:t xml:space="preserve"> </w:t>
      </w:r>
      <w:r>
        <w:t xml:space="preserve">unutar građevine nerazvrstane </w:t>
      </w:r>
    </w:p>
    <w:p w14:paraId="3D46DC61" w14:textId="77777777" w:rsidR="001453C6" w:rsidRDefault="001453C6" w:rsidP="001453C6">
      <w:r>
        <w:t xml:space="preserve"> cesta,</w:t>
      </w:r>
    </w:p>
    <w:p w14:paraId="62814509" w14:textId="257A5E37" w:rsidR="001453C6" w:rsidRDefault="001453C6" w:rsidP="001453C6">
      <w:r>
        <w:t>- rok izvođenja radova infrastrukture unutar građevine nerazvrstane ceste,</w:t>
      </w:r>
    </w:p>
    <w:p w14:paraId="14425545" w14:textId="627D3C4F" w:rsidR="001453C6" w:rsidRDefault="001453C6" w:rsidP="001453C6">
      <w:r>
        <w:t>- prometni projekt (privremena regulacija prometa tijekom izvođenja radova),</w:t>
      </w:r>
    </w:p>
    <w:p w14:paraId="2C056BD2" w14:textId="2F3369BB" w:rsidR="001453C6" w:rsidRDefault="001453C6" w:rsidP="001453C6">
      <w:r>
        <w:t>- ime odgovorne osobe investitora i nadzora sa kontakt</w:t>
      </w:r>
      <w:r w:rsidR="001F1981">
        <w:t xml:space="preserve"> </w:t>
      </w:r>
      <w:r>
        <w:t>telefonima</w:t>
      </w:r>
    </w:p>
    <w:p w14:paraId="733B6C80" w14:textId="064C943F" w:rsidR="001453C6" w:rsidRDefault="001453C6" w:rsidP="001453C6">
      <w:r>
        <w:t>(3) Investitor je dužan najmanje sedam dana prije početka</w:t>
      </w:r>
      <w:r w:rsidR="00E041BD">
        <w:t xml:space="preserve"> </w:t>
      </w:r>
      <w:r>
        <w:t>izvođenja radova infrastrukture unutar građevine nerazvrstane ceste obavijestiti centar 112, druge subjekte određene u rješenju iz stavka 1. ovoga članka o danu početka</w:t>
      </w:r>
      <w:r w:rsidR="00E041BD">
        <w:t xml:space="preserve"> </w:t>
      </w:r>
      <w:r>
        <w:t>izvođenja radova te javnost.</w:t>
      </w:r>
    </w:p>
    <w:p w14:paraId="2E4ED950" w14:textId="0B10A0E2" w:rsidR="001453C6" w:rsidRDefault="001453C6" w:rsidP="001453C6">
      <w:r>
        <w:lastRenderedPageBreak/>
        <w:t>(4) Prometne znakove za privremenu regulaciju prometa, kao i prateće osiguranje otvorenih građevinskih jama</w:t>
      </w:r>
      <w:r w:rsidR="00E041BD">
        <w:t xml:space="preserve"> </w:t>
      </w:r>
      <w:r>
        <w:t>(signalizacija, fizičke prepreke i privremeno prekrivanje)</w:t>
      </w:r>
      <w:r w:rsidR="00E041BD">
        <w:t xml:space="preserve"> </w:t>
      </w:r>
      <w:r>
        <w:t>postavlja i uklanja izvođač radova na temelju odobrenog</w:t>
      </w:r>
      <w:r w:rsidR="00E041BD">
        <w:t xml:space="preserve"> </w:t>
      </w:r>
      <w:r>
        <w:t>prometnog rješenja.</w:t>
      </w:r>
    </w:p>
    <w:p w14:paraId="188D1755" w14:textId="49DB1FE2" w:rsidR="001453C6" w:rsidRDefault="001453C6" w:rsidP="001453C6">
      <w:r>
        <w:t>(5) Način podnošenja zahtjeva, izdavanje rješenja i druge</w:t>
      </w:r>
      <w:r w:rsidR="00E041BD">
        <w:t xml:space="preserve"> </w:t>
      </w:r>
      <w:r>
        <w:t xml:space="preserve">odredbe utvrditi će se </w:t>
      </w:r>
      <w:r w:rsidRPr="00561203">
        <w:rPr>
          <w:b/>
          <w:bCs/>
        </w:rPr>
        <w:t>općim aktom Grada</w:t>
      </w:r>
      <w:r w:rsidR="000B2747">
        <w:rPr>
          <w:b/>
          <w:bCs/>
        </w:rPr>
        <w:t xml:space="preserve"> </w:t>
      </w:r>
      <w:r w:rsidR="000B2747">
        <w:t>koje donosi predstavničko tijelo na prijedlog nadležnog Odjela</w:t>
      </w:r>
      <w:r>
        <w:t>.</w:t>
      </w:r>
    </w:p>
    <w:p w14:paraId="77C4C4AF" w14:textId="77777777" w:rsidR="001453C6" w:rsidRDefault="001453C6" w:rsidP="00E041BD">
      <w:pPr>
        <w:jc w:val="center"/>
      </w:pPr>
      <w:r>
        <w:t>Članak 56.</w:t>
      </w:r>
    </w:p>
    <w:p w14:paraId="570B7B0A" w14:textId="3726A868" w:rsidR="001453C6" w:rsidRDefault="001453C6" w:rsidP="001453C6">
      <w:r>
        <w:t>(1) Investitor, vlasnik odnosno upravitelj infrastrukture</w:t>
      </w:r>
      <w:r w:rsidR="00A01DF1">
        <w:t xml:space="preserve"> </w:t>
      </w:r>
      <w:r>
        <w:t>prilikom uvođenja u posao izvođača radova infrastrukture dužan je predstavniku Odjela imenovanom rješenjem</w:t>
      </w:r>
      <w:r w:rsidR="00A01DF1">
        <w:t xml:space="preserve"> </w:t>
      </w:r>
      <w:r>
        <w:t>predati zapisnik o uvođenju u posao izvođača radova te</w:t>
      </w:r>
      <w:r w:rsidR="00A01DF1">
        <w:t xml:space="preserve"> </w:t>
      </w:r>
      <w:r>
        <w:t>fotografije stanja nerazvrstane ceste prije početka izvođenja radova.</w:t>
      </w:r>
    </w:p>
    <w:p w14:paraId="4808A89D" w14:textId="062D7E40" w:rsidR="001453C6" w:rsidRDefault="001453C6" w:rsidP="001453C6">
      <w:r>
        <w:t>(2) Predstavnik Odjela prati izvođenje radova infrastrukture na nerazvrstanoj cesti te rekonstrukciju/sanaciju pojedinih dijelova nerazvrstane ceste. Prijedloge odnosno</w:t>
      </w:r>
      <w:r w:rsidR="00A01DF1">
        <w:t xml:space="preserve"> </w:t>
      </w:r>
      <w:r>
        <w:t>primjedbe tijekom izvođenja radova infrastrukture unutar</w:t>
      </w:r>
      <w:r w:rsidR="00A01DF1">
        <w:t xml:space="preserve"> </w:t>
      </w:r>
      <w:r>
        <w:t>građevine nerazvrstane ceste pisano dostavlja investitoru,</w:t>
      </w:r>
      <w:r w:rsidR="00A01DF1">
        <w:t xml:space="preserve"> </w:t>
      </w:r>
      <w:r>
        <w:t>vlasniku odnosno upravitelju infrastrukture ili ih upisuje u</w:t>
      </w:r>
      <w:r w:rsidR="00A01DF1">
        <w:t xml:space="preserve"> </w:t>
      </w:r>
      <w:r>
        <w:t>građevinski dnevnik.</w:t>
      </w:r>
    </w:p>
    <w:p w14:paraId="6817D5AE" w14:textId="65CA4249" w:rsidR="001453C6" w:rsidRDefault="001453C6" w:rsidP="001453C6">
      <w:r>
        <w:t>(3) Investitor, vlasnik odnosno upravitelj infrastrukture</w:t>
      </w:r>
      <w:r w:rsidR="00A01DF1">
        <w:t xml:space="preserve"> </w:t>
      </w:r>
      <w:r>
        <w:t>odnosno njegov nadzorni inženjer, dužni su predstavniku</w:t>
      </w:r>
      <w:r w:rsidR="00A01DF1">
        <w:t xml:space="preserve"> </w:t>
      </w:r>
      <w:r>
        <w:t>Odjela podnijeti izvješća o izvedbi radova infrastrukture</w:t>
      </w:r>
      <w:r w:rsidR="00A01DF1">
        <w:t xml:space="preserve"> </w:t>
      </w:r>
      <w:r>
        <w:t>unutar građevine nerazvrstane ceste i dokazima kvalitete</w:t>
      </w:r>
      <w:r w:rsidR="00A01DF1">
        <w:t xml:space="preserve"> </w:t>
      </w:r>
      <w:r>
        <w:t>izvedenih radova rekonstrukcije nerazvrstane ceste (zemljani radovi, kolni ka konstrukcija, objekti, svjetlosna i</w:t>
      </w:r>
      <w:r w:rsidR="00A01DF1">
        <w:t xml:space="preserve"> </w:t>
      </w:r>
      <w:r>
        <w:t>ostala signalizacija i drugo).</w:t>
      </w:r>
    </w:p>
    <w:p w14:paraId="57BE16C2" w14:textId="1A6B9F82" w:rsidR="001453C6" w:rsidRDefault="001453C6" w:rsidP="001453C6">
      <w:r>
        <w:t>(4) Investitor, vlasnik odnosno upravitelj infrastrukture</w:t>
      </w:r>
      <w:r w:rsidR="00A01DF1">
        <w:t xml:space="preserve"> </w:t>
      </w:r>
      <w:r>
        <w:t>je dužan po završetku radova infrastrukture unutar građevine nerazvrstane ceste, bez odgode o tome izvijestiti</w:t>
      </w:r>
      <w:r w:rsidR="00A01DF1">
        <w:t xml:space="preserve"> </w:t>
      </w:r>
      <w:r>
        <w:t>predstavnika Odjela radi primopredaje izvedenih radova</w:t>
      </w:r>
      <w:r w:rsidR="00A01DF1">
        <w:t xml:space="preserve"> </w:t>
      </w:r>
      <w:r>
        <w:t>rekonstrukcije nerazvrstane ceste.</w:t>
      </w:r>
    </w:p>
    <w:p w14:paraId="57F58A4B" w14:textId="3F5C7199" w:rsidR="001453C6" w:rsidRDefault="001453C6" w:rsidP="001453C6">
      <w:r>
        <w:t>(5) Zapisnikom o primopredaji radova rekonstrukcije nerazvrstane ceste, vrši se i primopredaja dokumentacije i</w:t>
      </w:r>
      <w:r w:rsidR="00A01DF1">
        <w:t xml:space="preserve"> </w:t>
      </w:r>
      <w:r>
        <w:t>to:</w:t>
      </w:r>
    </w:p>
    <w:p w14:paraId="54EE1B41" w14:textId="5CB24DB8" w:rsidR="001453C6" w:rsidRDefault="001453C6" w:rsidP="001453C6">
      <w:r>
        <w:t>- fotografije nerazvrstane ceste nakon završetka radova na</w:t>
      </w:r>
      <w:r w:rsidR="00A01DF1">
        <w:t xml:space="preserve"> </w:t>
      </w:r>
      <w:r>
        <w:t>infrastrukturi,</w:t>
      </w:r>
    </w:p>
    <w:p w14:paraId="6DC154BB" w14:textId="12BF5AE5" w:rsidR="001453C6" w:rsidRDefault="001453C6" w:rsidP="001453C6">
      <w:r>
        <w:t>- projekt izvedenog stanja ukoliko je bilo izmjena tijekom</w:t>
      </w:r>
      <w:r w:rsidR="00A01DF1">
        <w:t xml:space="preserve"> </w:t>
      </w:r>
      <w:r>
        <w:t>izvođenja radova,</w:t>
      </w:r>
    </w:p>
    <w:p w14:paraId="226A40F3" w14:textId="1AF27F3E" w:rsidR="001453C6" w:rsidRDefault="001453C6" w:rsidP="001453C6">
      <w:r>
        <w:t>- geodetsko-situacijski nacrt stvarnog stanja nerazvrstane</w:t>
      </w:r>
      <w:r w:rsidR="00A01DF1">
        <w:t xml:space="preserve"> </w:t>
      </w:r>
      <w:r>
        <w:t>ceste, ukoliko je potrebno,</w:t>
      </w:r>
    </w:p>
    <w:p w14:paraId="614A6578" w14:textId="64082A23" w:rsidR="001453C6" w:rsidRDefault="001453C6" w:rsidP="001453C6">
      <w:r>
        <w:t>- geodetski elaborat katastra infrastrukture, ukoliko je potrebno,</w:t>
      </w:r>
    </w:p>
    <w:p w14:paraId="7E239976" w14:textId="5FDA6497" w:rsidR="001453C6" w:rsidRDefault="001453C6" w:rsidP="001453C6">
      <w:r>
        <w:t xml:space="preserve">- dokaze sukladnosti sa pravilima struke za ugrađene građevinske proizvode i opremu te dokaze </w:t>
      </w:r>
      <w:r w:rsidR="00A01DF1">
        <w:t xml:space="preserve"> k</w:t>
      </w:r>
      <w:r>
        <w:t>valitete izvedenih radova, dokazi vezani uz nerazvrstanu cestu,</w:t>
      </w:r>
    </w:p>
    <w:p w14:paraId="36C34126" w14:textId="77777777" w:rsidR="001453C6" w:rsidRDefault="001453C6" w:rsidP="001453C6">
      <w:r>
        <w:t>- završno izvješće nadzornog inženjera i izvođača radova.</w:t>
      </w:r>
    </w:p>
    <w:p w14:paraId="2153D41A" w14:textId="40A1D90F" w:rsidR="001453C6" w:rsidRDefault="001453C6" w:rsidP="001453C6">
      <w:r>
        <w:t>(6) Investitor odnosno upravitelj infrastrukture jamči za</w:t>
      </w:r>
      <w:r w:rsidR="00A01DF1">
        <w:t xml:space="preserve"> </w:t>
      </w:r>
      <w:r>
        <w:t>kvalitetu izvedenih radova infrastrukture unutar građevine</w:t>
      </w:r>
      <w:r w:rsidR="00A01DF1">
        <w:t xml:space="preserve"> </w:t>
      </w:r>
      <w:r>
        <w:t>nerazvrstane ceste za razdoblje od najmanje dvije godine</w:t>
      </w:r>
      <w:r w:rsidR="00A01DF1">
        <w:t xml:space="preserve"> </w:t>
      </w:r>
      <w:r>
        <w:t>od dana primopredaje predmetnih radova.</w:t>
      </w:r>
    </w:p>
    <w:p w14:paraId="3EFC882D" w14:textId="0737FD27" w:rsidR="001453C6" w:rsidRDefault="001453C6" w:rsidP="001453C6">
      <w:r>
        <w:t>(7) Odjel prati stanje kvalitete izvedenih radova rekonstrukcije nerazvrstane ceste tijekom cijelog razdoblja</w:t>
      </w:r>
      <w:r w:rsidR="00A01DF1">
        <w:t xml:space="preserve"> </w:t>
      </w:r>
      <w:r>
        <w:t>jamstvenog roka. Ukoliko Odjel utvrdi u garantnom roku</w:t>
      </w:r>
      <w:r w:rsidR="00A01DF1">
        <w:t xml:space="preserve"> </w:t>
      </w:r>
      <w:r>
        <w:t>da radovi rekonstrukcije nerazvrstane ceste nisu izvršeni</w:t>
      </w:r>
      <w:r w:rsidR="00A01DF1">
        <w:t xml:space="preserve"> </w:t>
      </w:r>
      <w:r>
        <w:t>kvalitetno i u skladu sa pravilima struke, zahtijevat će od</w:t>
      </w:r>
      <w:r w:rsidR="00A01DF1">
        <w:t xml:space="preserve"> </w:t>
      </w:r>
      <w:r>
        <w:t>investitora, vlasnika odnosno upravitelja infrastrukture da</w:t>
      </w:r>
      <w:r w:rsidR="00A01DF1">
        <w:t xml:space="preserve"> </w:t>
      </w:r>
      <w:r>
        <w:t>ih ponovno izvrši te da nadoknadi eventualnu štetu.</w:t>
      </w:r>
    </w:p>
    <w:p w14:paraId="7900F2EC" w14:textId="77777777" w:rsidR="001453C6" w:rsidRDefault="001453C6" w:rsidP="00A01DF1">
      <w:pPr>
        <w:jc w:val="center"/>
      </w:pPr>
      <w:r>
        <w:t>Članak 57.</w:t>
      </w:r>
    </w:p>
    <w:p w14:paraId="134B08F7" w14:textId="3B08C283" w:rsidR="001453C6" w:rsidRDefault="001453C6" w:rsidP="001453C6">
      <w:r>
        <w:t>(1) Ukoliko se na nerazvrstanoj cesti izvode ili izvedu</w:t>
      </w:r>
      <w:r w:rsidR="00A01DF1">
        <w:t xml:space="preserve"> </w:t>
      </w:r>
      <w:r>
        <w:t>radovi ili radnje koji mogu oštetiti nerazvrstanu cestu ili</w:t>
      </w:r>
      <w:r w:rsidR="00A01DF1">
        <w:t xml:space="preserve"> </w:t>
      </w:r>
      <w:r>
        <w:t>ugroziti sigurnost prometa na njoj, pravna osoba kojoj su</w:t>
      </w:r>
      <w:r w:rsidR="00A01DF1">
        <w:t xml:space="preserve"> </w:t>
      </w:r>
      <w:r>
        <w:t xml:space="preserve">povjereni poslovi održavanja dužna </w:t>
      </w:r>
      <w:r>
        <w:lastRenderedPageBreak/>
        <w:t>je po nalogu Odjela</w:t>
      </w:r>
      <w:r w:rsidR="00A01DF1">
        <w:t xml:space="preserve"> </w:t>
      </w:r>
      <w:r>
        <w:t>poduzeti sve mjere za otklanjanje opasnosti od oštećenja</w:t>
      </w:r>
      <w:r w:rsidR="00A01DF1">
        <w:t xml:space="preserve"> </w:t>
      </w:r>
      <w:r>
        <w:t>nerazvrstane ceste i sigurnosti prometa na njoj.</w:t>
      </w:r>
    </w:p>
    <w:p w14:paraId="635E408C" w14:textId="4F162849" w:rsidR="001453C6" w:rsidRDefault="001453C6" w:rsidP="001453C6">
      <w:r>
        <w:t>(2) U slučajevima iz stavka 1. ovog članka Odjel je ovlašten obustaviti radove i naložiti plaćanje troškova nastalih</w:t>
      </w:r>
      <w:r w:rsidR="00A01DF1">
        <w:t xml:space="preserve"> </w:t>
      </w:r>
      <w:r>
        <w:t>poduzimanjem mjera iz stavka 1. ovog članka.</w:t>
      </w:r>
    </w:p>
    <w:p w14:paraId="5B964A3C" w14:textId="5C8A484D" w:rsidR="001453C6" w:rsidRDefault="001453C6" w:rsidP="001453C6">
      <w:r>
        <w:t>(3) Troškove poduzimanja mjera iz stavka 1. ovoga članka snosi investitor odnosno upravitelj infrastrukture koji</w:t>
      </w:r>
      <w:r w:rsidR="00A01DF1">
        <w:t xml:space="preserve"> </w:t>
      </w:r>
      <w:r>
        <w:t>izvodi radove na nerazvrstanoj cesti.</w:t>
      </w:r>
    </w:p>
    <w:p w14:paraId="521E910F" w14:textId="2B81ED7E" w:rsidR="001453C6" w:rsidRDefault="001453C6" w:rsidP="001453C6">
      <w:r>
        <w:t>(4) Iznimno, sportske priredbe i druge manifestacije na</w:t>
      </w:r>
      <w:r w:rsidR="008D64B8">
        <w:t xml:space="preserve"> </w:t>
      </w:r>
      <w:r>
        <w:t>nerazvrstanoj cesti mogu se održavati pod uvjetima i na</w:t>
      </w:r>
      <w:r w:rsidR="008D64B8">
        <w:t xml:space="preserve"> </w:t>
      </w:r>
      <w:r>
        <w:t>način utvrđenim propisima ili općim aktima Grada ili posebnim elaboratom za određenu manifestaciju.</w:t>
      </w:r>
    </w:p>
    <w:p w14:paraId="79AFCE87" w14:textId="77777777" w:rsidR="001453C6" w:rsidRDefault="001453C6" w:rsidP="008D64B8">
      <w:pPr>
        <w:jc w:val="center"/>
      </w:pPr>
      <w:r>
        <w:t>Članak 58.</w:t>
      </w:r>
    </w:p>
    <w:p w14:paraId="46F75EF6" w14:textId="28018679" w:rsidR="001453C6" w:rsidRDefault="001453C6" w:rsidP="001453C6">
      <w:r>
        <w:t>(1) Za vrijeme izvođenja radova infrastrukture unutar</w:t>
      </w:r>
      <w:r w:rsidR="00C963BC">
        <w:t xml:space="preserve"> </w:t>
      </w:r>
      <w:r>
        <w:t>građevine nerazvrstane ceste izvođač je dužan osigurati</w:t>
      </w:r>
      <w:r w:rsidR="00C963BC">
        <w:t xml:space="preserve"> </w:t>
      </w:r>
      <w:r>
        <w:t>pješački promet i promet vozila uz poduzimanje svih mjera sigurnosti (signalizacija, fizičke prepreke i privremeno</w:t>
      </w:r>
      <w:r w:rsidR="00C963BC">
        <w:t xml:space="preserve"> </w:t>
      </w:r>
      <w:r>
        <w:t>prekrivanje građevinskih jama i ulegnuća većih od 5 cm i</w:t>
      </w:r>
      <w:r w:rsidR="00C963BC">
        <w:t xml:space="preserve"> </w:t>
      </w:r>
      <w:r>
        <w:t>slično) sukladno propisima.</w:t>
      </w:r>
    </w:p>
    <w:p w14:paraId="59E1356C" w14:textId="13B99CF5" w:rsidR="001453C6" w:rsidRDefault="001453C6" w:rsidP="001453C6">
      <w:r>
        <w:t>(2) Izvođač, odnosno investitor je odgovoran za svaku štetu koja nastane trećim osobama uslijed izvođenja radova</w:t>
      </w:r>
      <w:r w:rsidR="00C963BC">
        <w:t xml:space="preserve"> </w:t>
      </w:r>
      <w:r>
        <w:t>infrastrukture unutar građevine nerazvrstane ceste.</w:t>
      </w:r>
    </w:p>
    <w:p w14:paraId="2FCB5577" w14:textId="77777777" w:rsidR="001453C6" w:rsidRPr="00C963BC" w:rsidRDefault="001453C6" w:rsidP="00C963BC">
      <w:pPr>
        <w:jc w:val="center"/>
        <w:rPr>
          <w:b/>
          <w:bCs/>
          <w:i/>
          <w:iCs/>
        </w:rPr>
      </w:pPr>
      <w:r w:rsidRPr="00C963BC">
        <w:rPr>
          <w:b/>
          <w:bCs/>
          <w:i/>
          <w:iCs/>
        </w:rPr>
        <w:t>Priključak i prilaz na nerazvrstanu cestu</w:t>
      </w:r>
    </w:p>
    <w:p w14:paraId="269A78EB" w14:textId="77777777" w:rsidR="001453C6" w:rsidRDefault="001453C6" w:rsidP="00C963BC">
      <w:pPr>
        <w:jc w:val="center"/>
      </w:pPr>
      <w:r>
        <w:t>Članak 59.</w:t>
      </w:r>
    </w:p>
    <w:p w14:paraId="73794D4B" w14:textId="36790F6A" w:rsidR="001453C6" w:rsidRDefault="001453C6" w:rsidP="001453C6">
      <w:r>
        <w:t>(1) Uvjete za gradnju i rekonstrukciju priključka i prilaza</w:t>
      </w:r>
      <w:r w:rsidR="00A16EB4">
        <w:t xml:space="preserve"> </w:t>
      </w:r>
      <w:r>
        <w:t>na nerazvrstanu cestu utvrđuje Odjel u postupku izdavanja akta kojim se provode dokumenti prostornog uređenja</w:t>
      </w:r>
      <w:r w:rsidR="00A16EB4">
        <w:t xml:space="preserve"> </w:t>
      </w:r>
      <w:r>
        <w:t>sukladno propisima.</w:t>
      </w:r>
    </w:p>
    <w:p w14:paraId="3710AB86" w14:textId="0D674875" w:rsidR="001453C6" w:rsidRDefault="001453C6" w:rsidP="001453C6">
      <w:r>
        <w:t>(2) Priključak i prilaz na nerazvrstanu cestu smiju se</w:t>
      </w:r>
      <w:r w:rsidR="00A16EB4">
        <w:t xml:space="preserve"> </w:t>
      </w:r>
      <w:r>
        <w:t>izvesti samo uz prethodnu pisanu suglasnost Odjela.</w:t>
      </w:r>
    </w:p>
    <w:p w14:paraId="04DC57CB" w14:textId="3E3CF834" w:rsidR="001453C6" w:rsidRDefault="001453C6" w:rsidP="001453C6">
      <w:r>
        <w:t>(3) Priključak i prilaz na nerazvrstanu cestu sa uređenom</w:t>
      </w:r>
      <w:r w:rsidR="00A16EB4">
        <w:t xml:space="preserve"> </w:t>
      </w:r>
      <w:r>
        <w:t>kolničkom konstrukcijom (asfalt, beton i slično) mora se</w:t>
      </w:r>
      <w:r w:rsidR="00A16EB4">
        <w:t xml:space="preserve"> </w:t>
      </w:r>
      <w:r>
        <w:t>izgraditi sa istom ili sličnom kolničkom konstrukcijom.</w:t>
      </w:r>
    </w:p>
    <w:p w14:paraId="43FA0C62" w14:textId="788C989F" w:rsidR="001453C6" w:rsidRDefault="001453C6" w:rsidP="001453C6">
      <w:r>
        <w:t>(4) Zemlja, blato, šljunak i drugi materijal sa priključaka i</w:t>
      </w:r>
      <w:r w:rsidR="00A16EB4">
        <w:t xml:space="preserve"> </w:t>
      </w:r>
      <w:r>
        <w:t>prilaza ne smiju se nanositi na nerazvrstanu cestu sa uređenom kolničkom konstrukcijom (asfalt, beton i slično).</w:t>
      </w:r>
    </w:p>
    <w:p w14:paraId="6AB9E1FE" w14:textId="44C8110F" w:rsidR="001453C6" w:rsidRDefault="001453C6" w:rsidP="001453C6">
      <w:r>
        <w:t>(5) Oborinske i druge otpadne vode i tekućine sa priključaka i prilaza ne smiju se ispuštati na nerazvrstanu cestu.</w:t>
      </w:r>
    </w:p>
    <w:p w14:paraId="5B2543EC" w14:textId="2FC91098" w:rsidR="001453C6" w:rsidRDefault="001453C6" w:rsidP="001453C6">
      <w:r>
        <w:t>(6) Troškove građenja priključka i prilaza na nerazvrstanu cestu, uključujući i postavljanje potrebnih prometnih</w:t>
      </w:r>
      <w:r w:rsidR="00A16EB4">
        <w:t xml:space="preserve"> </w:t>
      </w:r>
      <w:r>
        <w:t>znakova, signalizacije i opreme snosi investitor odnosno</w:t>
      </w:r>
      <w:r w:rsidR="00A16EB4">
        <w:t xml:space="preserve"> </w:t>
      </w:r>
      <w:r>
        <w:t>ovlaštenik prava građenja ili vlasnik nekretnine koja se</w:t>
      </w:r>
      <w:r w:rsidR="00A16EB4">
        <w:t xml:space="preserve"> </w:t>
      </w:r>
      <w:r>
        <w:t>spaja na nerazvrstanu cestu.</w:t>
      </w:r>
    </w:p>
    <w:p w14:paraId="3FAB9EC2" w14:textId="77777777" w:rsidR="001453C6" w:rsidRDefault="001453C6" w:rsidP="00A16EB4">
      <w:pPr>
        <w:jc w:val="center"/>
      </w:pPr>
      <w:r>
        <w:t>Članak 60.</w:t>
      </w:r>
    </w:p>
    <w:p w14:paraId="1D56916A" w14:textId="286E386A" w:rsidR="001453C6" w:rsidRDefault="001453C6" w:rsidP="001453C6">
      <w:r>
        <w:t>(1) U blizini križanja dviju nerazvrstanih cesta u razini,</w:t>
      </w:r>
      <w:r w:rsidR="007959A0">
        <w:t xml:space="preserve"> </w:t>
      </w:r>
      <w:r>
        <w:t>križanja nerazvrstane ceste s javnom cestom ili u unutarnjim stranama cestovnog zavoja ne smiju se saditi drveće</w:t>
      </w:r>
      <w:r w:rsidR="007959A0">
        <w:t xml:space="preserve"> </w:t>
      </w:r>
      <w:r>
        <w:t>i grmlje, postavljati naprave, ograde ili drugi predmeti koji</w:t>
      </w:r>
      <w:r w:rsidR="007959A0">
        <w:t xml:space="preserve"> </w:t>
      </w:r>
      <w:r>
        <w:t>onemogućavaju preglednost nerazvrstane ceste.</w:t>
      </w:r>
    </w:p>
    <w:p w14:paraId="25B85B35" w14:textId="17D69EBB" w:rsidR="001453C6" w:rsidRDefault="001453C6" w:rsidP="001453C6">
      <w:r>
        <w:t>(2) Vlasnik ili posjednik zemljišta uz nerazvrstanu cestu</w:t>
      </w:r>
      <w:r w:rsidR="00875AF9">
        <w:t xml:space="preserve"> </w:t>
      </w:r>
      <w:r>
        <w:t>dužan je na zahtjev Odjela ukloniti drveće, grmlje, naprave, ograde ili druge predmete te obrezati krošnje stabala,</w:t>
      </w:r>
      <w:r w:rsidR="00875AF9">
        <w:t xml:space="preserve"> </w:t>
      </w:r>
      <w:r>
        <w:t>sve iz trokuta preglednosti i iz slobodnog profila nerazvrstane ceste. Ukoliko vlasnik ili posjednik zemljišta uz nerazvrstanu cestu ne postupi po nalogu Odjela, to će učiniti</w:t>
      </w:r>
      <w:r w:rsidR="005C2B06">
        <w:t xml:space="preserve"> </w:t>
      </w:r>
      <w:r>
        <w:t>Odjel na trošak vlasnika ili posjednika zemljišta.</w:t>
      </w:r>
    </w:p>
    <w:p w14:paraId="2C8FC125" w14:textId="77777777" w:rsidR="001453C6" w:rsidRDefault="001453C6" w:rsidP="00875AF9">
      <w:pPr>
        <w:jc w:val="center"/>
      </w:pPr>
      <w:r>
        <w:lastRenderedPageBreak/>
        <w:t>Članak 61.</w:t>
      </w:r>
    </w:p>
    <w:p w14:paraId="2EE2EA8D" w14:textId="5CE75B4A" w:rsidR="001453C6" w:rsidRDefault="001453C6" w:rsidP="001453C6">
      <w:r>
        <w:t>(1) U postupku izdavanja akta za građenje objekata i instalacija na nerazvrstanoj cesti ili unutar zaštitnog pojasa</w:t>
      </w:r>
      <w:r w:rsidR="005C2B06">
        <w:t xml:space="preserve"> </w:t>
      </w:r>
      <w:r>
        <w:t>nerazvrstane ceste, prethodno se od Odjela moraju ishoditi</w:t>
      </w:r>
      <w:r w:rsidR="005C2B06">
        <w:t xml:space="preserve"> </w:t>
      </w:r>
      <w:r>
        <w:t>posebni uvjeti.</w:t>
      </w:r>
    </w:p>
    <w:p w14:paraId="3B8CE128" w14:textId="13E08207" w:rsidR="001453C6" w:rsidRPr="00F27CC3" w:rsidRDefault="001453C6" w:rsidP="001453C6">
      <w:pPr>
        <w:rPr>
          <w:b/>
          <w:bCs/>
        </w:rPr>
      </w:pPr>
      <w:r>
        <w:t>(2) Zaštitni pojas, u smislu stavka 1. ovog članka, mjeri se</w:t>
      </w:r>
      <w:r w:rsidR="005C2B06">
        <w:t xml:space="preserve"> </w:t>
      </w:r>
      <w:r>
        <w:t>od vanjskog ruba zemljišnog pojasa, a njegova širina se</w:t>
      </w:r>
      <w:r w:rsidR="005C2B06">
        <w:t xml:space="preserve"> </w:t>
      </w:r>
      <w:r>
        <w:t xml:space="preserve">utvrđuje sukladno zakonu kojim se uređuju ceste ili </w:t>
      </w:r>
      <w:r w:rsidRPr="00F27CC3">
        <w:rPr>
          <w:b/>
          <w:bCs/>
        </w:rPr>
        <w:t>prostorno-planskom dokumentacijom.</w:t>
      </w:r>
    </w:p>
    <w:p w14:paraId="26E8F0E1" w14:textId="77653F9C" w:rsidR="00F27CC3" w:rsidRDefault="00E12C0F" w:rsidP="00E12C0F">
      <w:pPr>
        <w:pStyle w:val="Odlomakpopisa"/>
        <w:numPr>
          <w:ilvl w:val="0"/>
          <w:numId w:val="4"/>
        </w:numPr>
        <w:ind w:left="0" w:firstLine="0"/>
      </w:pPr>
      <w:r>
        <w:t xml:space="preserve"> </w:t>
      </w:r>
      <w:r w:rsidR="00F27CC3">
        <w:t>Ukoliko nerazvrstana cesta nema zemljišnog pojasa</w:t>
      </w:r>
      <w:r w:rsidR="00CE2FB2">
        <w:t>,</w:t>
      </w:r>
      <w:r w:rsidR="00F27CC3">
        <w:t xml:space="preserve"> </w:t>
      </w:r>
      <w:r w:rsidR="00F27CC3" w:rsidRPr="00F27CC3">
        <w:rPr>
          <w:b/>
          <w:bCs/>
        </w:rPr>
        <w:t>zaštitni pojas</w:t>
      </w:r>
      <w:r w:rsidR="00F27CC3">
        <w:t xml:space="preserve"> se mjeri od vanjskog ruba kolnika odnosno nogostupa nerazvrstane ceste, tako da je u pravilu sa svake strane širok minimalno 0,30 metara.</w:t>
      </w:r>
    </w:p>
    <w:p w14:paraId="26A689FC" w14:textId="77777777" w:rsidR="001453C6" w:rsidRPr="005C2B06" w:rsidRDefault="001453C6" w:rsidP="005C2B06">
      <w:pPr>
        <w:jc w:val="center"/>
        <w:rPr>
          <w:b/>
          <w:bCs/>
        </w:rPr>
      </w:pPr>
      <w:r w:rsidRPr="005C2B06">
        <w:rPr>
          <w:b/>
          <w:bCs/>
        </w:rPr>
        <w:t>V. JEDINSTVENA BAZA PODATAKA O NERAZVRSTANIM CESTAMA</w:t>
      </w:r>
    </w:p>
    <w:p w14:paraId="286C0E18" w14:textId="77777777" w:rsidR="0005757A" w:rsidRDefault="0005757A" w:rsidP="005C2B06">
      <w:pPr>
        <w:jc w:val="center"/>
      </w:pPr>
    </w:p>
    <w:p w14:paraId="5E0842D7" w14:textId="07BE3E63" w:rsidR="001453C6" w:rsidRDefault="001453C6" w:rsidP="005C2B06">
      <w:pPr>
        <w:jc w:val="center"/>
      </w:pPr>
      <w:r>
        <w:t>Članak 62.</w:t>
      </w:r>
    </w:p>
    <w:p w14:paraId="581DBFA2" w14:textId="0CF1A4DC" w:rsidR="001453C6" w:rsidRDefault="001453C6" w:rsidP="008949CC">
      <w:pPr>
        <w:pStyle w:val="Odlomakpopisa"/>
        <w:numPr>
          <w:ilvl w:val="0"/>
          <w:numId w:val="14"/>
        </w:numPr>
        <w:ind w:left="284" w:hanging="284"/>
      </w:pPr>
      <w:r>
        <w:t>Jedinica lokalne samouprave vodi jedinstvenu bazu</w:t>
      </w:r>
      <w:r w:rsidR="0005757A">
        <w:t xml:space="preserve"> </w:t>
      </w:r>
      <w:r>
        <w:t>podataka o nerazvrstanim cestama na svom području.</w:t>
      </w:r>
    </w:p>
    <w:p w14:paraId="2FB9FB7D" w14:textId="6C9EEED5" w:rsidR="008949CC" w:rsidRPr="008949CC" w:rsidRDefault="008949CC" w:rsidP="008949CC">
      <w:pPr>
        <w:pStyle w:val="Odlomakpopisa"/>
        <w:numPr>
          <w:ilvl w:val="0"/>
          <w:numId w:val="14"/>
        </w:numPr>
        <w:ind w:left="284" w:hanging="284"/>
        <w:rPr>
          <w:color w:val="000000" w:themeColor="text1"/>
        </w:rPr>
      </w:pPr>
      <w:r w:rsidRPr="008949CC">
        <w:rPr>
          <w:color w:val="000000" w:themeColor="text1"/>
          <w:shd w:val="clear" w:color="auto" w:fill="FFFFFF"/>
        </w:rPr>
        <w:t>Budući da stavak 4. članka</w:t>
      </w:r>
      <w:r>
        <w:rPr>
          <w:color w:val="000000" w:themeColor="text1"/>
          <w:shd w:val="clear" w:color="auto" w:fill="FFFFFF"/>
        </w:rPr>
        <w:t xml:space="preserve"> 107.  Zakona o cestama</w:t>
      </w:r>
      <w:r w:rsidRPr="008949CC">
        <w:rPr>
          <w:color w:val="000000" w:themeColor="text1"/>
          <w:shd w:val="clear" w:color="auto" w:fill="FFFFFF"/>
        </w:rPr>
        <w:t xml:space="preserve"> propisuje da sadržaj i način vođenja jedinstvene baze podataka o nerazvrstanim cestama propisuje ministar pomorstva, prometa i infrastrukture uz suglasnost ministra nadležnog za poslove komunalnog gospodarstva, a ministar do danas nije propisao na koji će se način voditi baza nerazvrstanih cesta i što će ista sadržavati, </w:t>
      </w:r>
      <w:r>
        <w:rPr>
          <w:color w:val="000000" w:themeColor="text1"/>
          <w:shd w:val="clear" w:color="auto" w:fill="FFFFFF"/>
        </w:rPr>
        <w:t xml:space="preserve">biti će </w:t>
      </w:r>
      <w:r w:rsidRPr="008949CC">
        <w:rPr>
          <w:color w:val="000000" w:themeColor="text1"/>
          <w:shd w:val="clear" w:color="auto" w:fill="FFFFFF"/>
        </w:rPr>
        <w:t>izrađena baza podataka kojom su obuhvaćeni svi relevantni podaci za svaku nerazvrstanu cestu zasebno.</w:t>
      </w:r>
    </w:p>
    <w:p w14:paraId="057DB70D" w14:textId="3E530F7B" w:rsidR="001453C6" w:rsidRDefault="001453C6" w:rsidP="006542D7">
      <w:pPr>
        <w:ind w:left="142" w:hanging="142"/>
      </w:pPr>
      <w:r>
        <w:t>(</w:t>
      </w:r>
      <w:r w:rsidR="008949CC">
        <w:t>3</w:t>
      </w:r>
      <w:r>
        <w:t>) Jedinstvena baza podataka iz stavka 1. ovog članka</w:t>
      </w:r>
      <w:r w:rsidR="0005757A">
        <w:t xml:space="preserve"> </w:t>
      </w:r>
      <w:r w:rsidRPr="0005757A">
        <w:rPr>
          <w:b/>
          <w:bCs/>
        </w:rPr>
        <w:t>do donošenja Pravilnika iz članka 107. stavak 4. Zakona</w:t>
      </w:r>
      <w:r w:rsidR="0005757A">
        <w:t xml:space="preserve"> </w:t>
      </w:r>
      <w:r>
        <w:t>vodit će se na slijedeći način:</w:t>
      </w:r>
    </w:p>
    <w:p w14:paraId="44F943CD" w14:textId="60A80E98" w:rsidR="001453C6" w:rsidRDefault="001453C6" w:rsidP="001453C6">
      <w:r>
        <w:t>- jedinstvena baza podataka</w:t>
      </w:r>
      <w:r w:rsidR="00E8413C">
        <w:t xml:space="preserve"> </w:t>
      </w:r>
      <w:r>
        <w:t xml:space="preserve">sastoji se od popisa </w:t>
      </w:r>
      <w:r w:rsidR="00066D3C">
        <w:t xml:space="preserve">svih </w:t>
      </w:r>
      <w:r>
        <w:t xml:space="preserve">nerazvrstanih cesta </w:t>
      </w:r>
      <w:r w:rsidR="003E25A3">
        <w:t xml:space="preserve">po naseljima </w:t>
      </w:r>
      <w:r>
        <w:t>i osnovnih podataka o nerazvrstanoj cesti</w:t>
      </w:r>
      <w:r w:rsidR="0005757A">
        <w:t xml:space="preserve"> </w:t>
      </w:r>
      <w:r>
        <w:t xml:space="preserve">(broj ceste, </w:t>
      </w:r>
      <w:r w:rsidR="00E8413C">
        <w:t>sta</w:t>
      </w:r>
      <w:r w:rsidR="00213507">
        <w:t>t</w:t>
      </w:r>
      <w:r w:rsidR="00E8413C">
        <w:t>us</w:t>
      </w:r>
      <w:r w:rsidR="008949CC">
        <w:t>a</w:t>
      </w:r>
      <w:r w:rsidR="00E8413C">
        <w:t xml:space="preserve"> as</w:t>
      </w:r>
      <w:r w:rsidR="00213507">
        <w:t>f</w:t>
      </w:r>
      <w:r w:rsidR="00E8413C">
        <w:t>altiranosti ili ne</w:t>
      </w:r>
      <w:r w:rsidR="00213507">
        <w:t xml:space="preserve"> </w:t>
      </w:r>
      <w:r w:rsidR="00E8413C">
        <w:t>asfaltiranosti</w:t>
      </w:r>
      <w:r w:rsidR="00213507">
        <w:t xml:space="preserve">, </w:t>
      </w:r>
      <w:r>
        <w:t>naziv</w:t>
      </w:r>
      <w:r w:rsidR="008949CC">
        <w:t>a</w:t>
      </w:r>
      <w:r>
        <w:t>, du</w:t>
      </w:r>
      <w:r w:rsidR="00213507">
        <w:t>ljin</w:t>
      </w:r>
      <w:r w:rsidR="008949CC">
        <w:t>e</w:t>
      </w:r>
      <w:r w:rsidR="00213507">
        <w:t>/ dužina u metrima</w:t>
      </w:r>
      <w:r>
        <w:t xml:space="preserve">, </w:t>
      </w:r>
      <w:r w:rsidR="00213507">
        <w:t>broj</w:t>
      </w:r>
      <w:r w:rsidR="008949CC">
        <w:t>a</w:t>
      </w:r>
      <w:r w:rsidR="00213507">
        <w:t xml:space="preserve"> </w:t>
      </w:r>
      <w:r>
        <w:t>katastarske čestice</w:t>
      </w:r>
      <w:r w:rsidR="00213507">
        <w:t xml:space="preserve"> ili opis</w:t>
      </w:r>
      <w:r w:rsidR="005976EB">
        <w:t>a</w:t>
      </w:r>
      <w:r w:rsidR="00213507">
        <w:t xml:space="preserve"> od kuda do kuda se prostire</w:t>
      </w:r>
      <w:r w:rsidR="008949CC">
        <w:t xml:space="preserve"> nerazvrstana cesta, a</w:t>
      </w:r>
      <w:r w:rsidR="00F24760">
        <w:t xml:space="preserve"> ako je to</w:t>
      </w:r>
      <w:r w:rsidR="00BA5C11">
        <w:t xml:space="preserve"> ikako</w:t>
      </w:r>
      <w:r w:rsidR="00F24760">
        <w:t xml:space="preserve"> moguće i širin</w:t>
      </w:r>
      <w:r w:rsidR="008949CC">
        <w:t>e</w:t>
      </w:r>
      <w:r w:rsidR="00F24760">
        <w:t xml:space="preserve"> nerazvrstane ceste</w:t>
      </w:r>
      <w:r>
        <w:t>) te se vodi u</w:t>
      </w:r>
      <w:r w:rsidR="0005757A">
        <w:t xml:space="preserve"> </w:t>
      </w:r>
      <w:r>
        <w:t>papirnatom i digitalnom obliku</w:t>
      </w:r>
      <w:r w:rsidR="0005757A">
        <w:t>,</w:t>
      </w:r>
    </w:p>
    <w:p w14:paraId="00B39F48" w14:textId="3A908F2A" w:rsidR="001453C6" w:rsidRDefault="001453C6" w:rsidP="001453C6">
      <w:r>
        <w:t>- digitalni oblik sastoji se od popisa cesta sa podatcima</w:t>
      </w:r>
      <w:r w:rsidR="0005757A">
        <w:t xml:space="preserve"> </w:t>
      </w:r>
      <w:r>
        <w:t>u odgovarajućem digitalnom formatu i grafičkog prikaza</w:t>
      </w:r>
      <w:r w:rsidR="0005757A">
        <w:t xml:space="preserve"> </w:t>
      </w:r>
      <w:r>
        <w:t>nerazvrstanih cesta koji je prikazan u sklopu aplikacije</w:t>
      </w:r>
      <w:r w:rsidR="0005757A">
        <w:t xml:space="preserve"> </w:t>
      </w:r>
      <w:r>
        <w:t xml:space="preserve">Geoinformacijski sustav Grada </w:t>
      </w:r>
      <w:r w:rsidR="009C6F9C">
        <w:t>Trilj</w:t>
      </w:r>
      <w:r w:rsidR="0056793E">
        <w:t>a</w:t>
      </w:r>
      <w:r>
        <w:t>, a papirnati oblik</w:t>
      </w:r>
      <w:r w:rsidR="0005757A">
        <w:t xml:space="preserve"> </w:t>
      </w:r>
      <w:r>
        <w:t>od tablice gornjeg sadržaja sa pratećim kartama</w:t>
      </w:r>
      <w:r w:rsidR="007A33C2">
        <w:t>,</w:t>
      </w:r>
    </w:p>
    <w:p w14:paraId="25C55321" w14:textId="77777777" w:rsidR="00647D0D" w:rsidRDefault="007A33C2" w:rsidP="001453C6">
      <w:pPr>
        <w:rPr>
          <w:color w:val="000000" w:themeColor="text1"/>
          <w:shd w:val="clear" w:color="auto" w:fill="FFFFFF"/>
        </w:rPr>
      </w:pPr>
      <w:r>
        <w:t>-</w:t>
      </w:r>
      <w:r w:rsidRPr="007A33C2">
        <w:rPr>
          <w:rFonts w:ascii="Nunito Sans" w:hAnsi="Nunito Sans"/>
          <w:color w:val="62718D"/>
          <w:sz w:val="26"/>
          <w:szCs w:val="26"/>
          <w:shd w:val="clear" w:color="auto" w:fill="FFFFFF"/>
        </w:rPr>
        <w:t xml:space="preserve"> </w:t>
      </w:r>
      <w:r w:rsidRPr="007A33C2">
        <w:rPr>
          <w:color w:val="000000" w:themeColor="text1"/>
          <w:shd w:val="clear" w:color="auto" w:fill="FFFFFF"/>
        </w:rPr>
        <w:t>Jednoznačni identifikator predstavlja jedinstvenu oznaku svake nerazvrstane ceste unutar baze. Generiran je na način da su nera</w:t>
      </w:r>
      <w:r>
        <w:rPr>
          <w:color w:val="000000" w:themeColor="text1"/>
          <w:shd w:val="clear" w:color="auto" w:fill="FFFFFF"/>
        </w:rPr>
        <w:t>z</w:t>
      </w:r>
      <w:r w:rsidRPr="007A33C2">
        <w:rPr>
          <w:color w:val="000000" w:themeColor="text1"/>
          <w:shd w:val="clear" w:color="auto" w:fill="FFFFFF"/>
        </w:rPr>
        <w:t>vrstane ceste grupirane prema pripadnosti pojedinom naselju te im je dodijeljen redni broj unutar cjelovite baze</w:t>
      </w:r>
      <w:r w:rsidR="00647D0D">
        <w:rPr>
          <w:color w:val="000000" w:themeColor="text1"/>
          <w:shd w:val="clear" w:color="auto" w:fill="FFFFFF"/>
        </w:rPr>
        <w:t>,</w:t>
      </w:r>
    </w:p>
    <w:p w14:paraId="56D12309" w14:textId="10CA0240" w:rsidR="007A33C2" w:rsidRDefault="00647D0D" w:rsidP="001453C6">
      <w:r>
        <w:rPr>
          <w:color w:val="000000" w:themeColor="text1"/>
          <w:shd w:val="clear" w:color="auto" w:fill="FFFFFF"/>
        </w:rPr>
        <w:t xml:space="preserve">- </w:t>
      </w:r>
      <w:r w:rsidRPr="00647D0D">
        <w:rPr>
          <w:color w:val="000000" w:themeColor="text1"/>
          <w:shd w:val="clear" w:color="auto" w:fill="FFFFFF"/>
        </w:rPr>
        <w:t>Gradu Trilju pripada 26 naselja. U nastavku je popis svih naselja te njihovih pripadnih kratica korištenih u jednoznačnom identifikatoru: Bisko (BIS), Budimir (BUD), Čačvina (ČAČ), Čaporice (ČAP), Gardun (GAR), Grab (GRA), Jabuka (JAB), Kamensko (KAM), Košute (KOŠ), Krivodol (KRI), Ljut (LJU), Nova Sela (NOV), Podi (POD), Rože (ROŽ), Strizirep (STR), Strmendolac (STD), Tijarica (TIJ), Trilj (TRI), Ugljane (UGL), Vedrine (VED), Velić (VEL), Vinine (VIN), Vojnić Sinjski (VOJ), Voštane (VOŠ), Vrabač (VRA) i Vrpolje (VRP)</w:t>
      </w:r>
      <w:r w:rsidR="007A33C2" w:rsidRPr="00647D0D">
        <w:rPr>
          <w:color w:val="000000" w:themeColor="text1"/>
          <w:shd w:val="clear" w:color="auto" w:fill="FFFFFF"/>
        </w:rPr>
        <w:t xml:space="preserve"> </w:t>
      </w:r>
    </w:p>
    <w:p w14:paraId="05F23A1E" w14:textId="015FC27B" w:rsidR="001453C6" w:rsidRDefault="001453C6" w:rsidP="001453C6">
      <w:r>
        <w:t>(3) Za ažuriranje i unos podataka u jedinstvenu bazu podataka nadležan je Odjel.</w:t>
      </w:r>
    </w:p>
    <w:p w14:paraId="51B4A2AD" w14:textId="1CF4CB26" w:rsidR="00066D3C" w:rsidRDefault="00066D3C" w:rsidP="00B61641">
      <w:pPr>
        <w:pStyle w:val="Odlomakpopisa"/>
        <w:numPr>
          <w:ilvl w:val="0"/>
          <w:numId w:val="6"/>
        </w:numPr>
        <w:tabs>
          <w:tab w:val="left" w:pos="284"/>
        </w:tabs>
        <w:spacing w:after="100" w:afterAutospacing="1" w:line="240" w:lineRule="auto"/>
        <w:ind w:left="0" w:firstLine="0"/>
      </w:pPr>
      <w:r>
        <w:t>Jedinstvena baza nerazvrstanih cesta sadržava grafički prikaz svih nerazvrstanih cesta na području grada Trilja te tabelarni prikaz atributnih podataka svake nerazvrstane ceste zasebno.</w:t>
      </w:r>
    </w:p>
    <w:p w14:paraId="76B6DB4D" w14:textId="7B4A3F91" w:rsidR="001453C6" w:rsidRPr="0005757A" w:rsidRDefault="001453C6" w:rsidP="0005757A">
      <w:pPr>
        <w:jc w:val="center"/>
        <w:rPr>
          <w:b/>
          <w:bCs/>
        </w:rPr>
      </w:pPr>
      <w:r w:rsidRPr="0005757A">
        <w:rPr>
          <w:b/>
          <w:bCs/>
        </w:rPr>
        <w:lastRenderedPageBreak/>
        <w:t>VI. NADZOR NERAZVRSTANIH CESTA I</w:t>
      </w:r>
      <w:r w:rsidR="0005757A" w:rsidRPr="0005757A">
        <w:rPr>
          <w:b/>
          <w:bCs/>
        </w:rPr>
        <w:t xml:space="preserve"> </w:t>
      </w:r>
      <w:r w:rsidRPr="0005757A">
        <w:rPr>
          <w:b/>
          <w:bCs/>
        </w:rPr>
        <w:t>PREKRŠAJNE ODREDBE</w:t>
      </w:r>
    </w:p>
    <w:p w14:paraId="60080D69" w14:textId="77777777" w:rsidR="001453C6" w:rsidRDefault="001453C6" w:rsidP="0005757A">
      <w:pPr>
        <w:jc w:val="center"/>
      </w:pPr>
      <w:r>
        <w:t>Članak 63.</w:t>
      </w:r>
    </w:p>
    <w:p w14:paraId="3F30591D" w14:textId="2766D345" w:rsidR="001453C6" w:rsidRDefault="001453C6" w:rsidP="001453C6">
      <w:r>
        <w:t>(1) Nadzor nad provedbom ove Odluke pored nadležnih</w:t>
      </w:r>
      <w:r w:rsidR="0005757A">
        <w:t xml:space="preserve"> </w:t>
      </w:r>
      <w:r>
        <w:t>tijela propisanih Zakonom, obavlja komunalni redar sukladno posebnim propisima.</w:t>
      </w:r>
    </w:p>
    <w:p w14:paraId="332682E9" w14:textId="26B81990" w:rsidR="001453C6" w:rsidRDefault="001453C6" w:rsidP="001453C6">
      <w:r>
        <w:t>(2) U obavljanju nadzora komunalni redar ovlašten je i</w:t>
      </w:r>
      <w:r w:rsidR="0005757A">
        <w:t xml:space="preserve"> </w:t>
      </w:r>
      <w:r>
        <w:t>dužan:</w:t>
      </w:r>
    </w:p>
    <w:p w14:paraId="6778F617" w14:textId="77777777" w:rsidR="001453C6" w:rsidRDefault="001453C6" w:rsidP="001453C6">
      <w:r>
        <w:t>1. upozoravati i opominjati,</w:t>
      </w:r>
    </w:p>
    <w:p w14:paraId="2685BB35" w14:textId="7FB9785C" w:rsidR="001453C6" w:rsidRDefault="001453C6" w:rsidP="001453C6">
      <w:r>
        <w:t>2. naložiti rješenjem fizičkim i pravnim osobama poduzimanje mjera u svrhu provođenje odredaba ove Odluke,</w:t>
      </w:r>
    </w:p>
    <w:p w14:paraId="012BFD51" w14:textId="29CDC164" w:rsidR="001453C6" w:rsidRDefault="001453C6" w:rsidP="001453C6">
      <w:r>
        <w:t>3. predlagati izdavanje obaveznih prekršajnih naloga i</w:t>
      </w:r>
      <w:r w:rsidR="0005757A">
        <w:t xml:space="preserve"> </w:t>
      </w:r>
      <w:r>
        <w:t>izreći novčanu kaznu,</w:t>
      </w:r>
    </w:p>
    <w:p w14:paraId="0FA1BC9C" w14:textId="77777777" w:rsidR="001453C6" w:rsidRDefault="001453C6" w:rsidP="001453C6">
      <w:r>
        <w:t>4. naplatiti novčanu kaznu na mjestu počinjenja prekršaja,</w:t>
      </w:r>
    </w:p>
    <w:p w14:paraId="0B8CD535" w14:textId="4AFBDC1B" w:rsidR="001453C6" w:rsidRDefault="001453C6" w:rsidP="001453C6">
      <w:r>
        <w:t>5. nadzirati radove prilikom redovitog i izvanrednog održavanja nerazvrstanih cesta, pregledavati dokumentaciju</w:t>
      </w:r>
      <w:r w:rsidR="0005757A">
        <w:t xml:space="preserve"> </w:t>
      </w:r>
      <w:r>
        <w:t>za te radove i odrediti mjere za otklanjanje nepravilnosti</w:t>
      </w:r>
      <w:r w:rsidR="0005757A">
        <w:t xml:space="preserve"> </w:t>
      </w:r>
      <w:r>
        <w:t>koje bi mogle prouzročiti pogoršanje stanja nerazvrstane</w:t>
      </w:r>
      <w:r w:rsidR="0005757A">
        <w:t xml:space="preserve"> </w:t>
      </w:r>
      <w:r>
        <w:t>ceste ili ugroziti sigurnost prometa na njoj,</w:t>
      </w:r>
    </w:p>
    <w:p w14:paraId="73236F73" w14:textId="5EAC0068" w:rsidR="001453C6" w:rsidRDefault="001453C6" w:rsidP="001453C6">
      <w:r>
        <w:t>6. obustaviti sve radove na nerazvrstanoj cesti koji se ne</w:t>
      </w:r>
      <w:r w:rsidR="0005757A">
        <w:t xml:space="preserve"> </w:t>
      </w:r>
      <w:r>
        <w:t>obavljaju sukladno odredbama ove Odluke i aktima za</w:t>
      </w:r>
      <w:r w:rsidR="0005757A">
        <w:t xml:space="preserve"> </w:t>
      </w:r>
      <w:r>
        <w:t>njezino izvršavanje i provođenje, Zakona i drugih provedbenih propisa.</w:t>
      </w:r>
    </w:p>
    <w:p w14:paraId="62C552E6" w14:textId="2E21C7C9" w:rsidR="001453C6" w:rsidRDefault="001453C6" w:rsidP="001453C6">
      <w:r>
        <w:t>(3) Prilikom provođenja nadzora komunalni redar ovlašten je prikupiti osobne podatke o pravnim i fizičkim osobama, podatke o vlasništvu vozila, podatke o vlasništvu</w:t>
      </w:r>
      <w:r w:rsidR="0005757A">
        <w:t xml:space="preserve"> </w:t>
      </w:r>
      <w:r>
        <w:t>zemljišta i objekata u zaštitnom pojasu cesta, kao i druge</w:t>
      </w:r>
      <w:r w:rsidR="0005757A">
        <w:t xml:space="preserve"> </w:t>
      </w:r>
      <w:r>
        <w:t>podatke potrebne za vođenje postupka u svezi s kršenjem</w:t>
      </w:r>
      <w:r w:rsidR="0005757A">
        <w:t xml:space="preserve"> </w:t>
      </w:r>
      <w:r>
        <w:t>ove Odluke i akata za njezino izvršavanje i provođenje.</w:t>
      </w:r>
    </w:p>
    <w:p w14:paraId="470A29B4" w14:textId="77777777" w:rsidR="001453C6" w:rsidRDefault="001453C6" w:rsidP="0005757A">
      <w:pPr>
        <w:jc w:val="center"/>
      </w:pPr>
      <w:r>
        <w:t>Članak 64.</w:t>
      </w:r>
    </w:p>
    <w:p w14:paraId="39BAFEA2" w14:textId="099E9BF2" w:rsidR="001453C6" w:rsidRDefault="001453C6" w:rsidP="001453C6">
      <w:r>
        <w:t>(1) Pravne i fizičke osobe koje su podvrgnute nadzoru</w:t>
      </w:r>
      <w:r w:rsidR="00360A59">
        <w:t xml:space="preserve"> </w:t>
      </w:r>
      <w:r>
        <w:t>dužne su na zahtjev komunalnog redara u zadanom roku,</w:t>
      </w:r>
      <w:r w:rsidR="00360A59">
        <w:t xml:space="preserve"> </w:t>
      </w:r>
      <w:r>
        <w:t>dostaviti podatke i dokumentaciju koja je potrebna za</w:t>
      </w:r>
      <w:r w:rsidR="00360A59">
        <w:t xml:space="preserve"> </w:t>
      </w:r>
      <w:r>
        <w:t>obavljanje nadzora.</w:t>
      </w:r>
    </w:p>
    <w:p w14:paraId="2C6A9C01" w14:textId="7B9FB6B8" w:rsidR="001453C6" w:rsidRDefault="001453C6" w:rsidP="001453C6">
      <w:r>
        <w:t>(2) Ukoliko je određena fizička ili pravna osoba postupila po upozorenju ovlaštenih osoba, a nije nastala nikakva</w:t>
      </w:r>
      <w:r w:rsidR="00360A59">
        <w:t xml:space="preserve"> </w:t>
      </w:r>
      <w:r>
        <w:t>šteta niti troškovi, neće se određivati mjera niti mandatno</w:t>
      </w:r>
      <w:r w:rsidR="00360A59">
        <w:t xml:space="preserve"> </w:t>
      </w:r>
      <w:r>
        <w:t>kažnjavanje odnosno pokretati prekršajni postupak.</w:t>
      </w:r>
    </w:p>
    <w:p w14:paraId="4E10CE6F" w14:textId="68E75D99" w:rsidR="001453C6" w:rsidRDefault="001453C6" w:rsidP="001453C6">
      <w:r>
        <w:t>(3) Pravna ili fizička osoba kojoj je rješenjem naloženo</w:t>
      </w:r>
      <w:r w:rsidR="00360A59">
        <w:t xml:space="preserve"> </w:t>
      </w:r>
      <w:r>
        <w:t>određeno postupanje dužna je odmah ili u roku određenim</w:t>
      </w:r>
      <w:r w:rsidR="00360A59">
        <w:t xml:space="preserve"> </w:t>
      </w:r>
      <w:r>
        <w:t>rješenjem postupiti prema izrečenoj mjeri.</w:t>
      </w:r>
    </w:p>
    <w:p w14:paraId="71281533" w14:textId="2A8EE65E" w:rsidR="001453C6" w:rsidRDefault="001453C6" w:rsidP="001453C6">
      <w:r>
        <w:t>(4) Ukoliko je zbog nepridržavanja ove Odluke za Grad</w:t>
      </w:r>
      <w:r w:rsidR="00360A59">
        <w:t xml:space="preserve"> </w:t>
      </w:r>
      <w:r>
        <w:t>nastala bilo kakva stvarna šteta, a postoji mogućnost da</w:t>
      </w:r>
      <w:r w:rsidR="00360A59">
        <w:t xml:space="preserve"> </w:t>
      </w:r>
      <w:r>
        <w:t>počinitelj svojim radnjama istu u cijelosti ukloni, rješenjem će mu se odrediti mjera koja sadrži obvezu i način</w:t>
      </w:r>
      <w:r w:rsidR="00360A59">
        <w:t xml:space="preserve"> </w:t>
      </w:r>
      <w:r>
        <w:t>uklanjanja štete.</w:t>
      </w:r>
    </w:p>
    <w:p w14:paraId="6F6DE0CA" w14:textId="54544119" w:rsidR="001453C6" w:rsidRDefault="001453C6" w:rsidP="001453C6">
      <w:r>
        <w:t>(5) Ako pravna ili fizička osoba kojoj je rješenjem određena mjera sukladno odredbama ove Odluke ne postupi po</w:t>
      </w:r>
      <w:r w:rsidR="00360A59">
        <w:t xml:space="preserve"> </w:t>
      </w:r>
      <w:r>
        <w:t>istoj u roku određenom tim rješenjem, izvršenje tog rješenja, odnosno izvršenje određenih radnji izvršiti će nadležni upravni odjel putem trećih osoba o trošku te pravne ili</w:t>
      </w:r>
      <w:r w:rsidR="00360A59">
        <w:t xml:space="preserve"> </w:t>
      </w:r>
      <w:r>
        <w:t>fizičke osobe.</w:t>
      </w:r>
    </w:p>
    <w:p w14:paraId="1D1DF286" w14:textId="5260F415" w:rsidR="001453C6" w:rsidRDefault="001453C6" w:rsidP="001453C6">
      <w:r>
        <w:t>(6) U slučaju izvršavanja radnji iz prethodnog stavka Grad</w:t>
      </w:r>
      <w:r w:rsidR="00360A59">
        <w:t xml:space="preserve"> </w:t>
      </w:r>
      <w:r>
        <w:t>namiruje troškove izvršenja trećoj osobi.</w:t>
      </w:r>
    </w:p>
    <w:p w14:paraId="37118C56" w14:textId="5DF74CDE" w:rsidR="001453C6" w:rsidRDefault="001453C6" w:rsidP="001453C6">
      <w:r>
        <w:t>(7) Nadležan upravni odjel dužan je sukladno zakonu</w:t>
      </w:r>
      <w:r w:rsidR="00360A59">
        <w:t xml:space="preserve"> </w:t>
      </w:r>
      <w:r>
        <w:t>poduzeti radnje za naplatu troškova nastalih namirenjem</w:t>
      </w:r>
      <w:r w:rsidR="00360A59">
        <w:t xml:space="preserve"> </w:t>
      </w:r>
      <w:r>
        <w:t>troškova trećoj osobi.</w:t>
      </w:r>
    </w:p>
    <w:p w14:paraId="374192CA" w14:textId="77777777" w:rsidR="001453C6" w:rsidRDefault="001453C6" w:rsidP="00360A59">
      <w:pPr>
        <w:jc w:val="center"/>
      </w:pPr>
      <w:r>
        <w:t>Članak 65.</w:t>
      </w:r>
    </w:p>
    <w:p w14:paraId="3D524FFA" w14:textId="4668305D" w:rsidR="001453C6" w:rsidRDefault="001453C6" w:rsidP="001453C6">
      <w:r>
        <w:lastRenderedPageBreak/>
        <w:t>(1) U povodu prijedloga komunalnog redara, Odjel kada</w:t>
      </w:r>
      <w:r w:rsidR="00622CD8">
        <w:t xml:space="preserve"> </w:t>
      </w:r>
      <w:r>
        <w:t>su za to ispunjeni uvjeti izdaje obavezni prekršajni nalog</w:t>
      </w:r>
      <w:r w:rsidR="00622CD8">
        <w:t xml:space="preserve"> </w:t>
      </w:r>
      <w:r>
        <w:t>u skladu sa Prekršajnim zakonom.</w:t>
      </w:r>
    </w:p>
    <w:p w14:paraId="19D310D9" w14:textId="77777777" w:rsidR="001453C6" w:rsidRDefault="001453C6" w:rsidP="00622CD8">
      <w:pPr>
        <w:jc w:val="center"/>
      </w:pPr>
      <w:r>
        <w:t>Članak 66.</w:t>
      </w:r>
    </w:p>
    <w:p w14:paraId="3EB5FE53" w14:textId="6FB74F05" w:rsidR="001453C6" w:rsidRDefault="001453C6" w:rsidP="001453C6">
      <w:r>
        <w:t xml:space="preserve">(1) Novčanom kaznom u iznosu od </w:t>
      </w:r>
      <w:r w:rsidR="0056793E">
        <w:t>1.000,00 eura</w:t>
      </w:r>
      <w:r>
        <w:t xml:space="preserve"> do</w:t>
      </w:r>
      <w:r w:rsidR="00622CD8">
        <w:t xml:space="preserve"> </w:t>
      </w:r>
      <w:r w:rsidR="0056793E">
        <w:t>1.300,00 eura</w:t>
      </w:r>
      <w:r>
        <w:t xml:space="preserve"> kazniti će se </w:t>
      </w:r>
      <w:r w:rsidRPr="0018255B">
        <w:rPr>
          <w:b/>
          <w:bCs/>
        </w:rPr>
        <w:t>pravna osoba</w:t>
      </w:r>
      <w:r>
        <w:t xml:space="preserve"> ako:</w:t>
      </w:r>
    </w:p>
    <w:p w14:paraId="5578CEEF" w14:textId="49D2A524" w:rsidR="001453C6" w:rsidRDefault="001453C6" w:rsidP="001453C6">
      <w:r>
        <w:t>- kao vlasnik instalacija i uređaja ugrađenih u cestovnu</w:t>
      </w:r>
      <w:r w:rsidR="00622CD8">
        <w:t xml:space="preserve"> </w:t>
      </w:r>
      <w:r>
        <w:t>građevinu nerazvrstane ceste ne održava revizijska okna</w:t>
      </w:r>
      <w:r w:rsidR="00622CD8">
        <w:t xml:space="preserve"> </w:t>
      </w:r>
      <w:r>
        <w:t>i poklopce revizijskih okana svih komunalnih ili drugih</w:t>
      </w:r>
      <w:r w:rsidR="00622CD8">
        <w:t xml:space="preserve"> </w:t>
      </w:r>
      <w:r>
        <w:t>instalacija i uređaja (članka 18. stavak 3. Odluke),</w:t>
      </w:r>
    </w:p>
    <w:p w14:paraId="3375A621" w14:textId="1C6E0019" w:rsidR="001453C6" w:rsidRDefault="001453C6" w:rsidP="001453C6">
      <w:r>
        <w:t>- ošteti, ukloni, premjesti, zakloni ili na bilo koji drugi način izmijeni postojeće stanje prometne signalizacije, prometnu opremu te cestovne uređaje (članak 48. stavak 2.</w:t>
      </w:r>
      <w:r w:rsidR="00622CD8">
        <w:t xml:space="preserve"> </w:t>
      </w:r>
      <w:r>
        <w:t>alineja 1. Odluke),</w:t>
      </w:r>
    </w:p>
    <w:p w14:paraId="6DDB3D9D" w14:textId="4904550D" w:rsidR="001453C6" w:rsidRDefault="001453C6" w:rsidP="001453C6">
      <w:r>
        <w:t>- trajno ili privremeno zaposjeda ili na drugi način smeta</w:t>
      </w:r>
      <w:r w:rsidR="00622CD8">
        <w:t xml:space="preserve"> </w:t>
      </w:r>
      <w:r>
        <w:t>posjed nerazvrstane ceste ili njezinog dijela (članak 48.</w:t>
      </w:r>
      <w:r w:rsidR="00622CD8">
        <w:t xml:space="preserve"> </w:t>
      </w:r>
      <w:r>
        <w:t>stavak 2. alineja 2. Odluke),</w:t>
      </w:r>
    </w:p>
    <w:p w14:paraId="015D7F42" w14:textId="74FF6D6E" w:rsidR="001453C6" w:rsidRDefault="001453C6" w:rsidP="001453C6">
      <w:r>
        <w:t>- dovodi oborinsku vodu, otpadne vode i ostale tekućine</w:t>
      </w:r>
      <w:r w:rsidR="00622CD8">
        <w:t xml:space="preserve"> </w:t>
      </w:r>
      <w:r>
        <w:t>na nerazvrstanu cestu (članak 48. stavak 2. alineja 3. Odluke),</w:t>
      </w:r>
    </w:p>
    <w:p w14:paraId="283356F1" w14:textId="0B4C4C4D" w:rsidR="001453C6" w:rsidRDefault="001453C6" w:rsidP="001453C6">
      <w:r>
        <w:t>- omogući nanošenje kamenog agregata sa privatnog zemljišta na nerazvrstanu cestu (članka 48. stavak 1. alineja</w:t>
      </w:r>
      <w:r w:rsidR="00622CD8">
        <w:t xml:space="preserve"> </w:t>
      </w:r>
      <w:r>
        <w:t>4. Odluke),</w:t>
      </w:r>
    </w:p>
    <w:p w14:paraId="0FEB3589" w14:textId="1CFA3AE2" w:rsidR="001453C6" w:rsidRDefault="001453C6" w:rsidP="001453C6">
      <w:r>
        <w:t>- zatrpava, ispunjava sustave odvodnje oborinskih voda</w:t>
      </w:r>
      <w:r w:rsidR="00622CD8">
        <w:t xml:space="preserve"> </w:t>
      </w:r>
      <w:r>
        <w:t>nerazvrstane ceste, odnosno sprječava otjecanje vode s</w:t>
      </w:r>
      <w:r w:rsidR="00622CD8">
        <w:t xml:space="preserve"> </w:t>
      </w:r>
      <w:r>
        <w:t>nerazvrstane ceste ili na bilo koji način ugrožava sustave</w:t>
      </w:r>
      <w:r w:rsidR="00622CD8">
        <w:t xml:space="preserve"> </w:t>
      </w:r>
      <w:r>
        <w:t>odvodnje oborinskih voda nerazvrstane ceste (članak 48.</w:t>
      </w:r>
      <w:r w:rsidR="00622CD8">
        <w:t xml:space="preserve"> </w:t>
      </w:r>
      <w:r>
        <w:t>stavak 1. alineja 5. i 6. Odluke),</w:t>
      </w:r>
    </w:p>
    <w:p w14:paraId="042FCD13" w14:textId="22B25B48" w:rsidR="001453C6" w:rsidRDefault="001453C6" w:rsidP="001453C6">
      <w:r>
        <w:t>– na nerazvrstanoj cesti vuče stabla i dijelove stabla te</w:t>
      </w:r>
      <w:r w:rsidR="00622CD8">
        <w:t xml:space="preserve"> </w:t>
      </w:r>
      <w:r>
        <w:t>drugi materijal ili predmete (članak 48. stavak 1. alineja</w:t>
      </w:r>
      <w:r w:rsidR="00622CD8">
        <w:t xml:space="preserve"> </w:t>
      </w:r>
      <w:r>
        <w:t>7. Odluke),</w:t>
      </w:r>
    </w:p>
    <w:p w14:paraId="446D374A" w14:textId="057B4C35" w:rsidR="001453C6" w:rsidRDefault="001453C6" w:rsidP="001453C6">
      <w:r>
        <w:t>- postavlja ograde, sadi živice, drveće i druge nasade na</w:t>
      </w:r>
      <w:r w:rsidR="00622CD8">
        <w:t xml:space="preserve"> </w:t>
      </w:r>
      <w:r>
        <w:t>nerazvrstanoj cesti (članak 48. stavak 1. alineja 8. Odluke),</w:t>
      </w:r>
    </w:p>
    <w:p w14:paraId="2CEEFCA8" w14:textId="66273351" w:rsidR="001453C6" w:rsidRDefault="001453C6" w:rsidP="001453C6">
      <w:r>
        <w:t>- odlaže materijale ili druge predmete bez odobrenja Odjela (članak 48. stavak 1. alineja 9. Odluke),</w:t>
      </w:r>
    </w:p>
    <w:p w14:paraId="57A3B16B" w14:textId="4F4882F5" w:rsidR="001453C6" w:rsidRDefault="001453C6" w:rsidP="001453C6">
      <w:r>
        <w:t>- postavljati nadgrobne ploče i druga spomen obilježja ili</w:t>
      </w:r>
      <w:r w:rsidR="00622CD8">
        <w:t xml:space="preserve"> </w:t>
      </w:r>
      <w:r>
        <w:t>predmete na nerazvrstanu cestu (članka 48. stavak 1. alineja 10. Odluke),</w:t>
      </w:r>
    </w:p>
    <w:p w14:paraId="75D8511F" w14:textId="1FE4EEDD" w:rsidR="001453C6" w:rsidRDefault="001453C6" w:rsidP="001453C6">
      <w:r>
        <w:t>- postavlja transparente, plakate i druge oblike oglašavanja bez odobrenja Odjela (članak 48. stavak 1. alineja 11.</w:t>
      </w:r>
      <w:r w:rsidR="00622CD8">
        <w:t xml:space="preserve"> </w:t>
      </w:r>
      <w:r>
        <w:t>Odluke),</w:t>
      </w:r>
    </w:p>
    <w:p w14:paraId="06AD1C22" w14:textId="77777777" w:rsidR="001453C6" w:rsidRDefault="001453C6" w:rsidP="001453C6">
      <w:r>
        <w:t>- rasipava materijal, nanosi blato, ulje ili na drugi način</w:t>
      </w:r>
    </w:p>
    <w:p w14:paraId="059E4335" w14:textId="2CAC4883" w:rsidR="001453C6" w:rsidRDefault="001453C6" w:rsidP="001453C6">
      <w:r>
        <w:t>onečišćava nerazvrstanu cestu (članak 48. stavak 1. alineja 12. Odluke),</w:t>
      </w:r>
    </w:p>
    <w:p w14:paraId="3F7AC973" w14:textId="4250FEE3" w:rsidR="001453C6" w:rsidRDefault="001453C6" w:rsidP="001453C6">
      <w:r>
        <w:t>- odlaže snijeg ili led na nerazvrstanu cestu (članka 48.</w:t>
      </w:r>
      <w:r w:rsidR="00622CD8">
        <w:t xml:space="preserve"> </w:t>
      </w:r>
      <w:r>
        <w:t>stavak 1. alineja 13. Odluke,</w:t>
      </w:r>
    </w:p>
    <w:p w14:paraId="630259CA" w14:textId="08C142AE" w:rsidR="001453C6" w:rsidRDefault="001453C6" w:rsidP="001453C6">
      <w:r>
        <w:t>- pušta domaće životinje</w:t>
      </w:r>
      <w:r w:rsidR="00B0474C">
        <w:t xml:space="preserve"> bez nadzora</w:t>
      </w:r>
      <w:r>
        <w:t xml:space="preserve"> na nerazvrstanu cestu (članka 48.</w:t>
      </w:r>
      <w:r w:rsidR="00622CD8">
        <w:t xml:space="preserve"> </w:t>
      </w:r>
      <w:r>
        <w:t>stavak 1. alineja 14. Odluke,</w:t>
      </w:r>
    </w:p>
    <w:p w14:paraId="4672E9A3" w14:textId="57B324F3" w:rsidR="00622CD8" w:rsidRDefault="001453C6" w:rsidP="001453C6">
      <w:r>
        <w:t>- obavlja radnje koje mogu oštetiti nerazvrstanu cestu ili</w:t>
      </w:r>
      <w:r w:rsidR="00622CD8">
        <w:t xml:space="preserve"> </w:t>
      </w:r>
      <w:r>
        <w:t>ugroziti sigurno odvijanje prometa na njoj (članak 48. stavak 1. alineja 15. Odluke),</w:t>
      </w:r>
      <w:r w:rsidR="00622CD8">
        <w:t xml:space="preserve"> </w:t>
      </w:r>
    </w:p>
    <w:p w14:paraId="68B60A1B" w14:textId="004DDF0F" w:rsidR="001453C6" w:rsidRDefault="001453C6" w:rsidP="001453C6">
      <w:r>
        <w:t>- u zaštitnom pojasu nerazvrstane ceste:</w:t>
      </w:r>
    </w:p>
    <w:p w14:paraId="26E9B487" w14:textId="4706E2AE" w:rsidR="001453C6" w:rsidRDefault="001453C6" w:rsidP="001453C6">
      <w:r>
        <w:t>- postavlja i koristi svjetla ili svjetlosne uređaje koji mogu</w:t>
      </w:r>
      <w:r w:rsidR="00622CD8">
        <w:t xml:space="preserve"> </w:t>
      </w:r>
      <w:r>
        <w:t>ugroziti sigurnost prometa, (članak 49. stavak 1. alineja</w:t>
      </w:r>
      <w:r w:rsidR="00622CD8">
        <w:t xml:space="preserve"> </w:t>
      </w:r>
      <w:r>
        <w:t>1.),</w:t>
      </w:r>
    </w:p>
    <w:p w14:paraId="3FA1E966" w14:textId="345509E8" w:rsidR="001453C6" w:rsidRDefault="001453C6" w:rsidP="001453C6">
      <w:r>
        <w:t>- namjerno pali vatru i korov (članak 49. stavak 1. alineja</w:t>
      </w:r>
      <w:r w:rsidR="00622CD8">
        <w:t xml:space="preserve"> </w:t>
      </w:r>
      <w:r>
        <w:t>2.),</w:t>
      </w:r>
    </w:p>
    <w:p w14:paraId="77257309" w14:textId="224C2D29" w:rsidR="001453C6" w:rsidRDefault="001453C6" w:rsidP="001453C6">
      <w:r>
        <w:lastRenderedPageBreak/>
        <w:t>- pušta domaće životinje bez nadzora (članak 49. stavak</w:t>
      </w:r>
      <w:r w:rsidR="00622CD8">
        <w:t xml:space="preserve"> </w:t>
      </w:r>
      <w:r>
        <w:t>1. alineja 3.),</w:t>
      </w:r>
    </w:p>
    <w:p w14:paraId="0058DCD8" w14:textId="0B462BE5" w:rsidR="001453C6" w:rsidRDefault="001453C6" w:rsidP="001453C6">
      <w:r>
        <w:t>- ostavlja snijeg, led, razne predmete i stvari koje mogu</w:t>
      </w:r>
      <w:r w:rsidR="00622CD8">
        <w:t xml:space="preserve"> </w:t>
      </w:r>
      <w:r>
        <w:t>pasti na nerazvrstanu cestu (članak 49. stavak 1. alineja</w:t>
      </w:r>
      <w:r w:rsidR="00856808">
        <w:t xml:space="preserve"> </w:t>
      </w:r>
      <w:r>
        <w:t>5. Odluke,</w:t>
      </w:r>
    </w:p>
    <w:p w14:paraId="30695187" w14:textId="3095E0B8" w:rsidR="001453C6" w:rsidRDefault="001453C6" w:rsidP="001453C6">
      <w:r>
        <w:t>- postavlja ograde, sadi živice, drveće i druge nasade koji</w:t>
      </w:r>
      <w:r w:rsidR="00856808">
        <w:t xml:space="preserve"> </w:t>
      </w:r>
      <w:r>
        <w:t>onemogućavaju preglednost ili ugrožavaju stabilnost nerazvrstane ceste (članak 49. stavak 1. alineja 5.),</w:t>
      </w:r>
    </w:p>
    <w:p w14:paraId="0EDFACD9" w14:textId="641F106D" w:rsidR="001453C6" w:rsidRDefault="001453C6" w:rsidP="001453C6">
      <w:r>
        <w:t>- ostavlja drveće i druge predmete i stvari koje mogu pasti</w:t>
      </w:r>
      <w:r w:rsidR="00856808">
        <w:t xml:space="preserve"> </w:t>
      </w:r>
      <w:r>
        <w:t>na nerazvrstanu cestu (članak 49. stavak 1. alineja 6.),</w:t>
      </w:r>
    </w:p>
    <w:p w14:paraId="580DA2BA" w14:textId="5BCBE395" w:rsidR="001453C6" w:rsidRDefault="001453C6" w:rsidP="001453C6">
      <w:r>
        <w:t>- gradi građevine, postavlja uređaje i opremu koji ugrožavaju stabilnost i sigurnost nerazvrstane ceste (članka 49.</w:t>
      </w:r>
      <w:r w:rsidR="00856808">
        <w:t xml:space="preserve"> </w:t>
      </w:r>
      <w:r>
        <w:t>stavak 1. alineja 7. Odluke),</w:t>
      </w:r>
    </w:p>
    <w:p w14:paraId="17F65A70" w14:textId="7454BAAD" w:rsidR="001453C6" w:rsidRDefault="001453C6" w:rsidP="001453C6">
      <w:r>
        <w:t>- obavlja druge radnje koje mogu oštetiti nerazvrstanu cestu ili ugroziti sigurno odvijanje prometa na njoj (članak</w:t>
      </w:r>
      <w:r w:rsidR="00856808">
        <w:t xml:space="preserve"> </w:t>
      </w:r>
      <w:r>
        <w:t>49. stavak 1. alineja 8.),</w:t>
      </w:r>
    </w:p>
    <w:p w14:paraId="60F83102" w14:textId="77777777" w:rsidR="001453C6" w:rsidRDefault="001453C6" w:rsidP="001453C6">
      <w:r>
        <w:t>- postupa protivno odredbi članka 50. stavak 8. Odluke,</w:t>
      </w:r>
    </w:p>
    <w:p w14:paraId="2C7D0E04" w14:textId="77777777" w:rsidR="001453C6" w:rsidRDefault="001453C6" w:rsidP="001453C6">
      <w:r>
        <w:t>- postupa protivno odredbi članka 51. stavak 4. Odluke,</w:t>
      </w:r>
    </w:p>
    <w:p w14:paraId="548F85B2" w14:textId="77777777" w:rsidR="001453C6" w:rsidRDefault="001453C6" w:rsidP="001453C6">
      <w:r>
        <w:t>- postupa protivno odredbi članka 53. stavak 8. Odluke,</w:t>
      </w:r>
    </w:p>
    <w:p w14:paraId="2108DA21" w14:textId="718A6785" w:rsidR="001453C6" w:rsidRDefault="001453C6" w:rsidP="001453C6">
      <w:r>
        <w:t>- izvede priključak i prilaz na nerazvrstanu cestu bez prethodne suglasnosti Odjela (članak 59. stavak 1. Odluke),</w:t>
      </w:r>
    </w:p>
    <w:p w14:paraId="2EBF7855" w14:textId="04B6E55D" w:rsidR="001453C6" w:rsidRDefault="001453C6" w:rsidP="001453C6">
      <w:r>
        <w:t>- postupa protivno odredbama članka 59. stavak 3. 4. i 5.</w:t>
      </w:r>
      <w:r w:rsidR="00856808">
        <w:t xml:space="preserve"> </w:t>
      </w:r>
      <w:r>
        <w:t>Odluke,</w:t>
      </w:r>
    </w:p>
    <w:p w14:paraId="57DE97EE" w14:textId="14363711" w:rsidR="001453C6" w:rsidRDefault="001453C6" w:rsidP="001453C6">
      <w:r>
        <w:t>- sadi drveće i grmlje, postavlja naprave, ograde ili druge</w:t>
      </w:r>
      <w:r w:rsidR="00856808">
        <w:t xml:space="preserve"> </w:t>
      </w:r>
      <w:r>
        <w:t>predmete koji onemogućavaju preglednost na nerazvrstanoj cesti protivno odredbi članka 60. stavak 1. Odluke,</w:t>
      </w:r>
    </w:p>
    <w:p w14:paraId="486C8BE9" w14:textId="50FEFBD5" w:rsidR="001453C6" w:rsidRDefault="001453C6" w:rsidP="001453C6">
      <w:r>
        <w:t>- na zahtjev Odjela, ne ukloni drveće, grmlje, naprave,</w:t>
      </w:r>
      <w:r w:rsidR="00856808">
        <w:t xml:space="preserve"> </w:t>
      </w:r>
      <w:r>
        <w:t>ograde ili druge predmete ili ne obreže krošnje stabala iz</w:t>
      </w:r>
      <w:r w:rsidR="00856808">
        <w:t xml:space="preserve"> </w:t>
      </w:r>
      <w:r>
        <w:t>trokuta pregled</w:t>
      </w:r>
      <w:r w:rsidR="002E32E4">
        <w:t>n</w:t>
      </w:r>
      <w:r>
        <w:t>osti i slobodnog profila nerazvrstane ceste</w:t>
      </w:r>
      <w:r w:rsidR="00856808">
        <w:t xml:space="preserve"> </w:t>
      </w:r>
      <w:r>
        <w:t>(članka 61. stavak 2. Odluke),</w:t>
      </w:r>
    </w:p>
    <w:p w14:paraId="112E0045" w14:textId="09BD7FCE" w:rsidR="001453C6" w:rsidRDefault="001453C6" w:rsidP="001453C6">
      <w:r>
        <w:t>(2) Za prekršaje iz stavka 1. ovoga članka kaznit će se</w:t>
      </w:r>
      <w:r w:rsidR="00856808">
        <w:t xml:space="preserve"> </w:t>
      </w:r>
      <w:r w:rsidRPr="002E32E4">
        <w:rPr>
          <w:b/>
          <w:bCs/>
        </w:rPr>
        <w:t>obrtnik i osoba koja se bavi drugom samostalnom djelatnošću</w:t>
      </w:r>
      <w:r>
        <w:t xml:space="preserve"> novčanom kaznom u iznosu od </w:t>
      </w:r>
      <w:r w:rsidR="0056793E">
        <w:t>300,00 eura</w:t>
      </w:r>
      <w:r>
        <w:t xml:space="preserve"> do</w:t>
      </w:r>
      <w:r w:rsidR="0056793E">
        <w:t xml:space="preserve"> 700,00 eura</w:t>
      </w:r>
      <w:r>
        <w:t>.</w:t>
      </w:r>
    </w:p>
    <w:p w14:paraId="5072ED21" w14:textId="1BBDA765" w:rsidR="001453C6" w:rsidRDefault="001453C6" w:rsidP="001453C6">
      <w:r>
        <w:t>(3) Za prekršaje iz stavka 1. ovoga članka kaznit će se</w:t>
      </w:r>
      <w:r w:rsidR="00856808">
        <w:t xml:space="preserve"> </w:t>
      </w:r>
      <w:r w:rsidRPr="002E32E4">
        <w:rPr>
          <w:b/>
          <w:bCs/>
        </w:rPr>
        <w:t>odgovorna osoba u pravnoj osobi</w:t>
      </w:r>
      <w:r>
        <w:t xml:space="preserve"> novčanom kaznom u</w:t>
      </w:r>
      <w:r w:rsidR="00856808">
        <w:t xml:space="preserve"> </w:t>
      </w:r>
      <w:r>
        <w:t xml:space="preserve">iznosu od </w:t>
      </w:r>
      <w:r w:rsidR="00D607BA">
        <w:t>2</w:t>
      </w:r>
      <w:r w:rsidR="0056793E">
        <w:t>50</w:t>
      </w:r>
      <w:r w:rsidR="00F927E6">
        <w:t>,00</w:t>
      </w:r>
      <w:r w:rsidR="0056793E">
        <w:t xml:space="preserve"> eura</w:t>
      </w:r>
      <w:r>
        <w:t xml:space="preserve"> do </w:t>
      </w:r>
      <w:r w:rsidR="00D607BA">
        <w:t>50</w:t>
      </w:r>
      <w:r w:rsidR="0056793E">
        <w:t>0,00 eura</w:t>
      </w:r>
      <w:r>
        <w:t>.</w:t>
      </w:r>
    </w:p>
    <w:p w14:paraId="21C6F239" w14:textId="77777777" w:rsidR="0037319C" w:rsidRDefault="001453C6" w:rsidP="001453C6">
      <w:r>
        <w:t xml:space="preserve">(4) Za prekršaje iz stavka 1. ovog članka kaznit će se </w:t>
      </w:r>
      <w:r w:rsidRPr="002E32E4">
        <w:rPr>
          <w:b/>
          <w:bCs/>
        </w:rPr>
        <w:t>fizička osoba</w:t>
      </w:r>
      <w:r>
        <w:t xml:space="preserve"> novčanom kaznom u iznosu od </w:t>
      </w:r>
      <w:r w:rsidR="00D607BA">
        <w:t>200</w:t>
      </w:r>
      <w:r w:rsidR="0056793E">
        <w:t xml:space="preserve">,00 eura </w:t>
      </w:r>
      <w:r>
        <w:t xml:space="preserve">do </w:t>
      </w:r>
      <w:r w:rsidR="00D607BA">
        <w:t>4</w:t>
      </w:r>
      <w:r w:rsidR="00117FAF">
        <w:t>50,00 eura</w:t>
      </w:r>
      <w:r w:rsidR="0037319C">
        <w:t>.</w:t>
      </w:r>
    </w:p>
    <w:p w14:paraId="74C8092C" w14:textId="688C822C" w:rsidR="00C229E2" w:rsidRDefault="0037319C" w:rsidP="00816467">
      <w:pPr>
        <w:pStyle w:val="Odlomakpopisa"/>
        <w:numPr>
          <w:ilvl w:val="0"/>
          <w:numId w:val="21"/>
        </w:numPr>
        <w:spacing w:line="240" w:lineRule="auto"/>
        <w:ind w:left="0" w:firstLine="0"/>
      </w:pPr>
      <w:r>
        <w:t xml:space="preserve"> Za prekršaje propisane odredbom stavaka 2., 3. i 4. ovog članka komunalni redar je ovlašten, kada utvrdi postojanje  zakonom i ovom Odlukom propisanih uvjeta za izdavanje prekršajnog naloga, naplatiti kaznu u visini od </w:t>
      </w:r>
      <w:r w:rsidR="00816467">
        <w:t>10</w:t>
      </w:r>
      <w:r>
        <w:t>0</w:t>
      </w:r>
      <w:r w:rsidR="00816467">
        <w:t>,00</w:t>
      </w:r>
      <w:r>
        <w:t xml:space="preserve"> eura od počinitelja prekršaja odmah, bez prekršajnog naloga, uz izdavanje potvrde. Ako počinitelj prekršaja ne pristane platiti novčanu kaznu na mjestu počinjenja prekršaja, izdat će mu se prekršajni nalog</w:t>
      </w:r>
      <w:r w:rsidR="00816467">
        <w:t>, s uputom da novčanu kaznu mora platiti u roku od 8 (osam) dana od dana primitka prekršajnog naloga. U slučaju neizvršavanja plaćanja kazne Grad će u skladu sa zakonom pokrenuti postupak ovrhe nad prekršiteljem.</w:t>
      </w:r>
    </w:p>
    <w:p w14:paraId="716ABDF4" w14:textId="77777777" w:rsidR="00816467" w:rsidRDefault="00816467" w:rsidP="00816467">
      <w:pPr>
        <w:pStyle w:val="Odlomakpopisa"/>
        <w:spacing w:after="0" w:line="240" w:lineRule="auto"/>
        <w:ind w:left="0"/>
      </w:pPr>
    </w:p>
    <w:p w14:paraId="6C0E5E45" w14:textId="159271B8" w:rsidR="001453C6" w:rsidRDefault="00A22680" w:rsidP="0037319C">
      <w:pPr>
        <w:pStyle w:val="Odlomakpopisa"/>
        <w:numPr>
          <w:ilvl w:val="0"/>
          <w:numId w:val="21"/>
        </w:numPr>
        <w:ind w:left="0" w:firstLine="0"/>
      </w:pPr>
      <w:r>
        <w:t xml:space="preserve"> </w:t>
      </w:r>
      <w:r w:rsidR="00C229E2">
        <w:t>Kod ponavljanja nedozvoljenih radnji odnosno prekršaja iz stavka 1. ovog članka kazna se udvostručuje.</w:t>
      </w:r>
    </w:p>
    <w:p w14:paraId="7E4370D4" w14:textId="77777777" w:rsidR="001453C6" w:rsidRPr="00856808" w:rsidRDefault="001453C6" w:rsidP="00856808">
      <w:pPr>
        <w:jc w:val="center"/>
        <w:rPr>
          <w:b/>
          <w:bCs/>
        </w:rPr>
      </w:pPr>
      <w:r w:rsidRPr="00856808">
        <w:rPr>
          <w:b/>
          <w:bCs/>
        </w:rPr>
        <w:t>VII. PRIJELAZNE I ZAVRŠNE ODREDBE</w:t>
      </w:r>
    </w:p>
    <w:p w14:paraId="7C4C6747" w14:textId="77777777" w:rsidR="001453C6" w:rsidRDefault="001453C6" w:rsidP="00F927E6">
      <w:pPr>
        <w:jc w:val="center"/>
      </w:pPr>
      <w:r>
        <w:lastRenderedPageBreak/>
        <w:t>Članak 67.</w:t>
      </w:r>
    </w:p>
    <w:p w14:paraId="019FC8E2" w14:textId="65B4DB0B" w:rsidR="001453C6" w:rsidRDefault="001453C6" w:rsidP="00717F42">
      <w:pPr>
        <w:pStyle w:val="Odlomakpopisa"/>
        <w:numPr>
          <w:ilvl w:val="0"/>
          <w:numId w:val="17"/>
        </w:numPr>
        <w:ind w:left="284" w:hanging="284"/>
      </w:pPr>
      <w:r w:rsidRPr="00717F42">
        <w:rPr>
          <w:b/>
          <w:bCs/>
        </w:rPr>
        <w:t>Opći akt iz članka</w:t>
      </w:r>
      <w:r w:rsidR="008B379F" w:rsidRPr="00717F42">
        <w:rPr>
          <w:b/>
          <w:bCs/>
        </w:rPr>
        <w:t xml:space="preserve"> 5. stavka 7.,</w:t>
      </w:r>
      <w:r w:rsidR="004C1C2A" w:rsidRPr="00717F42">
        <w:rPr>
          <w:b/>
          <w:bCs/>
        </w:rPr>
        <w:t xml:space="preserve"> </w:t>
      </w:r>
      <w:r w:rsidR="008B379F" w:rsidRPr="00717F42">
        <w:rPr>
          <w:b/>
          <w:bCs/>
        </w:rPr>
        <w:t>članka</w:t>
      </w:r>
      <w:r w:rsidRPr="00717F42">
        <w:rPr>
          <w:b/>
          <w:bCs/>
        </w:rPr>
        <w:t xml:space="preserve"> 50. stavak 9., članka 51. stavak 5,</w:t>
      </w:r>
      <w:r w:rsidR="00F927E6" w:rsidRPr="00717F42">
        <w:rPr>
          <w:b/>
          <w:bCs/>
        </w:rPr>
        <w:t xml:space="preserve"> </w:t>
      </w:r>
      <w:r w:rsidRPr="00717F42">
        <w:rPr>
          <w:b/>
          <w:bCs/>
        </w:rPr>
        <w:t>članka 5</w:t>
      </w:r>
      <w:r w:rsidR="00561203" w:rsidRPr="00717F42">
        <w:rPr>
          <w:b/>
          <w:bCs/>
        </w:rPr>
        <w:t>5</w:t>
      </w:r>
      <w:r w:rsidRPr="00717F42">
        <w:rPr>
          <w:b/>
          <w:bCs/>
        </w:rPr>
        <w:t xml:space="preserve">. stavak 5. </w:t>
      </w:r>
      <w:r w:rsidRPr="00C81AAD">
        <w:t>ove</w:t>
      </w:r>
      <w:r>
        <w:t xml:space="preserve"> Odluke Gradsko vijeće donijet</w:t>
      </w:r>
      <w:r w:rsidR="00F927E6">
        <w:t xml:space="preserve"> </w:t>
      </w:r>
      <w:r>
        <w:t>će najkasnije u roku od šest mjeseci od dana stupanja na</w:t>
      </w:r>
      <w:r w:rsidR="00570EAD">
        <w:t xml:space="preserve"> </w:t>
      </w:r>
      <w:r>
        <w:t>snagu ove Odluke.</w:t>
      </w:r>
    </w:p>
    <w:p w14:paraId="71A518C9" w14:textId="7FF0639F" w:rsidR="00717F42" w:rsidRDefault="00717F42" w:rsidP="00717F42">
      <w:pPr>
        <w:pStyle w:val="Odlomakpopisa"/>
        <w:numPr>
          <w:ilvl w:val="0"/>
          <w:numId w:val="17"/>
        </w:numPr>
        <w:ind w:left="284" w:hanging="284"/>
      </w:pPr>
      <w:r>
        <w:t>Za sve situacije koje nisu obuhvaćene ovom Odlukom primjenjuju se odredbe važeće Odluke o komunalnom redu grada Trilja te zakonski i podzakonski akti kojima je definirana predmetna materija kojom se uređuje ovo područje.</w:t>
      </w:r>
    </w:p>
    <w:p w14:paraId="69EA24D2" w14:textId="77777777" w:rsidR="001453C6" w:rsidRDefault="001453C6" w:rsidP="00570EAD">
      <w:pPr>
        <w:jc w:val="center"/>
      </w:pPr>
      <w:r>
        <w:t>Članak 68.</w:t>
      </w:r>
    </w:p>
    <w:p w14:paraId="72797DD3" w14:textId="29B36EE2" w:rsidR="001453C6" w:rsidRDefault="001453C6" w:rsidP="001453C6">
      <w:r>
        <w:t>(1) Danom stupanja na snagu ove Odluke prestaje se primjenjivati Odluka o nerazvrstanim cestama na području</w:t>
      </w:r>
      <w:r w:rsidR="00570EAD">
        <w:t xml:space="preserve"> </w:t>
      </w:r>
      <w:r>
        <w:t xml:space="preserve">Grada </w:t>
      </w:r>
      <w:r w:rsidR="009C6F9C">
        <w:t>Trilj</w:t>
      </w:r>
      <w:r w:rsidR="00117FAF">
        <w:t>a</w:t>
      </w:r>
      <w:r>
        <w:t xml:space="preserve"> („Služben</w:t>
      </w:r>
      <w:r w:rsidR="00570EAD">
        <w:t>i glasnik gr</w:t>
      </w:r>
      <w:r w:rsidR="008F363A">
        <w:t>a</w:t>
      </w:r>
      <w:r w:rsidR="00570EAD">
        <w:t>da Trilja</w:t>
      </w:r>
      <w:r>
        <w:t xml:space="preserve">“ broj </w:t>
      </w:r>
      <w:r w:rsidR="008F363A">
        <w:t>06/09 i 05/18</w:t>
      </w:r>
      <w:r>
        <w:t>).</w:t>
      </w:r>
    </w:p>
    <w:p w14:paraId="39DCFF8A" w14:textId="7C40F37A" w:rsidR="001453C6" w:rsidRDefault="001453C6" w:rsidP="001453C6">
      <w:r>
        <w:t xml:space="preserve">(2) Ova Odluka stupa na snagu osmog dana od dana objave u „Službenim </w:t>
      </w:r>
      <w:r w:rsidR="00117FAF">
        <w:t xml:space="preserve">glasniku </w:t>
      </w:r>
      <w:r>
        <w:t xml:space="preserve">Grada </w:t>
      </w:r>
      <w:r w:rsidR="009C6F9C">
        <w:t>Trilj</w:t>
      </w:r>
      <w:r w:rsidR="00117FAF">
        <w:t>a</w:t>
      </w:r>
      <w:r>
        <w:t>“.</w:t>
      </w:r>
    </w:p>
    <w:p w14:paraId="5FE2ABE2" w14:textId="77777777" w:rsidR="00117FAF" w:rsidRDefault="00117FAF" w:rsidP="001453C6"/>
    <w:p w14:paraId="220EBBC4" w14:textId="77777777" w:rsidR="00117FAF" w:rsidRDefault="00117FAF" w:rsidP="001453C6"/>
    <w:p w14:paraId="5D8701AE" w14:textId="77777777" w:rsidR="00117FAF" w:rsidRDefault="00117FAF" w:rsidP="001453C6"/>
    <w:p w14:paraId="1A7F367D" w14:textId="77777777" w:rsidR="00117FAF" w:rsidRDefault="00117FAF" w:rsidP="001453C6"/>
    <w:p w14:paraId="6E441C95" w14:textId="1F585345" w:rsidR="001453C6" w:rsidRDefault="001453C6" w:rsidP="001453C6">
      <w:r>
        <w:t xml:space="preserve">KLASA: </w:t>
      </w:r>
    </w:p>
    <w:p w14:paraId="46097CF6" w14:textId="0DAC8DBC" w:rsidR="001453C6" w:rsidRDefault="001453C6" w:rsidP="001453C6">
      <w:r>
        <w:t xml:space="preserve">URBROJ: </w:t>
      </w:r>
    </w:p>
    <w:p w14:paraId="750BB484" w14:textId="10D6E42F" w:rsidR="001453C6" w:rsidRDefault="009C6F9C" w:rsidP="001453C6">
      <w:r>
        <w:t>Trilj</w:t>
      </w:r>
      <w:r w:rsidR="001453C6">
        <w:t xml:space="preserve">a, </w:t>
      </w:r>
      <w:r w:rsidR="00117FAF">
        <w:t>_________</w:t>
      </w:r>
      <w:r w:rsidR="001453C6">
        <w:t>202</w:t>
      </w:r>
      <w:r w:rsidR="00117FAF">
        <w:t>3</w:t>
      </w:r>
      <w:r w:rsidR="001453C6">
        <w:t>.</w:t>
      </w:r>
    </w:p>
    <w:p w14:paraId="5D193346" w14:textId="19C97E0C" w:rsidR="001453C6" w:rsidRDefault="001453C6" w:rsidP="00117FAF">
      <w:pPr>
        <w:jc w:val="right"/>
      </w:pPr>
      <w:r>
        <w:t xml:space="preserve">GRADSKO VIJEĆE GRADA </w:t>
      </w:r>
      <w:r w:rsidR="009C6F9C">
        <w:t>TRILJ</w:t>
      </w:r>
    </w:p>
    <w:p w14:paraId="31452F11" w14:textId="1D5A2AA3" w:rsidR="004867EB" w:rsidRDefault="001453C6" w:rsidP="00117FAF">
      <w:pPr>
        <w:jc w:val="right"/>
      </w:pPr>
      <w:r>
        <w:t>Predsjedni</w:t>
      </w:r>
      <w:r w:rsidR="00117FAF">
        <w:t>k</w:t>
      </w:r>
      <w:r>
        <w:t xml:space="preserve"> Gradskog vijeća</w:t>
      </w:r>
    </w:p>
    <w:p w14:paraId="27225ECC" w14:textId="0F377D05" w:rsidR="00117FAF" w:rsidRDefault="00117FAF" w:rsidP="00117FAF">
      <w:pPr>
        <w:jc w:val="right"/>
      </w:pPr>
      <w:r>
        <w:t>Miljenko Marić, prof. v.r.</w:t>
      </w:r>
    </w:p>
    <w:p w14:paraId="5EC3EE80" w14:textId="1DA17B7F" w:rsidR="009256E3" w:rsidRDefault="009256E3" w:rsidP="00117FAF">
      <w:pPr>
        <w:jc w:val="right"/>
      </w:pPr>
    </w:p>
    <w:p w14:paraId="05691344" w14:textId="77777777" w:rsidR="009256E3" w:rsidRDefault="009256E3" w:rsidP="009256E3"/>
    <w:p w14:paraId="19B8C7DE" w14:textId="77777777" w:rsidR="00651448" w:rsidRDefault="00651448" w:rsidP="009256E3"/>
    <w:p w14:paraId="62B69E41" w14:textId="77777777" w:rsidR="00651448" w:rsidRDefault="00651448" w:rsidP="009256E3"/>
    <w:p w14:paraId="04436B9E" w14:textId="77777777" w:rsidR="00651448" w:rsidRDefault="00651448" w:rsidP="009256E3"/>
    <w:p w14:paraId="4FDB79D5" w14:textId="77777777" w:rsidR="00651448" w:rsidRDefault="00651448" w:rsidP="009256E3"/>
    <w:p w14:paraId="24AD8BF4" w14:textId="77777777" w:rsidR="00651448" w:rsidRDefault="00651448" w:rsidP="009256E3"/>
    <w:p w14:paraId="70D59AB1" w14:textId="77777777" w:rsidR="00651448" w:rsidRDefault="00651448" w:rsidP="009256E3"/>
    <w:p w14:paraId="0521318D" w14:textId="77777777" w:rsidR="00651448" w:rsidRDefault="00651448" w:rsidP="009256E3"/>
    <w:p w14:paraId="11E15051" w14:textId="77777777" w:rsidR="00651448" w:rsidRDefault="00651448" w:rsidP="009256E3"/>
    <w:p w14:paraId="35ABD52F" w14:textId="77777777" w:rsidR="00651448" w:rsidRDefault="00651448" w:rsidP="009256E3"/>
    <w:p w14:paraId="5075934A" w14:textId="77777777" w:rsidR="00651448" w:rsidRDefault="00651448" w:rsidP="009256E3"/>
    <w:p w14:paraId="2B2659C8" w14:textId="77777777" w:rsidR="00651448" w:rsidRDefault="00651448" w:rsidP="009256E3"/>
    <w:p w14:paraId="68F94F5B" w14:textId="77777777" w:rsidR="00651448" w:rsidRDefault="00651448" w:rsidP="009256E3"/>
    <w:p w14:paraId="5031063E" w14:textId="77777777" w:rsidR="00651448" w:rsidRDefault="00651448" w:rsidP="009256E3"/>
    <w:p w14:paraId="4D69C398" w14:textId="03C947E0" w:rsidR="009256E3" w:rsidRPr="00132ACB" w:rsidRDefault="009256E3" w:rsidP="009256E3">
      <w:pPr>
        <w:rPr>
          <w:b/>
          <w:bCs/>
          <w:i/>
          <w:iCs/>
        </w:rPr>
      </w:pPr>
      <w:r w:rsidRPr="00132ACB">
        <w:rPr>
          <w:b/>
          <w:bCs/>
          <w:i/>
          <w:iCs/>
        </w:rPr>
        <w:t>Obrazloženje:</w:t>
      </w:r>
    </w:p>
    <w:p w14:paraId="768D8459" w14:textId="11F11683" w:rsidR="009256E3" w:rsidRPr="00132ACB" w:rsidRDefault="009256E3" w:rsidP="000B664F">
      <w:pPr>
        <w:spacing w:after="0" w:line="240" w:lineRule="auto"/>
        <w:rPr>
          <w:rFonts w:eastAsia="Times New Roman" w:cs="Times New Roman"/>
          <w:lang w:eastAsia="hr-HR"/>
        </w:rPr>
      </w:pPr>
      <w:r w:rsidRPr="00132ACB">
        <w:rPr>
          <w:rFonts w:cs="Times New Roman"/>
        </w:rPr>
        <w:t xml:space="preserve">Pravna osnova za donošenje odluke, </w:t>
      </w:r>
      <w:r w:rsidR="00B21328" w:rsidRPr="001E413E">
        <w:t>član</w:t>
      </w:r>
      <w:r w:rsidR="00B21328">
        <w:t>ci</w:t>
      </w:r>
      <w:r w:rsidR="00B21328">
        <w:t xml:space="preserve"> 98.</w:t>
      </w:r>
      <w:r w:rsidR="00B21328" w:rsidRPr="001E413E">
        <w:t xml:space="preserve"> </w:t>
      </w:r>
      <w:r w:rsidR="00B21328">
        <w:t>do</w:t>
      </w:r>
      <w:r w:rsidR="00B21328" w:rsidRPr="001E413E">
        <w:t xml:space="preserve"> 109.</w:t>
      </w:r>
      <w:r w:rsidR="00B21328">
        <w:t xml:space="preserve"> te član</w:t>
      </w:r>
      <w:r w:rsidR="00B21328">
        <w:t xml:space="preserve">ci </w:t>
      </w:r>
      <w:r w:rsidR="00B21328">
        <w:t xml:space="preserve"> 131.,132. i 133.</w:t>
      </w:r>
      <w:r w:rsidRPr="00132ACB">
        <w:rPr>
          <w:rFonts w:cs="Times New Roman"/>
        </w:rPr>
        <w:t>. Zakona o cestama u dijelu koji se odnosi na nerazvrstane ceste te Zakon</w:t>
      </w:r>
      <w:r w:rsidR="000B664F" w:rsidRPr="00132ACB">
        <w:rPr>
          <w:rFonts w:cs="Times New Roman"/>
        </w:rPr>
        <w:t>a</w:t>
      </w:r>
      <w:r w:rsidRPr="00132ACB">
        <w:rPr>
          <w:rFonts w:cs="Times New Roman"/>
        </w:rPr>
        <w:t xml:space="preserve"> o komunalnom gospodarstvu u dijelu koji se odnosi na javne površine</w:t>
      </w:r>
      <w:r w:rsidR="000B664F" w:rsidRPr="00132ACB">
        <w:rPr>
          <w:rFonts w:cs="Times New Roman"/>
        </w:rPr>
        <w:t xml:space="preserve"> odnosno komunalnu infrastrukturu</w:t>
      </w:r>
      <w:r w:rsidRPr="00132ACB">
        <w:rPr>
          <w:rFonts w:cs="Times New Roman"/>
        </w:rPr>
        <w:t>.</w:t>
      </w:r>
      <w:r w:rsidR="00C5369E" w:rsidRPr="00132ACB">
        <w:rPr>
          <w:rFonts w:cs="Times New Roman"/>
        </w:rPr>
        <w:t xml:space="preserve"> </w:t>
      </w:r>
      <w:r w:rsidRPr="00132ACB">
        <w:rPr>
          <w:rFonts w:cs="Times New Roman"/>
        </w:rPr>
        <w:t xml:space="preserve">Problematika održavanja nerazvrstanih cesta i javno-prometnih površina bila je uređena Odlukom o nerazvrstanim cestama (“Službene </w:t>
      </w:r>
      <w:r w:rsidR="00B307A9" w:rsidRPr="00132ACB">
        <w:rPr>
          <w:rFonts w:cs="Times New Roman"/>
        </w:rPr>
        <w:t>glasnik</w:t>
      </w:r>
      <w:r w:rsidRPr="00132ACB">
        <w:rPr>
          <w:rFonts w:cs="Times New Roman"/>
        </w:rPr>
        <w:t xml:space="preserve"> Grada Trilja”</w:t>
      </w:r>
      <w:r w:rsidR="00C5369E" w:rsidRPr="00132ACB">
        <w:rPr>
          <w:rFonts w:cs="Times New Roman"/>
        </w:rPr>
        <w:t xml:space="preserve"> br. 06/09</w:t>
      </w:r>
      <w:r w:rsidR="00D5206E" w:rsidRPr="00132ACB">
        <w:rPr>
          <w:rFonts w:cs="Times New Roman"/>
        </w:rPr>
        <w:t>, 5/18</w:t>
      </w:r>
      <w:r w:rsidRPr="00132ACB">
        <w:rPr>
          <w:rFonts w:eastAsia="Times New Roman" w:cs="Times New Roman"/>
          <w:lang w:eastAsia="hr-HR"/>
        </w:rPr>
        <w:t>)</w:t>
      </w:r>
      <w:r w:rsidR="00C5369E" w:rsidRPr="00132ACB">
        <w:rPr>
          <w:rFonts w:eastAsia="Times New Roman" w:cs="Times New Roman"/>
          <w:lang w:eastAsia="hr-HR"/>
        </w:rPr>
        <w:t>, a treba ju uskladiti sa izmjenama i dopunama Zakona o cestama i sa novim Zakonom o komunalnom gospodarstvu odnosno potrebno je donijeti novu Odluku</w:t>
      </w:r>
      <w:r w:rsidR="00651448" w:rsidRPr="00132ACB">
        <w:rPr>
          <w:rFonts w:eastAsia="Times New Roman" w:cs="Times New Roman"/>
          <w:lang w:eastAsia="hr-HR"/>
        </w:rPr>
        <w:t xml:space="preserve"> jer su obadva zakona doživjela niz izmjena i dopuna od trenutka donošenja stare odluke te također zbog boljeg i učinkovitijeg upravljanja i korištenja nekretnina te radi lakšeg apliciranja na javna sredstva u sklopu natječaja za EU fondove i natječaja za sredstva iz državnog i regionalnih (područnih) proračuna.</w:t>
      </w:r>
    </w:p>
    <w:p w14:paraId="695D4C33" w14:textId="7D51882A" w:rsidR="009256E3" w:rsidRPr="00132ACB" w:rsidRDefault="009256E3" w:rsidP="000B664F">
      <w:pPr>
        <w:spacing w:after="0" w:line="240" w:lineRule="auto"/>
        <w:rPr>
          <w:rFonts w:cs="Times New Roman"/>
        </w:rPr>
      </w:pPr>
      <w:r w:rsidRPr="00132ACB">
        <w:rPr>
          <w:rFonts w:cs="Times New Roman"/>
        </w:rPr>
        <w:t>Ovim prijedlogom se materija održavanja nerazvrstanih cesta u cijelosti usklađuje sa Zakonom o cestama tako da se uređuju pitanja definicija ceste, dijelova nerazvrstanih cesta, njihov pravni status, upis u zemljišne knjige, način financiranja izgradnje</w:t>
      </w:r>
      <w:r w:rsidR="000B664F" w:rsidRPr="00132ACB">
        <w:rPr>
          <w:rFonts w:cs="Times New Roman"/>
        </w:rPr>
        <w:t>, održav</w:t>
      </w:r>
      <w:r w:rsidR="00132ACB">
        <w:rPr>
          <w:rFonts w:cs="Times New Roman"/>
        </w:rPr>
        <w:t>a</w:t>
      </w:r>
      <w:r w:rsidR="000B664F" w:rsidRPr="00132ACB">
        <w:rPr>
          <w:rFonts w:cs="Times New Roman"/>
        </w:rPr>
        <w:t>nja</w:t>
      </w:r>
      <w:r w:rsidRPr="00132ACB">
        <w:rPr>
          <w:rFonts w:cs="Times New Roman"/>
        </w:rPr>
        <w:t xml:space="preserve"> i izgradnje novih cesta.</w:t>
      </w:r>
    </w:p>
    <w:p w14:paraId="3B41302C" w14:textId="77777777" w:rsidR="009256E3" w:rsidRPr="00132ACB" w:rsidRDefault="009256E3" w:rsidP="00B307A9">
      <w:pPr>
        <w:spacing w:after="0" w:line="240" w:lineRule="auto"/>
        <w:jc w:val="both"/>
        <w:rPr>
          <w:rFonts w:cs="Times New Roman"/>
        </w:rPr>
      </w:pPr>
    </w:p>
    <w:p w14:paraId="4EE1D430" w14:textId="77777777" w:rsidR="009256E3" w:rsidRPr="00132ACB" w:rsidRDefault="009256E3" w:rsidP="000B664F">
      <w:pPr>
        <w:spacing w:after="0" w:line="240" w:lineRule="auto"/>
        <w:rPr>
          <w:rFonts w:cs="Times New Roman"/>
        </w:rPr>
      </w:pPr>
      <w:r w:rsidRPr="00132ACB">
        <w:rPr>
          <w:rFonts w:cs="Times New Roman"/>
        </w:rPr>
        <w:t>Prijedlog  Odluke pripremljen je na način da je u njega preuzeta većina osnovnih pojmova vezanih uz nerazvrstane ceste:</w:t>
      </w:r>
    </w:p>
    <w:p w14:paraId="489604DC" w14:textId="6E719A5B" w:rsidR="009256E3" w:rsidRPr="00132ACB" w:rsidRDefault="009256E3" w:rsidP="000B664F">
      <w:pPr>
        <w:spacing w:after="0" w:line="240" w:lineRule="auto"/>
        <w:rPr>
          <w:rFonts w:cs="Times New Roman"/>
        </w:rPr>
      </w:pPr>
      <w:r w:rsidRPr="00132ACB">
        <w:rPr>
          <w:rFonts w:cs="Times New Roman"/>
        </w:rPr>
        <w:t>- vrste nerazvrstanih cesta i javno-prometnih površina, kolnih površina koje čine nerazvrstane ceste,</w:t>
      </w:r>
    </w:p>
    <w:p w14:paraId="3E455A71" w14:textId="29FFE562" w:rsidR="009256E3" w:rsidRPr="00132ACB" w:rsidRDefault="009256E3" w:rsidP="000B664F">
      <w:pPr>
        <w:spacing w:after="0" w:line="240" w:lineRule="auto"/>
        <w:rPr>
          <w:rFonts w:cs="Times New Roman"/>
        </w:rPr>
      </w:pPr>
      <w:r w:rsidRPr="00132ACB">
        <w:rPr>
          <w:rFonts w:cs="Times New Roman"/>
        </w:rPr>
        <w:t>- stručni pojmovi i njihova objašnjenja,</w:t>
      </w:r>
    </w:p>
    <w:p w14:paraId="05AB77D2" w14:textId="34CBB603" w:rsidR="009256E3" w:rsidRPr="00132ACB" w:rsidRDefault="009256E3" w:rsidP="000B664F">
      <w:pPr>
        <w:spacing w:after="0" w:line="240" w:lineRule="auto"/>
        <w:rPr>
          <w:rFonts w:cs="Times New Roman"/>
        </w:rPr>
      </w:pPr>
      <w:r w:rsidRPr="00132ACB">
        <w:rPr>
          <w:rFonts w:cs="Times New Roman"/>
        </w:rPr>
        <w:t>- odredbe o pravnom statusu i javno-prometnih površina i zaštiti istih.</w:t>
      </w:r>
    </w:p>
    <w:p w14:paraId="1E2073CE" w14:textId="77777777" w:rsidR="009256E3" w:rsidRPr="00132ACB" w:rsidRDefault="009256E3" w:rsidP="009256E3">
      <w:pPr>
        <w:spacing w:after="0" w:line="240" w:lineRule="auto"/>
        <w:jc w:val="both"/>
        <w:rPr>
          <w:rFonts w:cs="Times New Roman"/>
        </w:rPr>
      </w:pPr>
    </w:p>
    <w:p w14:paraId="5F8C822D" w14:textId="0886A518" w:rsidR="009256E3" w:rsidRPr="00132ACB" w:rsidRDefault="009256E3" w:rsidP="00382452">
      <w:pPr>
        <w:spacing w:after="0" w:line="240" w:lineRule="auto"/>
        <w:jc w:val="both"/>
        <w:rPr>
          <w:rFonts w:cs="Times New Roman"/>
        </w:rPr>
      </w:pPr>
      <w:r w:rsidRPr="00132ACB">
        <w:rPr>
          <w:rFonts w:cs="Times New Roman"/>
        </w:rPr>
        <w:t>Propisane su nadležnosti za poslove upravljanja i sadržaj, organizacija obavljanja poslova održavanja i nadležnosti za izgradnju i rekonstrukciju istih</w:t>
      </w:r>
      <w:r w:rsidR="00D7177D" w:rsidRPr="00132ACB">
        <w:rPr>
          <w:rFonts w:cs="Times New Roman"/>
        </w:rPr>
        <w:t>, također je p</w:t>
      </w:r>
      <w:r w:rsidRPr="00132ACB">
        <w:rPr>
          <w:rFonts w:cs="Times New Roman"/>
        </w:rPr>
        <w:t>ropisan način određivanja obima i nivoa njihovog održavanja te koji se sve elementi uključuju u to održavanje te što čini redovno održavanje uključiv održavanje u zimskim uvjetima te što čini pojačano održavanje.</w:t>
      </w:r>
      <w:r w:rsidR="00382452" w:rsidRPr="00132ACB">
        <w:rPr>
          <w:rFonts w:cs="Times New Roman"/>
        </w:rPr>
        <w:t xml:space="preserve"> </w:t>
      </w:r>
      <w:r w:rsidRPr="00132ACB">
        <w:rPr>
          <w:rFonts w:cs="Times New Roman"/>
        </w:rPr>
        <w:t>Pojedine odredbe sadrže odredbe o gradnji i rekonstrukciji, te pojedine faze pripreme izgradnje.</w:t>
      </w:r>
    </w:p>
    <w:p w14:paraId="2C6AEC43" w14:textId="77777777" w:rsidR="009256E3" w:rsidRPr="00132ACB" w:rsidRDefault="009256E3" w:rsidP="00382452">
      <w:pPr>
        <w:spacing w:after="0" w:line="240" w:lineRule="auto"/>
        <w:jc w:val="both"/>
        <w:rPr>
          <w:rFonts w:cs="Times New Roman"/>
        </w:rPr>
      </w:pPr>
    </w:p>
    <w:p w14:paraId="1CF6A01B" w14:textId="7F799E7A" w:rsidR="009256E3" w:rsidRPr="00132ACB" w:rsidRDefault="009256E3" w:rsidP="00132ACB">
      <w:pPr>
        <w:spacing w:after="0" w:line="240" w:lineRule="auto"/>
        <w:rPr>
          <w:rFonts w:cs="Times New Roman"/>
        </w:rPr>
      </w:pPr>
      <w:r w:rsidRPr="00132ACB">
        <w:rPr>
          <w:rFonts w:cs="Times New Roman"/>
        </w:rPr>
        <w:t>Mjere zaštite propisane su sukladno rješenjima propisanim Zakonom o cestama i sadašnjem stanju naših prometnica (najveći dio naših cesta nemaju sve elemente koje proizlaze iz današnjih propisa: donji stroj, širina, nosivost itd.) zbog čega su izuzetno podložne oštećenju i propadanju i prilikom redovne uporabe a posebno kod pojačanog prometa na njima:</w:t>
      </w:r>
    </w:p>
    <w:p w14:paraId="3C68F683" w14:textId="77777777" w:rsidR="009256E3" w:rsidRPr="00132ACB" w:rsidRDefault="009256E3" w:rsidP="00132ACB">
      <w:pPr>
        <w:spacing w:after="0" w:line="240" w:lineRule="auto"/>
        <w:rPr>
          <w:rFonts w:cs="Times New Roman"/>
        </w:rPr>
      </w:pPr>
    </w:p>
    <w:p w14:paraId="21C5DD1A" w14:textId="77C1A813" w:rsidR="009256E3" w:rsidRPr="00132ACB" w:rsidRDefault="009256E3" w:rsidP="00132ACB">
      <w:pPr>
        <w:spacing w:after="0" w:line="240" w:lineRule="auto"/>
        <w:rPr>
          <w:rFonts w:cs="Times New Roman"/>
        </w:rPr>
      </w:pPr>
      <w:r w:rsidRPr="00132ACB">
        <w:rPr>
          <w:rFonts w:cs="Times New Roman"/>
        </w:rPr>
        <w:t xml:space="preserve">- namjena cesta i zabrane neovlaštenih postupanja koje se propisuju radi zaštite </w:t>
      </w:r>
    </w:p>
    <w:p w14:paraId="3EBFFC4C" w14:textId="77777777" w:rsidR="009256E3" w:rsidRPr="00132ACB" w:rsidRDefault="009256E3" w:rsidP="00132ACB">
      <w:pPr>
        <w:spacing w:after="0" w:line="240" w:lineRule="auto"/>
        <w:rPr>
          <w:rFonts w:cs="Times New Roman"/>
        </w:rPr>
      </w:pPr>
    </w:p>
    <w:p w14:paraId="663EBEE2" w14:textId="19004089" w:rsidR="009256E3" w:rsidRPr="00132ACB" w:rsidRDefault="009256E3" w:rsidP="00132ACB">
      <w:pPr>
        <w:spacing w:after="0" w:line="240" w:lineRule="auto"/>
        <w:rPr>
          <w:rFonts w:cs="Times New Roman"/>
        </w:rPr>
      </w:pPr>
      <w:r w:rsidRPr="00132ACB">
        <w:rPr>
          <w:rFonts w:cs="Times New Roman"/>
        </w:rPr>
        <w:t>-propisano je da vozila u prometu moraju poštivati uvjete prometovanja u pogledu dozvoljene vrste vozila, ukupne nosivosti i osovinskog opterećenja, te način kako se može obavljati prijevoz koji premašuje odobrenu nosivost.</w:t>
      </w:r>
    </w:p>
    <w:p w14:paraId="39B87C72" w14:textId="77777777" w:rsidR="00D7177D" w:rsidRPr="00132ACB" w:rsidRDefault="00D7177D" w:rsidP="009256E3">
      <w:pPr>
        <w:spacing w:after="0" w:line="240" w:lineRule="auto"/>
        <w:jc w:val="both"/>
        <w:rPr>
          <w:rFonts w:cs="Times New Roman"/>
        </w:rPr>
      </w:pPr>
    </w:p>
    <w:p w14:paraId="46DF4C95" w14:textId="05F009D6" w:rsidR="009256E3" w:rsidRPr="00132ACB" w:rsidRDefault="009256E3" w:rsidP="00132ACB">
      <w:pPr>
        <w:spacing w:after="0" w:line="240" w:lineRule="auto"/>
        <w:rPr>
          <w:rFonts w:cs="Times New Roman"/>
        </w:rPr>
      </w:pPr>
      <w:r w:rsidRPr="00132ACB">
        <w:rPr>
          <w:rFonts w:cs="Times New Roman"/>
        </w:rPr>
        <w:t>Radi specifičnosti i stanja naših cesta (uske</w:t>
      </w:r>
      <w:r w:rsidR="00D7177D" w:rsidRPr="00132ACB">
        <w:rPr>
          <w:rFonts w:cs="Times New Roman"/>
        </w:rPr>
        <w:t xml:space="preserve"> </w:t>
      </w:r>
      <w:r w:rsidRPr="00132ACB">
        <w:rPr>
          <w:rFonts w:cs="Times New Roman"/>
        </w:rPr>
        <w:t xml:space="preserve">u pravilu bez konstruktivnog nosivog donjeg stroja) </w:t>
      </w:r>
      <w:r w:rsidR="00132ACB" w:rsidRPr="00132ACB">
        <w:rPr>
          <w:rFonts w:cs="Times New Roman"/>
        </w:rPr>
        <w:t xml:space="preserve">stava smo </w:t>
      </w:r>
      <w:r w:rsidRPr="00132ACB">
        <w:rPr>
          <w:rFonts w:cs="Times New Roman"/>
        </w:rPr>
        <w:t xml:space="preserve">da </w:t>
      </w:r>
      <w:r w:rsidR="00132ACB" w:rsidRPr="00132ACB">
        <w:rPr>
          <w:rFonts w:cs="Times New Roman"/>
        </w:rPr>
        <w:t xml:space="preserve">se </w:t>
      </w:r>
      <w:r w:rsidRPr="00132ACB">
        <w:rPr>
          <w:rFonts w:cs="Times New Roman"/>
        </w:rPr>
        <w:t xml:space="preserve">svi prijevozi iznad dozvoljene nosivosti </w:t>
      </w:r>
      <w:r w:rsidR="00132ACB" w:rsidRPr="00132ACB">
        <w:rPr>
          <w:rFonts w:cs="Times New Roman"/>
        </w:rPr>
        <w:t xml:space="preserve">trebaju </w:t>
      </w:r>
      <w:r w:rsidRPr="00132ACB">
        <w:rPr>
          <w:rFonts w:cs="Times New Roman"/>
        </w:rPr>
        <w:t>smatra</w:t>
      </w:r>
      <w:r w:rsidR="00132ACB" w:rsidRPr="00132ACB">
        <w:rPr>
          <w:rFonts w:cs="Times New Roman"/>
        </w:rPr>
        <w:t>ti</w:t>
      </w:r>
      <w:r w:rsidRPr="00132ACB">
        <w:rPr>
          <w:rFonts w:cs="Times New Roman"/>
        </w:rPr>
        <w:t xml:space="preserve"> izvanrednim prijevozom i prekomjernom uporabom ceste. </w:t>
      </w:r>
    </w:p>
    <w:p w14:paraId="50C141AA" w14:textId="7DF6D0B1" w:rsidR="009256E3" w:rsidRPr="00132ACB" w:rsidRDefault="009256E3" w:rsidP="009256E3">
      <w:pPr>
        <w:tabs>
          <w:tab w:val="left" w:pos="284"/>
        </w:tabs>
        <w:spacing w:after="0" w:line="240" w:lineRule="auto"/>
        <w:contextualSpacing/>
        <w:jc w:val="both"/>
        <w:rPr>
          <w:rFonts w:eastAsia="Times New Roman" w:cs="Times New Roman"/>
          <w:lang w:eastAsia="hr-HR"/>
        </w:rPr>
      </w:pPr>
      <w:r w:rsidRPr="00132ACB">
        <w:rPr>
          <w:rFonts w:eastAsia="Times New Roman" w:cs="Times New Roman"/>
          <w:lang w:eastAsia="hr-HR"/>
        </w:rPr>
        <w:t>Nadzor nad nerazvrstanim cestama i javn</w:t>
      </w:r>
      <w:r w:rsidR="00132ACB" w:rsidRPr="00132ACB">
        <w:rPr>
          <w:rFonts w:eastAsia="Times New Roman" w:cs="Times New Roman"/>
          <w:lang w:eastAsia="hr-HR"/>
        </w:rPr>
        <w:t xml:space="preserve">im </w:t>
      </w:r>
      <w:r w:rsidRPr="00132ACB">
        <w:rPr>
          <w:rFonts w:eastAsia="Times New Roman" w:cs="Times New Roman"/>
          <w:lang w:eastAsia="hr-HR"/>
        </w:rPr>
        <w:t>prometnim površinama Zakonom je preneseno na komunalno redarstvo te je takva odredba ugrađena i u Odluku.</w:t>
      </w:r>
    </w:p>
    <w:p w14:paraId="56FC4B62" w14:textId="77777777" w:rsidR="007A1AED" w:rsidRPr="00132ACB" w:rsidRDefault="007A1AED" w:rsidP="009256E3">
      <w:pPr>
        <w:tabs>
          <w:tab w:val="left" w:pos="284"/>
        </w:tabs>
        <w:spacing w:after="0" w:line="240" w:lineRule="auto"/>
        <w:contextualSpacing/>
        <w:jc w:val="both"/>
        <w:rPr>
          <w:rFonts w:eastAsia="Times New Roman" w:cs="Times New Roman"/>
          <w:lang w:eastAsia="hr-HR"/>
        </w:rPr>
      </w:pPr>
    </w:p>
    <w:p w14:paraId="11C24C70" w14:textId="4CE3B750" w:rsidR="007A1AED" w:rsidRPr="00132ACB" w:rsidRDefault="007A1AED" w:rsidP="007A1AED">
      <w:pPr>
        <w:tabs>
          <w:tab w:val="left" w:pos="284"/>
        </w:tabs>
        <w:spacing w:after="0" w:line="240" w:lineRule="auto"/>
        <w:contextualSpacing/>
        <w:rPr>
          <w:rFonts w:eastAsia="Times New Roman" w:cs="Times New Roman"/>
          <w:lang w:eastAsia="hr-HR"/>
        </w:rPr>
      </w:pPr>
      <w:r w:rsidRPr="00132ACB">
        <w:rPr>
          <w:rFonts w:eastAsia="Times New Roman" w:cs="Times New Roman"/>
          <w:lang w:eastAsia="hr-HR"/>
        </w:rPr>
        <w:t>Javno savjetovanje vezano za ovaj opći kat u skladu sa Zakonom o pravu na pristup informacijama provest će se u trajanju od 30 dana.</w:t>
      </w:r>
    </w:p>
    <w:p w14:paraId="2100E8CE" w14:textId="77777777" w:rsidR="009256E3" w:rsidRPr="00132ACB" w:rsidRDefault="009256E3" w:rsidP="009256E3">
      <w:pPr>
        <w:tabs>
          <w:tab w:val="left" w:pos="284"/>
        </w:tabs>
        <w:spacing w:after="0" w:line="240" w:lineRule="auto"/>
        <w:contextualSpacing/>
        <w:jc w:val="both"/>
        <w:rPr>
          <w:rFonts w:eastAsia="Times New Roman" w:cs="Times New Roman"/>
          <w:lang w:eastAsia="hr-HR"/>
        </w:rPr>
      </w:pPr>
    </w:p>
    <w:p w14:paraId="09BB23CB" w14:textId="31C9F474" w:rsidR="009256E3" w:rsidRPr="00132ACB" w:rsidRDefault="009256E3" w:rsidP="009256E3">
      <w:r w:rsidRPr="00132ACB">
        <w:rPr>
          <w:rFonts w:eastAsia="Times New Roman" w:cs="Times New Roman"/>
          <w:lang w:eastAsia="hr-HR"/>
        </w:rPr>
        <w:t>Predlažem</w:t>
      </w:r>
      <w:r w:rsidR="00D7177D" w:rsidRPr="00132ACB">
        <w:rPr>
          <w:rFonts w:eastAsia="Times New Roman" w:cs="Times New Roman"/>
          <w:lang w:eastAsia="hr-HR"/>
        </w:rPr>
        <w:t>o</w:t>
      </w:r>
      <w:r w:rsidRPr="00132ACB">
        <w:rPr>
          <w:rFonts w:eastAsia="Times New Roman" w:cs="Times New Roman"/>
          <w:lang w:eastAsia="hr-HR"/>
        </w:rPr>
        <w:t xml:space="preserve"> da Gradsko vijeće raspravi i usvoji dostavljeni Prijedlog odluke</w:t>
      </w:r>
    </w:p>
    <w:sectPr w:rsidR="009256E3" w:rsidRPr="00132ACB" w:rsidSect="00132ACB">
      <w:headerReference w:type="default" r:id="rId8"/>
      <w:pgSz w:w="11906" w:h="16838"/>
      <w:pgMar w:top="709"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1BA60" w14:textId="77777777" w:rsidR="004C6490" w:rsidRDefault="004C6490" w:rsidP="009B61DE">
      <w:pPr>
        <w:spacing w:after="0" w:line="240" w:lineRule="auto"/>
      </w:pPr>
      <w:r>
        <w:separator/>
      </w:r>
    </w:p>
  </w:endnote>
  <w:endnote w:type="continuationSeparator" w:id="0">
    <w:p w14:paraId="1BC39598" w14:textId="77777777" w:rsidR="004C6490" w:rsidRDefault="004C6490" w:rsidP="009B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Nunito Sans">
    <w:altName w:val="Cambria"/>
    <w:panose1 w:val="00000000000000000000"/>
    <w:charset w:val="0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7C4B6" w14:textId="77777777" w:rsidR="004C6490" w:rsidRDefault="004C6490" w:rsidP="009B61DE">
      <w:pPr>
        <w:spacing w:after="0" w:line="240" w:lineRule="auto"/>
      </w:pPr>
      <w:r>
        <w:separator/>
      </w:r>
    </w:p>
  </w:footnote>
  <w:footnote w:type="continuationSeparator" w:id="0">
    <w:p w14:paraId="0F9D8C64" w14:textId="77777777" w:rsidR="004C6490" w:rsidRDefault="004C6490" w:rsidP="009B6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234503"/>
      <w:docPartObj>
        <w:docPartGallery w:val="Page Numbers (Top of Page)"/>
        <w:docPartUnique/>
      </w:docPartObj>
    </w:sdtPr>
    <w:sdtContent>
      <w:p w14:paraId="1A1656EB" w14:textId="3F91ADE1" w:rsidR="001E4EA9" w:rsidRDefault="001E4EA9">
        <w:pPr>
          <w:pStyle w:val="Zaglavlje"/>
          <w:jc w:val="right"/>
        </w:pPr>
        <w:r>
          <w:fldChar w:fldCharType="begin"/>
        </w:r>
        <w:r>
          <w:instrText>PAGE   \* MERGEFORMAT</w:instrText>
        </w:r>
        <w:r>
          <w:fldChar w:fldCharType="separate"/>
        </w:r>
        <w:r>
          <w:t>2</w:t>
        </w:r>
        <w:r>
          <w:fldChar w:fldCharType="end"/>
        </w:r>
      </w:p>
    </w:sdtContent>
  </w:sdt>
  <w:p w14:paraId="75E298FD" w14:textId="77777777" w:rsidR="001E4EA9" w:rsidRDefault="001E4EA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4EF3"/>
    <w:multiLevelType w:val="hybridMultilevel"/>
    <w:tmpl w:val="4A864C46"/>
    <w:lvl w:ilvl="0" w:tplc="6406BC4C">
      <w:start w:val="1"/>
      <w:numFmt w:val="decimal"/>
      <w:suff w:val="nothing"/>
      <w:lvlText w:val="(%1)"/>
      <w:lvlJc w:val="left"/>
      <w:pPr>
        <w:ind w:left="284" w:firstLine="76"/>
      </w:pPr>
      <w:rPr>
        <w:rFonts w:hint="default"/>
        <w:i w:val="0"/>
        <w:i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D840B8"/>
    <w:multiLevelType w:val="hybridMultilevel"/>
    <w:tmpl w:val="4014C19A"/>
    <w:lvl w:ilvl="0" w:tplc="102A65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931F48"/>
    <w:multiLevelType w:val="hybridMultilevel"/>
    <w:tmpl w:val="39CA7F8E"/>
    <w:lvl w:ilvl="0" w:tplc="D5108656">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C23037"/>
    <w:multiLevelType w:val="hybridMultilevel"/>
    <w:tmpl w:val="06A8B736"/>
    <w:lvl w:ilvl="0" w:tplc="84649332">
      <w:start w:val="1"/>
      <w:numFmt w:val="decimal"/>
      <w:suff w:val="nothing"/>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B911730"/>
    <w:multiLevelType w:val="hybridMultilevel"/>
    <w:tmpl w:val="5570FCA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4D2C0B"/>
    <w:multiLevelType w:val="hybridMultilevel"/>
    <w:tmpl w:val="0A14FD0A"/>
    <w:lvl w:ilvl="0" w:tplc="0EC04922">
      <w:start w:val="1"/>
      <w:numFmt w:val="decimal"/>
      <w:suff w:val="nothing"/>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C275B8"/>
    <w:multiLevelType w:val="hybridMultilevel"/>
    <w:tmpl w:val="AB2C583A"/>
    <w:lvl w:ilvl="0" w:tplc="58448B7A">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BA22A6"/>
    <w:multiLevelType w:val="hybridMultilevel"/>
    <w:tmpl w:val="8E9A56C2"/>
    <w:lvl w:ilvl="0" w:tplc="84649332">
      <w:start w:val="1"/>
      <w:numFmt w:val="decimal"/>
      <w:suff w:val="nothing"/>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433102B"/>
    <w:multiLevelType w:val="hybridMultilevel"/>
    <w:tmpl w:val="5AD886D0"/>
    <w:lvl w:ilvl="0" w:tplc="A98A9E8E">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4D60A9C"/>
    <w:multiLevelType w:val="hybridMultilevel"/>
    <w:tmpl w:val="46603D9A"/>
    <w:lvl w:ilvl="0" w:tplc="102A65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99E71A8"/>
    <w:multiLevelType w:val="hybridMultilevel"/>
    <w:tmpl w:val="A3289F28"/>
    <w:lvl w:ilvl="0" w:tplc="891EBB1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AD1670F"/>
    <w:multiLevelType w:val="hybridMultilevel"/>
    <w:tmpl w:val="1466F3EE"/>
    <w:lvl w:ilvl="0" w:tplc="102A65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494051A"/>
    <w:multiLevelType w:val="hybridMultilevel"/>
    <w:tmpl w:val="DB7EF1B0"/>
    <w:lvl w:ilvl="0" w:tplc="FFFFFFFF">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6652112"/>
    <w:multiLevelType w:val="hybridMultilevel"/>
    <w:tmpl w:val="B97A17EC"/>
    <w:lvl w:ilvl="0" w:tplc="102A65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8C676AD"/>
    <w:multiLevelType w:val="hybridMultilevel"/>
    <w:tmpl w:val="D08C22AA"/>
    <w:lvl w:ilvl="0" w:tplc="D39816C4">
      <w:start w:val="5"/>
      <w:numFmt w:val="decimal"/>
      <w:suff w:val="nothing"/>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C493571"/>
    <w:multiLevelType w:val="hybridMultilevel"/>
    <w:tmpl w:val="E92A9FB2"/>
    <w:lvl w:ilvl="0" w:tplc="102A65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E007362"/>
    <w:multiLevelType w:val="hybridMultilevel"/>
    <w:tmpl w:val="AFDC0DD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3421E0F"/>
    <w:multiLevelType w:val="hybridMultilevel"/>
    <w:tmpl w:val="DDCA2654"/>
    <w:lvl w:ilvl="0" w:tplc="102A65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6435C49"/>
    <w:multiLevelType w:val="hybridMultilevel"/>
    <w:tmpl w:val="1E66B7CA"/>
    <w:lvl w:ilvl="0" w:tplc="102A65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108135F"/>
    <w:multiLevelType w:val="hybridMultilevel"/>
    <w:tmpl w:val="57549F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4595447"/>
    <w:multiLevelType w:val="hybridMultilevel"/>
    <w:tmpl w:val="BBDA4E6C"/>
    <w:lvl w:ilvl="0" w:tplc="03DA3EC8">
      <w:start w:val="2"/>
      <w:numFmt w:val="decimal"/>
      <w:suff w:val="nothing"/>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4745395"/>
    <w:multiLevelType w:val="hybridMultilevel"/>
    <w:tmpl w:val="CC30C9BC"/>
    <w:lvl w:ilvl="0" w:tplc="711838D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5225D28"/>
    <w:multiLevelType w:val="hybridMultilevel"/>
    <w:tmpl w:val="07C68E14"/>
    <w:lvl w:ilvl="0" w:tplc="102A65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15:restartNumberingAfterBreak="0">
    <w:nsid w:val="78F94480"/>
    <w:multiLevelType w:val="hybridMultilevel"/>
    <w:tmpl w:val="5754A538"/>
    <w:lvl w:ilvl="0" w:tplc="102A65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EEA34C6"/>
    <w:multiLevelType w:val="hybridMultilevel"/>
    <w:tmpl w:val="4562336E"/>
    <w:lvl w:ilvl="0" w:tplc="8AF67A68">
      <w:start w:val="7"/>
      <w:numFmt w:val="decimal"/>
      <w:lvlText w:val="(%1)"/>
      <w:lvlJc w:val="left"/>
      <w:pPr>
        <w:tabs>
          <w:tab w:val="num" w:pos="170"/>
        </w:tabs>
        <w:ind w:left="170" w:firstLine="1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4"/>
  </w:num>
  <w:num w:numId="3">
    <w:abstractNumId w:val="16"/>
  </w:num>
  <w:num w:numId="4">
    <w:abstractNumId w:val="0"/>
  </w:num>
  <w:num w:numId="5">
    <w:abstractNumId w:val="12"/>
  </w:num>
  <w:num w:numId="6">
    <w:abstractNumId w:val="2"/>
  </w:num>
  <w:num w:numId="7">
    <w:abstractNumId w:val="8"/>
  </w:num>
  <w:num w:numId="8">
    <w:abstractNumId w:val="23"/>
  </w:num>
  <w:num w:numId="9">
    <w:abstractNumId w:val="21"/>
  </w:num>
  <w:num w:numId="10">
    <w:abstractNumId w:val="24"/>
  </w:num>
  <w:num w:numId="11">
    <w:abstractNumId w:val="13"/>
  </w:num>
  <w:num w:numId="12">
    <w:abstractNumId w:val="6"/>
  </w:num>
  <w:num w:numId="13">
    <w:abstractNumId w:val="3"/>
  </w:num>
  <w:num w:numId="14">
    <w:abstractNumId w:val="5"/>
  </w:num>
  <w:num w:numId="15">
    <w:abstractNumId w:val="15"/>
  </w:num>
  <w:num w:numId="16">
    <w:abstractNumId w:val="1"/>
  </w:num>
  <w:num w:numId="17">
    <w:abstractNumId w:val="18"/>
  </w:num>
  <w:num w:numId="18">
    <w:abstractNumId w:val="11"/>
  </w:num>
  <w:num w:numId="19">
    <w:abstractNumId w:val="7"/>
  </w:num>
  <w:num w:numId="20">
    <w:abstractNumId w:val="20"/>
  </w:num>
  <w:num w:numId="21">
    <w:abstractNumId w:val="14"/>
  </w:num>
  <w:num w:numId="22">
    <w:abstractNumId w:val="17"/>
  </w:num>
  <w:num w:numId="23">
    <w:abstractNumId w:val="10"/>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3C6"/>
    <w:rsid w:val="00017C49"/>
    <w:rsid w:val="000425E7"/>
    <w:rsid w:val="0005757A"/>
    <w:rsid w:val="000648E7"/>
    <w:rsid w:val="00066D3C"/>
    <w:rsid w:val="00083E56"/>
    <w:rsid w:val="000B2747"/>
    <w:rsid w:val="000B32E2"/>
    <w:rsid w:val="000B664F"/>
    <w:rsid w:val="000C3846"/>
    <w:rsid w:val="000F2BCA"/>
    <w:rsid w:val="000F36BB"/>
    <w:rsid w:val="000F3796"/>
    <w:rsid w:val="00105855"/>
    <w:rsid w:val="00117FAF"/>
    <w:rsid w:val="001211C3"/>
    <w:rsid w:val="0012636D"/>
    <w:rsid w:val="00132ACB"/>
    <w:rsid w:val="00137A5E"/>
    <w:rsid w:val="001453C6"/>
    <w:rsid w:val="00156291"/>
    <w:rsid w:val="00160DC0"/>
    <w:rsid w:val="00162C13"/>
    <w:rsid w:val="00165230"/>
    <w:rsid w:val="0018255B"/>
    <w:rsid w:val="00182677"/>
    <w:rsid w:val="001A1F65"/>
    <w:rsid w:val="001B2AFD"/>
    <w:rsid w:val="001D51BD"/>
    <w:rsid w:val="001E413E"/>
    <w:rsid w:val="001E4EA9"/>
    <w:rsid w:val="001F1981"/>
    <w:rsid w:val="00213507"/>
    <w:rsid w:val="002158F5"/>
    <w:rsid w:val="002221B6"/>
    <w:rsid w:val="00222425"/>
    <w:rsid w:val="002407EF"/>
    <w:rsid w:val="00266493"/>
    <w:rsid w:val="00273A25"/>
    <w:rsid w:val="00292826"/>
    <w:rsid w:val="002B3FA0"/>
    <w:rsid w:val="002C64BC"/>
    <w:rsid w:val="002E32E4"/>
    <w:rsid w:val="002E7563"/>
    <w:rsid w:val="00310AEA"/>
    <w:rsid w:val="00360A59"/>
    <w:rsid w:val="0037319C"/>
    <w:rsid w:val="00382452"/>
    <w:rsid w:val="0038325A"/>
    <w:rsid w:val="00395898"/>
    <w:rsid w:val="003B0231"/>
    <w:rsid w:val="003B6661"/>
    <w:rsid w:val="003E25A3"/>
    <w:rsid w:val="003F16D0"/>
    <w:rsid w:val="00401F82"/>
    <w:rsid w:val="00404EFE"/>
    <w:rsid w:val="00435FD2"/>
    <w:rsid w:val="0044560F"/>
    <w:rsid w:val="0045259F"/>
    <w:rsid w:val="00457190"/>
    <w:rsid w:val="004867EB"/>
    <w:rsid w:val="004A088F"/>
    <w:rsid w:val="004C0496"/>
    <w:rsid w:val="004C1C2A"/>
    <w:rsid w:val="004C6490"/>
    <w:rsid w:val="004E0543"/>
    <w:rsid w:val="004E0C4D"/>
    <w:rsid w:val="004E3E2C"/>
    <w:rsid w:val="00511486"/>
    <w:rsid w:val="005248E4"/>
    <w:rsid w:val="005251EA"/>
    <w:rsid w:val="00532ED3"/>
    <w:rsid w:val="00554E08"/>
    <w:rsid w:val="0055798F"/>
    <w:rsid w:val="00561203"/>
    <w:rsid w:val="0056793E"/>
    <w:rsid w:val="00567B38"/>
    <w:rsid w:val="00570EAD"/>
    <w:rsid w:val="00596A2C"/>
    <w:rsid w:val="005976EB"/>
    <w:rsid w:val="005C2B06"/>
    <w:rsid w:val="005C30E3"/>
    <w:rsid w:val="005E1CE7"/>
    <w:rsid w:val="005E26FB"/>
    <w:rsid w:val="00607ABF"/>
    <w:rsid w:val="00620C8F"/>
    <w:rsid w:val="00622CD8"/>
    <w:rsid w:val="006367BD"/>
    <w:rsid w:val="00644AA0"/>
    <w:rsid w:val="00647D0D"/>
    <w:rsid w:val="00651448"/>
    <w:rsid w:val="006542D7"/>
    <w:rsid w:val="0065605B"/>
    <w:rsid w:val="00717F42"/>
    <w:rsid w:val="00746ECE"/>
    <w:rsid w:val="007478D9"/>
    <w:rsid w:val="007959A0"/>
    <w:rsid w:val="007A1AED"/>
    <w:rsid w:val="007A33C2"/>
    <w:rsid w:val="007F1664"/>
    <w:rsid w:val="007F2177"/>
    <w:rsid w:val="008002BF"/>
    <w:rsid w:val="00816467"/>
    <w:rsid w:val="00820EEB"/>
    <w:rsid w:val="00821BD8"/>
    <w:rsid w:val="00841E93"/>
    <w:rsid w:val="00856808"/>
    <w:rsid w:val="00872E61"/>
    <w:rsid w:val="00875AF9"/>
    <w:rsid w:val="0087696E"/>
    <w:rsid w:val="008949CC"/>
    <w:rsid w:val="008971DE"/>
    <w:rsid w:val="008A4E3C"/>
    <w:rsid w:val="008B379F"/>
    <w:rsid w:val="008C61BD"/>
    <w:rsid w:val="008D2A1A"/>
    <w:rsid w:val="008D64B8"/>
    <w:rsid w:val="008E44E7"/>
    <w:rsid w:val="008F363A"/>
    <w:rsid w:val="009256E3"/>
    <w:rsid w:val="00931896"/>
    <w:rsid w:val="00933E33"/>
    <w:rsid w:val="00952941"/>
    <w:rsid w:val="0096665A"/>
    <w:rsid w:val="009A7825"/>
    <w:rsid w:val="009B419C"/>
    <w:rsid w:val="009B61DE"/>
    <w:rsid w:val="009C6F9C"/>
    <w:rsid w:val="009C769B"/>
    <w:rsid w:val="009D07F9"/>
    <w:rsid w:val="009D3C8B"/>
    <w:rsid w:val="009E5F82"/>
    <w:rsid w:val="009E652A"/>
    <w:rsid w:val="009F3E28"/>
    <w:rsid w:val="00A01DF1"/>
    <w:rsid w:val="00A10BFC"/>
    <w:rsid w:val="00A16EB4"/>
    <w:rsid w:val="00A22680"/>
    <w:rsid w:val="00A45656"/>
    <w:rsid w:val="00A53821"/>
    <w:rsid w:val="00A73B69"/>
    <w:rsid w:val="00AA4DA2"/>
    <w:rsid w:val="00AB519E"/>
    <w:rsid w:val="00AC23EC"/>
    <w:rsid w:val="00AE3638"/>
    <w:rsid w:val="00AF2F17"/>
    <w:rsid w:val="00B0474C"/>
    <w:rsid w:val="00B15C16"/>
    <w:rsid w:val="00B21328"/>
    <w:rsid w:val="00B307A9"/>
    <w:rsid w:val="00B425D3"/>
    <w:rsid w:val="00B51BCD"/>
    <w:rsid w:val="00B547FA"/>
    <w:rsid w:val="00B61641"/>
    <w:rsid w:val="00B63D65"/>
    <w:rsid w:val="00B83852"/>
    <w:rsid w:val="00BA5C11"/>
    <w:rsid w:val="00BA71BB"/>
    <w:rsid w:val="00BC5472"/>
    <w:rsid w:val="00BC623C"/>
    <w:rsid w:val="00C14948"/>
    <w:rsid w:val="00C229E2"/>
    <w:rsid w:val="00C338BF"/>
    <w:rsid w:val="00C3449A"/>
    <w:rsid w:val="00C351E6"/>
    <w:rsid w:val="00C44B18"/>
    <w:rsid w:val="00C5369E"/>
    <w:rsid w:val="00C54340"/>
    <w:rsid w:val="00C740F8"/>
    <w:rsid w:val="00C771B6"/>
    <w:rsid w:val="00C81AAD"/>
    <w:rsid w:val="00C963BC"/>
    <w:rsid w:val="00CD4322"/>
    <w:rsid w:val="00CD48B1"/>
    <w:rsid w:val="00CE2FB2"/>
    <w:rsid w:val="00CF05C8"/>
    <w:rsid w:val="00D03A00"/>
    <w:rsid w:val="00D03BE5"/>
    <w:rsid w:val="00D50CF8"/>
    <w:rsid w:val="00D5206E"/>
    <w:rsid w:val="00D607BA"/>
    <w:rsid w:val="00D7177D"/>
    <w:rsid w:val="00D81C69"/>
    <w:rsid w:val="00D94B6B"/>
    <w:rsid w:val="00D97AE6"/>
    <w:rsid w:val="00DB226D"/>
    <w:rsid w:val="00DE75C3"/>
    <w:rsid w:val="00DF461F"/>
    <w:rsid w:val="00E041BD"/>
    <w:rsid w:val="00E12C0F"/>
    <w:rsid w:val="00E46CC6"/>
    <w:rsid w:val="00E81F45"/>
    <w:rsid w:val="00E8413C"/>
    <w:rsid w:val="00E90F7D"/>
    <w:rsid w:val="00EE685D"/>
    <w:rsid w:val="00F015BC"/>
    <w:rsid w:val="00F05B5B"/>
    <w:rsid w:val="00F07309"/>
    <w:rsid w:val="00F14378"/>
    <w:rsid w:val="00F24760"/>
    <w:rsid w:val="00F27CC3"/>
    <w:rsid w:val="00F44767"/>
    <w:rsid w:val="00F47D86"/>
    <w:rsid w:val="00F60963"/>
    <w:rsid w:val="00F8048B"/>
    <w:rsid w:val="00F927E6"/>
    <w:rsid w:val="00F930CD"/>
    <w:rsid w:val="00FC5195"/>
    <w:rsid w:val="00FE7F94"/>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FFAF"/>
  <w15:chartTrackingRefBased/>
  <w15:docId w15:val="{71703182-A941-4876-ADCE-7B0F60DD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B61DE"/>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9B61DE"/>
  </w:style>
  <w:style w:type="paragraph" w:styleId="Podnoje">
    <w:name w:val="footer"/>
    <w:basedOn w:val="Normal"/>
    <w:link w:val="PodnojeChar"/>
    <w:uiPriority w:val="99"/>
    <w:unhideWhenUsed/>
    <w:rsid w:val="009B61DE"/>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9B61DE"/>
  </w:style>
  <w:style w:type="paragraph" w:styleId="Odlomakpopisa">
    <w:name w:val="List Paragraph"/>
    <w:basedOn w:val="Normal"/>
    <w:link w:val="OdlomakpopisaChar"/>
    <w:uiPriority w:val="34"/>
    <w:qFormat/>
    <w:rsid w:val="001B2AFD"/>
    <w:pPr>
      <w:ind w:left="57"/>
      <w:contextualSpacing/>
    </w:pPr>
  </w:style>
  <w:style w:type="character" w:customStyle="1" w:styleId="OdlomakpopisaChar">
    <w:name w:val="Odlomak popisa Char"/>
    <w:basedOn w:val="Zadanifontodlomka"/>
    <w:link w:val="Odlomakpopisa"/>
    <w:uiPriority w:val="34"/>
    <w:rsid w:val="001B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79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B204-FEA8-41D0-85D1-E63FC10DC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30</Pages>
  <Words>11447</Words>
  <Characters>65251</Characters>
  <Application>Microsoft Office Word</Application>
  <DocSecurity>0</DocSecurity>
  <Lines>543</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MILJENKO MARIC</dc:creator>
  <cp:keywords/>
  <dc:description/>
  <cp:lastModifiedBy>Ljiljana</cp:lastModifiedBy>
  <cp:revision>125</cp:revision>
  <cp:lastPrinted>2023-04-04T17:34:00Z</cp:lastPrinted>
  <dcterms:created xsi:type="dcterms:W3CDTF">2023-04-03T16:38:00Z</dcterms:created>
  <dcterms:modified xsi:type="dcterms:W3CDTF">2023-04-04T17:39:00Z</dcterms:modified>
</cp:coreProperties>
</file>